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AC3" w:rsidRPr="00DE562E" w:rsidRDefault="000F1894" w:rsidP="0081696C">
      <w:pPr>
        <w:jc w:val="center"/>
        <w:outlineLvl w:val="0"/>
        <w:rPr>
          <w:b/>
          <w:sz w:val="24"/>
          <w:szCs w:val="24"/>
        </w:rPr>
      </w:pPr>
      <w:r w:rsidRPr="00DE562E">
        <w:rPr>
          <w:b/>
          <w:sz w:val="24"/>
          <w:szCs w:val="24"/>
        </w:rPr>
        <w:t>BEFORE THE</w:t>
      </w:r>
    </w:p>
    <w:p w:rsidR="0088763C" w:rsidRPr="001027AA" w:rsidRDefault="000F1894" w:rsidP="0081696C">
      <w:pPr>
        <w:jc w:val="center"/>
        <w:outlineLvl w:val="0"/>
        <w:rPr>
          <w:b/>
          <w:sz w:val="24"/>
          <w:szCs w:val="24"/>
        </w:rPr>
      </w:pPr>
      <w:smartTag w:uri="urn:schemas-microsoft-com:office:smarttags" w:element="place">
        <w:smartTag w:uri="urn:schemas-microsoft-com:office:smarttags" w:element="State">
          <w:r w:rsidRPr="00DE562E">
            <w:rPr>
              <w:b/>
              <w:sz w:val="24"/>
              <w:szCs w:val="24"/>
            </w:rPr>
            <w:t>PENNSYLVANIA</w:t>
          </w:r>
        </w:smartTag>
      </w:smartTag>
      <w:r w:rsidRPr="00DE562E">
        <w:rPr>
          <w:b/>
          <w:sz w:val="24"/>
          <w:szCs w:val="24"/>
        </w:rPr>
        <w:t xml:space="preserve"> PUBLIC UTILITY COMMISSION</w:t>
      </w:r>
    </w:p>
    <w:p w:rsidR="000F1894" w:rsidRPr="00DE562E" w:rsidRDefault="000F1894" w:rsidP="000F1894">
      <w:pPr>
        <w:jc w:val="center"/>
        <w:rPr>
          <w:sz w:val="24"/>
          <w:szCs w:val="24"/>
        </w:rPr>
      </w:pPr>
    </w:p>
    <w:p w:rsidR="000F1894" w:rsidRDefault="000F1894" w:rsidP="000F1894">
      <w:pPr>
        <w:jc w:val="center"/>
        <w:rPr>
          <w:sz w:val="24"/>
          <w:szCs w:val="24"/>
        </w:rPr>
      </w:pPr>
    </w:p>
    <w:p w:rsidR="000F1894" w:rsidRPr="006C3226" w:rsidRDefault="000F1894" w:rsidP="000F1894">
      <w:pPr>
        <w:jc w:val="center"/>
        <w:rPr>
          <w:sz w:val="24"/>
          <w:szCs w:val="24"/>
        </w:rPr>
      </w:pPr>
    </w:p>
    <w:p w:rsidR="00CE43B4" w:rsidRDefault="000F2578" w:rsidP="00CE43B4">
      <w:pPr>
        <w:tabs>
          <w:tab w:val="left" w:pos="-720"/>
        </w:tabs>
        <w:suppressAutoHyphens/>
        <w:rPr>
          <w:b/>
          <w:bCs/>
          <w:spacing w:val="-3"/>
          <w:sz w:val="24"/>
          <w:szCs w:val="24"/>
        </w:rPr>
      </w:pPr>
      <w:r>
        <w:rPr>
          <w:bCs/>
          <w:spacing w:val="-3"/>
          <w:sz w:val="24"/>
          <w:szCs w:val="24"/>
        </w:rPr>
        <w:t>Ben Walker</w:t>
      </w:r>
      <w:r w:rsidR="005E3007">
        <w:rPr>
          <w:b/>
          <w:bCs/>
          <w:spacing w:val="-3"/>
          <w:sz w:val="24"/>
          <w:szCs w:val="24"/>
        </w:rPr>
        <w:tab/>
      </w:r>
      <w:r w:rsidR="005E3007">
        <w:rPr>
          <w:b/>
          <w:bCs/>
          <w:spacing w:val="-3"/>
          <w:sz w:val="24"/>
          <w:szCs w:val="24"/>
        </w:rPr>
        <w:tab/>
      </w:r>
      <w:r w:rsidR="005E3007">
        <w:rPr>
          <w:b/>
          <w:bCs/>
          <w:spacing w:val="-3"/>
          <w:sz w:val="24"/>
          <w:szCs w:val="24"/>
        </w:rPr>
        <w:tab/>
      </w:r>
      <w:r w:rsidR="005E3007">
        <w:rPr>
          <w:b/>
          <w:bCs/>
          <w:spacing w:val="-3"/>
          <w:sz w:val="24"/>
          <w:szCs w:val="24"/>
        </w:rPr>
        <w:tab/>
      </w:r>
      <w:r w:rsidR="005E3007">
        <w:rPr>
          <w:b/>
          <w:bCs/>
          <w:spacing w:val="-3"/>
          <w:sz w:val="24"/>
          <w:szCs w:val="24"/>
        </w:rPr>
        <w:tab/>
      </w:r>
      <w:r w:rsidR="00893F0B">
        <w:rPr>
          <w:b/>
          <w:bCs/>
          <w:spacing w:val="-3"/>
          <w:sz w:val="24"/>
          <w:szCs w:val="24"/>
        </w:rPr>
        <w:tab/>
      </w:r>
      <w:r w:rsidR="005E3007" w:rsidRPr="00223E7E">
        <w:rPr>
          <w:bCs/>
          <w:spacing w:val="-3"/>
          <w:sz w:val="24"/>
          <w:szCs w:val="24"/>
        </w:rPr>
        <w:t>:</w:t>
      </w:r>
    </w:p>
    <w:p w:rsidR="00893F0B" w:rsidRPr="00893F0B" w:rsidRDefault="00893F0B" w:rsidP="00CE43B4">
      <w:pPr>
        <w:tabs>
          <w:tab w:val="left" w:pos="-720"/>
        </w:tabs>
        <w:suppressAutoHyphens/>
        <w:rPr>
          <w:spacing w:val="-3"/>
          <w:sz w:val="24"/>
          <w:szCs w:val="24"/>
        </w:rPr>
      </w:pPr>
      <w:r>
        <w:rPr>
          <w:b/>
          <w:bCs/>
          <w:spacing w:val="-3"/>
          <w:sz w:val="24"/>
          <w:szCs w:val="24"/>
        </w:rPr>
        <w:tab/>
      </w:r>
      <w:r>
        <w:rPr>
          <w:b/>
          <w:bCs/>
          <w:spacing w:val="-3"/>
          <w:sz w:val="24"/>
          <w:szCs w:val="24"/>
        </w:rPr>
        <w:tab/>
      </w:r>
      <w:r>
        <w:rPr>
          <w:b/>
          <w:bCs/>
          <w:spacing w:val="-3"/>
          <w:sz w:val="24"/>
          <w:szCs w:val="24"/>
        </w:rPr>
        <w:tab/>
      </w:r>
      <w:r>
        <w:rPr>
          <w:b/>
          <w:bCs/>
          <w:spacing w:val="-3"/>
          <w:sz w:val="24"/>
          <w:szCs w:val="24"/>
        </w:rPr>
        <w:tab/>
      </w:r>
      <w:r>
        <w:rPr>
          <w:b/>
          <w:bCs/>
          <w:spacing w:val="-3"/>
          <w:sz w:val="24"/>
          <w:szCs w:val="24"/>
        </w:rPr>
        <w:tab/>
      </w:r>
      <w:r>
        <w:rPr>
          <w:b/>
          <w:bCs/>
          <w:spacing w:val="-3"/>
          <w:sz w:val="24"/>
          <w:szCs w:val="24"/>
        </w:rPr>
        <w:tab/>
      </w:r>
      <w:r>
        <w:rPr>
          <w:b/>
          <w:bCs/>
          <w:spacing w:val="-3"/>
          <w:sz w:val="24"/>
          <w:szCs w:val="24"/>
        </w:rPr>
        <w:tab/>
      </w:r>
      <w:r w:rsidRPr="00893F0B">
        <w:rPr>
          <w:bCs/>
          <w:spacing w:val="-3"/>
          <w:sz w:val="24"/>
          <w:szCs w:val="24"/>
        </w:rPr>
        <w:t>:</w:t>
      </w:r>
    </w:p>
    <w:p w:rsidR="00CE43B4" w:rsidRPr="00CE43B4" w:rsidRDefault="00CE43B4" w:rsidP="00CE43B4">
      <w:pPr>
        <w:tabs>
          <w:tab w:val="left" w:pos="-720"/>
        </w:tabs>
        <w:suppressAutoHyphens/>
        <w:rPr>
          <w:spacing w:val="-3"/>
          <w:sz w:val="24"/>
          <w:szCs w:val="24"/>
        </w:rPr>
      </w:pPr>
      <w:r w:rsidRPr="00CE43B4">
        <w:rPr>
          <w:spacing w:val="-3"/>
          <w:sz w:val="24"/>
          <w:szCs w:val="24"/>
        </w:rPr>
        <w:tab/>
        <w:t>v.</w:t>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t>:</w:t>
      </w:r>
      <w:r w:rsidR="00893F0B">
        <w:rPr>
          <w:spacing w:val="-3"/>
          <w:sz w:val="24"/>
          <w:szCs w:val="24"/>
        </w:rPr>
        <w:tab/>
      </w:r>
      <w:r w:rsidR="00B83DD0">
        <w:rPr>
          <w:spacing w:val="-3"/>
          <w:sz w:val="24"/>
          <w:szCs w:val="24"/>
        </w:rPr>
        <w:tab/>
      </w:r>
      <w:r w:rsidR="00247393">
        <w:rPr>
          <w:spacing w:val="-3"/>
          <w:sz w:val="24"/>
          <w:szCs w:val="24"/>
        </w:rPr>
        <w:tab/>
      </w:r>
      <w:r w:rsidR="00312E1C">
        <w:rPr>
          <w:spacing w:val="-3"/>
          <w:sz w:val="24"/>
          <w:szCs w:val="24"/>
        </w:rPr>
        <w:t>C</w:t>
      </w:r>
      <w:r w:rsidR="000F2578">
        <w:rPr>
          <w:spacing w:val="-3"/>
          <w:sz w:val="24"/>
          <w:szCs w:val="24"/>
        </w:rPr>
        <w:t>-2011-2230090</w:t>
      </w:r>
    </w:p>
    <w:p w:rsidR="00CE43B4" w:rsidRPr="00CE43B4" w:rsidRDefault="00CE43B4" w:rsidP="00CE43B4">
      <w:pPr>
        <w:tabs>
          <w:tab w:val="left" w:pos="-720"/>
        </w:tabs>
        <w:suppressAutoHyphens/>
        <w:rPr>
          <w:spacing w:val="-3"/>
          <w:sz w:val="24"/>
          <w:szCs w:val="24"/>
        </w:rPr>
      </w:pP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t>:</w:t>
      </w:r>
    </w:p>
    <w:p w:rsidR="00CE43B4" w:rsidRDefault="000F2578" w:rsidP="00CE43B4">
      <w:pPr>
        <w:tabs>
          <w:tab w:val="left" w:pos="-720"/>
        </w:tabs>
        <w:suppressAutoHyphens/>
        <w:rPr>
          <w:spacing w:val="-3"/>
          <w:sz w:val="24"/>
          <w:szCs w:val="24"/>
        </w:rPr>
      </w:pPr>
      <w:r>
        <w:rPr>
          <w:spacing w:val="-3"/>
          <w:sz w:val="24"/>
          <w:szCs w:val="24"/>
        </w:rPr>
        <w:t>PPL Electric Utilities Corporation</w:t>
      </w:r>
      <w:r w:rsidR="005E3007">
        <w:rPr>
          <w:spacing w:val="-3"/>
          <w:sz w:val="24"/>
          <w:szCs w:val="24"/>
        </w:rPr>
        <w:tab/>
      </w:r>
      <w:r w:rsidR="005E3007">
        <w:rPr>
          <w:spacing w:val="-3"/>
          <w:sz w:val="24"/>
          <w:szCs w:val="24"/>
        </w:rPr>
        <w:tab/>
      </w:r>
      <w:r w:rsidR="00CE43B4" w:rsidRPr="00CE43B4">
        <w:rPr>
          <w:spacing w:val="-3"/>
          <w:sz w:val="24"/>
          <w:szCs w:val="24"/>
        </w:rPr>
        <w:tab/>
        <w:t>:</w:t>
      </w:r>
    </w:p>
    <w:p w:rsidR="005E3007" w:rsidRDefault="005E3007" w:rsidP="00CE43B4">
      <w:pPr>
        <w:tabs>
          <w:tab w:val="left" w:pos="-720"/>
        </w:tabs>
        <w:suppressAutoHyphens/>
        <w:rPr>
          <w:spacing w:val="-3"/>
          <w:sz w:val="24"/>
          <w:szCs w:val="24"/>
        </w:rPr>
      </w:pPr>
    </w:p>
    <w:p w:rsidR="005E3007" w:rsidRDefault="005E3007" w:rsidP="00CE43B4">
      <w:pPr>
        <w:tabs>
          <w:tab w:val="left" w:pos="-720"/>
        </w:tabs>
        <w:suppressAutoHyphens/>
        <w:rPr>
          <w:spacing w:val="-3"/>
          <w:sz w:val="24"/>
          <w:szCs w:val="24"/>
        </w:rPr>
      </w:pPr>
    </w:p>
    <w:p w:rsidR="005E3007" w:rsidRPr="00CE43B4" w:rsidRDefault="005E3007" w:rsidP="00CE43B4">
      <w:pPr>
        <w:tabs>
          <w:tab w:val="left" w:pos="-720"/>
        </w:tabs>
        <w:suppressAutoHyphens/>
        <w:rPr>
          <w:spacing w:val="-3"/>
          <w:sz w:val="24"/>
          <w:szCs w:val="24"/>
        </w:rPr>
      </w:pPr>
    </w:p>
    <w:p w:rsidR="00782A08" w:rsidRPr="007965B0" w:rsidRDefault="00C419F9" w:rsidP="0081696C">
      <w:pPr>
        <w:jc w:val="center"/>
        <w:outlineLvl w:val="0"/>
        <w:rPr>
          <w:caps/>
          <w:sz w:val="24"/>
          <w:szCs w:val="24"/>
        </w:rPr>
      </w:pPr>
      <w:r w:rsidRPr="007965B0">
        <w:rPr>
          <w:b/>
          <w:caps/>
          <w:sz w:val="24"/>
          <w:szCs w:val="24"/>
          <w:u w:val="single"/>
        </w:rPr>
        <w:t>Initial Decision</w:t>
      </w:r>
    </w:p>
    <w:p w:rsidR="000F1894" w:rsidRPr="00E514FA" w:rsidRDefault="000F1894" w:rsidP="000F1894">
      <w:pPr>
        <w:jc w:val="center"/>
        <w:rPr>
          <w:b/>
          <w:sz w:val="24"/>
          <w:szCs w:val="24"/>
        </w:rPr>
      </w:pPr>
    </w:p>
    <w:p w:rsidR="006A21C2" w:rsidRPr="006A21C2" w:rsidRDefault="006A21C2" w:rsidP="000F1894">
      <w:pPr>
        <w:jc w:val="center"/>
        <w:rPr>
          <w:sz w:val="24"/>
          <w:szCs w:val="24"/>
        </w:rPr>
      </w:pPr>
    </w:p>
    <w:p w:rsidR="000F1894" w:rsidRPr="00DE562E" w:rsidRDefault="000F1894" w:rsidP="0081696C">
      <w:pPr>
        <w:jc w:val="center"/>
        <w:outlineLvl w:val="0"/>
        <w:rPr>
          <w:sz w:val="24"/>
          <w:szCs w:val="24"/>
        </w:rPr>
      </w:pPr>
      <w:r w:rsidRPr="00DE562E">
        <w:rPr>
          <w:sz w:val="24"/>
          <w:szCs w:val="24"/>
        </w:rPr>
        <w:t>Before</w:t>
      </w:r>
    </w:p>
    <w:p w:rsidR="000F1894" w:rsidRPr="00DE562E" w:rsidRDefault="001F7F73" w:rsidP="000F1894">
      <w:pPr>
        <w:jc w:val="center"/>
        <w:rPr>
          <w:sz w:val="24"/>
          <w:szCs w:val="24"/>
        </w:rPr>
      </w:pPr>
      <w:r>
        <w:rPr>
          <w:sz w:val="24"/>
          <w:szCs w:val="24"/>
        </w:rPr>
        <w:t>Ember S. Jandebeur</w:t>
      </w:r>
    </w:p>
    <w:p w:rsidR="000F1894" w:rsidRDefault="000F1894" w:rsidP="000F1894">
      <w:pPr>
        <w:jc w:val="center"/>
        <w:rPr>
          <w:sz w:val="24"/>
          <w:szCs w:val="24"/>
        </w:rPr>
      </w:pPr>
      <w:r w:rsidRPr="00DE562E">
        <w:rPr>
          <w:sz w:val="24"/>
          <w:szCs w:val="24"/>
        </w:rPr>
        <w:t>Administrative Law Judge</w:t>
      </w:r>
      <w:r w:rsidR="006A21C2">
        <w:rPr>
          <w:sz w:val="24"/>
          <w:szCs w:val="24"/>
        </w:rPr>
        <w:t xml:space="preserve"> </w:t>
      </w:r>
    </w:p>
    <w:p w:rsidR="00DE2348" w:rsidRPr="006A21C2" w:rsidRDefault="00DE2348" w:rsidP="000F1894">
      <w:pPr>
        <w:jc w:val="center"/>
        <w:rPr>
          <w:b/>
          <w:sz w:val="24"/>
          <w:szCs w:val="24"/>
        </w:rPr>
      </w:pPr>
    </w:p>
    <w:p w:rsidR="000F1894" w:rsidRPr="006A21C2" w:rsidRDefault="000F1894" w:rsidP="000F1894">
      <w:pPr>
        <w:jc w:val="center"/>
        <w:rPr>
          <w:b/>
          <w:sz w:val="24"/>
          <w:szCs w:val="24"/>
        </w:rPr>
      </w:pPr>
    </w:p>
    <w:p w:rsidR="000967DB" w:rsidRDefault="000967DB" w:rsidP="00247393">
      <w:pPr>
        <w:jc w:val="center"/>
        <w:rPr>
          <w:sz w:val="24"/>
          <w:szCs w:val="24"/>
          <w:u w:val="single"/>
        </w:rPr>
      </w:pPr>
      <w:r>
        <w:rPr>
          <w:sz w:val="24"/>
          <w:szCs w:val="24"/>
          <w:u w:val="single"/>
        </w:rPr>
        <w:t>HISTORY OF THE PROCEEDINGS</w:t>
      </w:r>
    </w:p>
    <w:p w:rsidR="007965B0" w:rsidRDefault="007965B0" w:rsidP="00247393">
      <w:pPr>
        <w:tabs>
          <w:tab w:val="left" w:pos="-1440"/>
          <w:tab w:val="left" w:pos="-720"/>
        </w:tabs>
        <w:suppressAutoHyphens/>
        <w:ind w:firstLine="1440"/>
        <w:rPr>
          <w:sz w:val="24"/>
          <w:szCs w:val="24"/>
        </w:rPr>
      </w:pPr>
    </w:p>
    <w:p w:rsidR="00247393" w:rsidRDefault="00247393" w:rsidP="00247393">
      <w:pPr>
        <w:tabs>
          <w:tab w:val="left" w:pos="-1440"/>
          <w:tab w:val="left" w:pos="-720"/>
        </w:tabs>
        <w:suppressAutoHyphens/>
        <w:ind w:firstLine="1440"/>
        <w:rPr>
          <w:sz w:val="24"/>
          <w:szCs w:val="24"/>
        </w:rPr>
      </w:pPr>
    </w:p>
    <w:p w:rsidR="007965B0" w:rsidRPr="007965B0" w:rsidRDefault="00DB1328" w:rsidP="007965B0">
      <w:pPr>
        <w:tabs>
          <w:tab w:val="left" w:pos="-1440"/>
          <w:tab w:val="left" w:pos="-720"/>
        </w:tabs>
        <w:suppressAutoHyphens/>
        <w:spacing w:line="360" w:lineRule="auto"/>
        <w:ind w:firstLine="1440"/>
        <w:rPr>
          <w:sz w:val="24"/>
          <w:szCs w:val="24"/>
        </w:rPr>
      </w:pPr>
      <w:r>
        <w:rPr>
          <w:sz w:val="24"/>
          <w:szCs w:val="24"/>
        </w:rPr>
        <w:t>On</w:t>
      </w:r>
      <w:r w:rsidR="00312E1C">
        <w:rPr>
          <w:sz w:val="24"/>
          <w:szCs w:val="24"/>
        </w:rPr>
        <w:t xml:space="preserve"> or about</w:t>
      </w:r>
      <w:r w:rsidR="007965B0" w:rsidRPr="007965B0">
        <w:rPr>
          <w:sz w:val="24"/>
          <w:szCs w:val="24"/>
        </w:rPr>
        <w:t xml:space="preserve">, </w:t>
      </w:r>
      <w:r w:rsidR="000F2578">
        <w:rPr>
          <w:sz w:val="24"/>
          <w:szCs w:val="24"/>
        </w:rPr>
        <w:t>March 7, 2011, Ben Walker</w:t>
      </w:r>
      <w:r w:rsidR="007965B0" w:rsidRPr="007965B0">
        <w:rPr>
          <w:sz w:val="24"/>
          <w:szCs w:val="24"/>
        </w:rPr>
        <w:t xml:space="preserve"> (Complainant) filed a </w:t>
      </w:r>
      <w:r w:rsidR="00F46E25">
        <w:rPr>
          <w:sz w:val="24"/>
          <w:szCs w:val="24"/>
        </w:rPr>
        <w:t>f</w:t>
      </w:r>
      <w:r w:rsidR="007965B0" w:rsidRPr="007965B0">
        <w:rPr>
          <w:sz w:val="24"/>
          <w:szCs w:val="24"/>
        </w:rPr>
        <w:t xml:space="preserve">ormal </w:t>
      </w:r>
      <w:r w:rsidR="00F46E25">
        <w:rPr>
          <w:sz w:val="24"/>
          <w:szCs w:val="24"/>
        </w:rPr>
        <w:t>c</w:t>
      </w:r>
      <w:r w:rsidR="007965B0" w:rsidRPr="007965B0">
        <w:rPr>
          <w:sz w:val="24"/>
          <w:szCs w:val="24"/>
        </w:rPr>
        <w:t xml:space="preserve">omplaint with the Pennsylvania Public Utility Commission against </w:t>
      </w:r>
      <w:r w:rsidR="000F2578">
        <w:rPr>
          <w:sz w:val="24"/>
          <w:szCs w:val="24"/>
        </w:rPr>
        <w:t xml:space="preserve">PPL Electric Utilities Corporation </w:t>
      </w:r>
      <w:r w:rsidR="007965B0" w:rsidRPr="007965B0">
        <w:rPr>
          <w:sz w:val="24"/>
          <w:szCs w:val="24"/>
        </w:rPr>
        <w:t>(Respondent</w:t>
      </w:r>
      <w:r w:rsidR="000F2578">
        <w:rPr>
          <w:sz w:val="24"/>
          <w:szCs w:val="24"/>
        </w:rPr>
        <w:t xml:space="preserve"> or PPL) alleging </w:t>
      </w:r>
      <w:r w:rsidR="00020322">
        <w:rPr>
          <w:sz w:val="24"/>
          <w:szCs w:val="24"/>
        </w:rPr>
        <w:t>fraud, withholding documents, and overcharging</w:t>
      </w:r>
      <w:r w:rsidR="007965B0" w:rsidRPr="007965B0">
        <w:rPr>
          <w:sz w:val="24"/>
          <w:szCs w:val="24"/>
        </w:rPr>
        <w:t xml:space="preserve">. </w:t>
      </w:r>
      <w:r w:rsidR="005C1F6A">
        <w:rPr>
          <w:sz w:val="24"/>
          <w:szCs w:val="24"/>
        </w:rPr>
        <w:t xml:space="preserve"> </w:t>
      </w:r>
      <w:r w:rsidR="007965B0" w:rsidRPr="007965B0">
        <w:rPr>
          <w:sz w:val="24"/>
          <w:szCs w:val="24"/>
        </w:rPr>
        <w:t xml:space="preserve">On </w:t>
      </w:r>
      <w:r w:rsidR="000F2578">
        <w:rPr>
          <w:sz w:val="24"/>
          <w:szCs w:val="24"/>
        </w:rPr>
        <w:t>March 31, 2011</w:t>
      </w:r>
      <w:r w:rsidR="007965B0" w:rsidRPr="007965B0">
        <w:rPr>
          <w:sz w:val="24"/>
          <w:szCs w:val="24"/>
        </w:rPr>
        <w:t xml:space="preserve">, </w:t>
      </w:r>
      <w:r w:rsidR="000F2578">
        <w:rPr>
          <w:sz w:val="24"/>
          <w:szCs w:val="24"/>
        </w:rPr>
        <w:t>PPL</w:t>
      </w:r>
      <w:r w:rsidR="007965B0" w:rsidRPr="007965B0">
        <w:rPr>
          <w:sz w:val="24"/>
          <w:szCs w:val="24"/>
        </w:rPr>
        <w:t xml:space="preserve"> filed an </w:t>
      </w:r>
      <w:r w:rsidR="007965B0" w:rsidRPr="007965B0">
        <w:rPr>
          <w:spacing w:val="-3"/>
          <w:sz w:val="24"/>
          <w:szCs w:val="24"/>
        </w:rPr>
        <w:t>Answer denying the material allegations of the Complaint</w:t>
      </w:r>
      <w:r w:rsidR="000F2578">
        <w:rPr>
          <w:spacing w:val="-3"/>
          <w:sz w:val="24"/>
          <w:szCs w:val="24"/>
        </w:rPr>
        <w:t xml:space="preserve"> and explaining that what the Complainant thought were incorrect charges reflected “a fundamental misunderstanding of PPL </w:t>
      </w:r>
      <w:r w:rsidR="00CB576B">
        <w:rPr>
          <w:spacing w:val="-3"/>
          <w:sz w:val="24"/>
          <w:szCs w:val="24"/>
        </w:rPr>
        <w:t>E</w:t>
      </w:r>
      <w:r w:rsidR="000F2578">
        <w:rPr>
          <w:spacing w:val="-3"/>
          <w:sz w:val="24"/>
          <w:szCs w:val="24"/>
        </w:rPr>
        <w:t>lectric’s automated (“AMR”) process.</w:t>
      </w:r>
      <w:r w:rsidR="008D7420">
        <w:rPr>
          <w:rStyle w:val="FootnoteReference"/>
          <w:spacing w:val="-3"/>
          <w:sz w:val="24"/>
          <w:szCs w:val="24"/>
        </w:rPr>
        <w:footnoteReference w:id="1"/>
      </w:r>
      <w:r w:rsidR="000F2578">
        <w:rPr>
          <w:spacing w:val="-3"/>
          <w:sz w:val="24"/>
          <w:szCs w:val="24"/>
        </w:rPr>
        <w:t xml:space="preserve">”  </w:t>
      </w:r>
    </w:p>
    <w:p w:rsidR="007965B0" w:rsidRPr="007965B0" w:rsidRDefault="007965B0" w:rsidP="007965B0">
      <w:pPr>
        <w:tabs>
          <w:tab w:val="left" w:pos="2160"/>
        </w:tabs>
        <w:spacing w:line="360" w:lineRule="auto"/>
        <w:ind w:firstLine="1440"/>
        <w:rPr>
          <w:sz w:val="24"/>
          <w:szCs w:val="24"/>
        </w:rPr>
      </w:pPr>
    </w:p>
    <w:p w:rsidR="007965B0" w:rsidRPr="007965B0" w:rsidRDefault="007965B0" w:rsidP="007965B0">
      <w:pPr>
        <w:tabs>
          <w:tab w:val="left" w:pos="2160"/>
        </w:tabs>
        <w:spacing w:line="360" w:lineRule="auto"/>
        <w:ind w:firstLine="1440"/>
        <w:rPr>
          <w:sz w:val="24"/>
          <w:szCs w:val="24"/>
        </w:rPr>
      </w:pPr>
      <w:r w:rsidRPr="007965B0">
        <w:rPr>
          <w:sz w:val="24"/>
          <w:szCs w:val="24"/>
        </w:rPr>
        <w:t>By He</w:t>
      </w:r>
      <w:r w:rsidR="000F2578">
        <w:rPr>
          <w:sz w:val="24"/>
          <w:szCs w:val="24"/>
        </w:rPr>
        <w:t>aring Notice dated June 13, 2011</w:t>
      </w:r>
      <w:r w:rsidRPr="007965B0">
        <w:rPr>
          <w:sz w:val="24"/>
          <w:szCs w:val="24"/>
        </w:rPr>
        <w:t>,</w:t>
      </w:r>
      <w:r w:rsidR="000F2578">
        <w:rPr>
          <w:sz w:val="24"/>
          <w:szCs w:val="24"/>
        </w:rPr>
        <w:t xml:space="preserve"> the matter was assigned to me, and</w:t>
      </w:r>
      <w:r w:rsidRPr="007965B0">
        <w:rPr>
          <w:sz w:val="24"/>
          <w:szCs w:val="24"/>
        </w:rPr>
        <w:t xml:space="preserve"> the parties were notified that an Initial Hearing in this case was scheduled for the morning of </w:t>
      </w:r>
      <w:r w:rsidR="000F2578">
        <w:rPr>
          <w:sz w:val="24"/>
          <w:szCs w:val="24"/>
        </w:rPr>
        <w:t>July</w:t>
      </w:r>
      <w:r w:rsidR="00903CB4">
        <w:rPr>
          <w:sz w:val="24"/>
          <w:szCs w:val="24"/>
        </w:rPr>
        <w:t> </w:t>
      </w:r>
      <w:r w:rsidR="000F2578">
        <w:rPr>
          <w:sz w:val="24"/>
          <w:szCs w:val="24"/>
        </w:rPr>
        <w:t>11, 2011</w:t>
      </w:r>
      <w:r w:rsidRPr="007965B0">
        <w:rPr>
          <w:sz w:val="24"/>
          <w:szCs w:val="24"/>
        </w:rPr>
        <w:t xml:space="preserve">.  A Prehearing Order was issued on </w:t>
      </w:r>
      <w:r w:rsidR="000F2578">
        <w:rPr>
          <w:sz w:val="24"/>
          <w:szCs w:val="24"/>
        </w:rPr>
        <w:t>June 15, 2011</w:t>
      </w:r>
      <w:r w:rsidRPr="007965B0">
        <w:rPr>
          <w:sz w:val="24"/>
          <w:szCs w:val="24"/>
        </w:rPr>
        <w:t xml:space="preserve">, stating the date and time of the scheduled hearing and advising the parties that the case could be dismissed if they failed to obtain a continuance and failed to appear for the hearing.  The Prehearing Order also advised the parties of applicable procedural rules. </w:t>
      </w:r>
    </w:p>
    <w:p w:rsidR="007965B0" w:rsidRPr="007965B0" w:rsidRDefault="007965B0" w:rsidP="007965B0">
      <w:pPr>
        <w:spacing w:line="360" w:lineRule="auto"/>
        <w:ind w:firstLine="1440"/>
        <w:rPr>
          <w:sz w:val="24"/>
          <w:szCs w:val="24"/>
        </w:rPr>
      </w:pPr>
    </w:p>
    <w:p w:rsidR="00EC41CE" w:rsidRDefault="007965B0" w:rsidP="007965B0">
      <w:pPr>
        <w:spacing w:line="360" w:lineRule="auto"/>
        <w:ind w:firstLine="1440"/>
        <w:rPr>
          <w:sz w:val="24"/>
          <w:szCs w:val="24"/>
        </w:rPr>
      </w:pPr>
      <w:r w:rsidRPr="007965B0">
        <w:rPr>
          <w:sz w:val="24"/>
          <w:szCs w:val="24"/>
        </w:rPr>
        <w:lastRenderedPageBreak/>
        <w:t xml:space="preserve">The hearing convened as scheduled.  </w:t>
      </w:r>
      <w:r w:rsidR="000F2578">
        <w:rPr>
          <w:sz w:val="24"/>
          <w:szCs w:val="24"/>
        </w:rPr>
        <w:t xml:space="preserve">The Complainant appeared </w:t>
      </w:r>
      <w:r w:rsidR="000F2578" w:rsidRPr="000F2578">
        <w:rPr>
          <w:i/>
          <w:sz w:val="24"/>
          <w:szCs w:val="24"/>
        </w:rPr>
        <w:t>pro se</w:t>
      </w:r>
      <w:r w:rsidR="000F2578">
        <w:rPr>
          <w:i/>
          <w:sz w:val="24"/>
          <w:szCs w:val="24"/>
        </w:rPr>
        <w:t>.</w:t>
      </w:r>
      <w:r w:rsidR="000F2578">
        <w:rPr>
          <w:sz w:val="24"/>
          <w:szCs w:val="24"/>
        </w:rPr>
        <w:t xml:space="preserve">  PPL appeared and was represented by counsel.</w:t>
      </w:r>
      <w:r w:rsidR="00020322">
        <w:rPr>
          <w:sz w:val="24"/>
          <w:szCs w:val="24"/>
        </w:rPr>
        <w:t xml:space="preserve">  The Complainant submitted five (5) exhibits; all were admitted into the record.  PPL submitted two (2) exhibits; both were admitted into the record.  A transcript of the hearing was produced and comprised one hundred eighty-five (185) typewritten pages. </w:t>
      </w:r>
      <w:r w:rsidR="00247393">
        <w:rPr>
          <w:sz w:val="24"/>
          <w:szCs w:val="24"/>
        </w:rPr>
        <w:t xml:space="preserve"> </w:t>
      </w:r>
      <w:r w:rsidR="00EC41CE">
        <w:rPr>
          <w:sz w:val="24"/>
          <w:szCs w:val="24"/>
        </w:rPr>
        <w:t xml:space="preserve">The record closed on </w:t>
      </w:r>
      <w:r w:rsidR="00020322">
        <w:rPr>
          <w:sz w:val="24"/>
          <w:szCs w:val="24"/>
        </w:rPr>
        <w:t>August 11, 2011</w:t>
      </w:r>
      <w:r w:rsidR="00EC41CE">
        <w:rPr>
          <w:sz w:val="24"/>
          <w:szCs w:val="24"/>
        </w:rPr>
        <w:t>.</w:t>
      </w:r>
    </w:p>
    <w:p w:rsidR="00223E7E" w:rsidRDefault="00223E7E" w:rsidP="007965B0">
      <w:pPr>
        <w:spacing w:line="360" w:lineRule="auto"/>
        <w:ind w:firstLine="1440"/>
        <w:rPr>
          <w:sz w:val="24"/>
          <w:szCs w:val="24"/>
        </w:rPr>
      </w:pPr>
    </w:p>
    <w:p w:rsidR="00C419F9" w:rsidRDefault="00C419F9" w:rsidP="00DE2348">
      <w:pPr>
        <w:spacing w:line="360" w:lineRule="auto"/>
        <w:jc w:val="center"/>
        <w:rPr>
          <w:sz w:val="24"/>
          <w:szCs w:val="24"/>
          <w:u w:val="single"/>
        </w:rPr>
      </w:pPr>
      <w:r>
        <w:rPr>
          <w:sz w:val="24"/>
          <w:szCs w:val="24"/>
          <w:u w:val="single"/>
        </w:rPr>
        <w:t>FINDINGS OF FACT</w:t>
      </w:r>
    </w:p>
    <w:p w:rsidR="00C419F9" w:rsidRDefault="00C419F9" w:rsidP="00DE2348">
      <w:pPr>
        <w:spacing w:line="360" w:lineRule="auto"/>
        <w:jc w:val="center"/>
        <w:rPr>
          <w:sz w:val="24"/>
          <w:szCs w:val="24"/>
          <w:u w:val="single"/>
        </w:rPr>
      </w:pPr>
    </w:p>
    <w:p w:rsidR="00C419F9" w:rsidRDefault="00020322" w:rsidP="00C419F9">
      <w:pPr>
        <w:numPr>
          <w:ilvl w:val="0"/>
          <w:numId w:val="18"/>
        </w:numPr>
        <w:tabs>
          <w:tab w:val="left" w:pos="2160"/>
        </w:tabs>
        <w:spacing w:line="360" w:lineRule="auto"/>
        <w:ind w:left="0" w:firstLine="1440"/>
        <w:rPr>
          <w:sz w:val="24"/>
          <w:szCs w:val="24"/>
        </w:rPr>
      </w:pPr>
      <w:r>
        <w:rPr>
          <w:sz w:val="24"/>
          <w:szCs w:val="24"/>
        </w:rPr>
        <w:t>The Complainant receives electric service from PPL at 203 Fox Creek</w:t>
      </w:r>
      <w:r w:rsidR="00A256FC">
        <w:rPr>
          <w:sz w:val="24"/>
          <w:szCs w:val="24"/>
        </w:rPr>
        <w:t> </w:t>
      </w:r>
      <w:r>
        <w:rPr>
          <w:sz w:val="24"/>
          <w:szCs w:val="24"/>
        </w:rPr>
        <w:t>Road, Stroudsburg, Pennsylvania 18360.</w:t>
      </w:r>
    </w:p>
    <w:p w:rsidR="003A3C03" w:rsidRDefault="003A3C03" w:rsidP="003A3C03">
      <w:pPr>
        <w:spacing w:line="360" w:lineRule="auto"/>
        <w:ind w:left="1440"/>
        <w:rPr>
          <w:sz w:val="24"/>
          <w:szCs w:val="24"/>
        </w:rPr>
      </w:pPr>
    </w:p>
    <w:p w:rsidR="00020322" w:rsidRDefault="00020322" w:rsidP="00C419F9">
      <w:pPr>
        <w:numPr>
          <w:ilvl w:val="0"/>
          <w:numId w:val="18"/>
        </w:numPr>
        <w:tabs>
          <w:tab w:val="left" w:pos="2160"/>
        </w:tabs>
        <w:spacing w:line="360" w:lineRule="auto"/>
        <w:ind w:left="0" w:firstLine="1440"/>
        <w:rPr>
          <w:sz w:val="24"/>
          <w:szCs w:val="24"/>
        </w:rPr>
      </w:pPr>
      <w:r>
        <w:rPr>
          <w:sz w:val="24"/>
          <w:szCs w:val="24"/>
        </w:rPr>
        <w:t xml:space="preserve"> </w:t>
      </w:r>
      <w:r w:rsidR="00926007">
        <w:rPr>
          <w:sz w:val="24"/>
          <w:szCs w:val="24"/>
        </w:rPr>
        <w:t>The Complainant is billed as a residential customer.  Tr. 14.</w:t>
      </w:r>
    </w:p>
    <w:p w:rsidR="003A3C03" w:rsidRPr="00462F98" w:rsidRDefault="003A3C03" w:rsidP="00462F98">
      <w:pPr>
        <w:rPr>
          <w:sz w:val="24"/>
          <w:szCs w:val="24"/>
        </w:rPr>
      </w:pPr>
    </w:p>
    <w:p w:rsidR="00926007" w:rsidRDefault="009E7A4A" w:rsidP="00C419F9">
      <w:pPr>
        <w:numPr>
          <w:ilvl w:val="0"/>
          <w:numId w:val="18"/>
        </w:numPr>
        <w:tabs>
          <w:tab w:val="left" w:pos="2160"/>
        </w:tabs>
        <w:spacing w:line="360" w:lineRule="auto"/>
        <w:ind w:left="0" w:firstLine="1440"/>
        <w:rPr>
          <w:sz w:val="24"/>
          <w:szCs w:val="24"/>
        </w:rPr>
      </w:pPr>
      <w:r>
        <w:rPr>
          <w:sz w:val="24"/>
          <w:szCs w:val="24"/>
        </w:rPr>
        <w:t xml:space="preserve">The Complainant </w:t>
      </w:r>
      <w:r w:rsidR="00AD0561">
        <w:rPr>
          <w:sz w:val="24"/>
          <w:szCs w:val="24"/>
        </w:rPr>
        <w:t xml:space="preserve">testified for seventy (70) pages, but did </w:t>
      </w:r>
      <w:r>
        <w:rPr>
          <w:sz w:val="24"/>
          <w:szCs w:val="24"/>
        </w:rPr>
        <w:t xml:space="preserve">not </w:t>
      </w:r>
      <w:r w:rsidR="00AD0561">
        <w:rPr>
          <w:sz w:val="24"/>
          <w:szCs w:val="24"/>
        </w:rPr>
        <w:t>provide dates</w:t>
      </w:r>
      <w:r>
        <w:rPr>
          <w:sz w:val="24"/>
          <w:szCs w:val="24"/>
        </w:rPr>
        <w:t xml:space="preserve">, calculations and </w:t>
      </w:r>
      <w:r w:rsidR="00AD0561">
        <w:rPr>
          <w:sz w:val="24"/>
          <w:szCs w:val="24"/>
        </w:rPr>
        <w:t xml:space="preserve">amounts for the alleged </w:t>
      </w:r>
      <w:r>
        <w:rPr>
          <w:sz w:val="24"/>
          <w:szCs w:val="24"/>
        </w:rPr>
        <w:t>overcharges</w:t>
      </w:r>
      <w:r w:rsidR="00630EF2">
        <w:rPr>
          <w:sz w:val="24"/>
          <w:szCs w:val="24"/>
        </w:rPr>
        <w:t>.</w:t>
      </w:r>
      <w:r>
        <w:rPr>
          <w:sz w:val="24"/>
          <w:szCs w:val="24"/>
        </w:rPr>
        <w:t xml:space="preserve"> </w:t>
      </w:r>
      <w:r w:rsidR="005C6DF9">
        <w:rPr>
          <w:sz w:val="24"/>
          <w:szCs w:val="24"/>
        </w:rPr>
        <w:t xml:space="preserve"> </w:t>
      </w:r>
      <w:r w:rsidR="00AD0561">
        <w:rPr>
          <w:sz w:val="24"/>
          <w:szCs w:val="24"/>
        </w:rPr>
        <w:t>Tr. 4-74.</w:t>
      </w:r>
    </w:p>
    <w:p w:rsidR="003A3C03" w:rsidRDefault="003A3C03" w:rsidP="003A3C03">
      <w:pPr>
        <w:spacing w:line="360" w:lineRule="auto"/>
        <w:ind w:left="1440"/>
        <w:rPr>
          <w:sz w:val="24"/>
          <w:szCs w:val="24"/>
        </w:rPr>
      </w:pPr>
    </w:p>
    <w:p w:rsidR="009E7A4A" w:rsidRDefault="009E7A4A" w:rsidP="00C419F9">
      <w:pPr>
        <w:numPr>
          <w:ilvl w:val="0"/>
          <w:numId w:val="18"/>
        </w:numPr>
        <w:tabs>
          <w:tab w:val="left" w:pos="2160"/>
        </w:tabs>
        <w:spacing w:line="360" w:lineRule="auto"/>
        <w:ind w:left="0" w:firstLine="1440"/>
        <w:rPr>
          <w:sz w:val="24"/>
          <w:szCs w:val="24"/>
        </w:rPr>
      </w:pPr>
      <w:r>
        <w:rPr>
          <w:sz w:val="24"/>
          <w:szCs w:val="24"/>
        </w:rPr>
        <w:t>The Complainant</w:t>
      </w:r>
      <w:r w:rsidR="00630EF2">
        <w:rPr>
          <w:sz w:val="24"/>
          <w:szCs w:val="24"/>
        </w:rPr>
        <w:t xml:space="preserve"> failed to </w:t>
      </w:r>
      <w:r>
        <w:rPr>
          <w:sz w:val="24"/>
          <w:szCs w:val="24"/>
        </w:rPr>
        <w:t>articulate what he wanted as relief.  Tr. 40.</w:t>
      </w:r>
    </w:p>
    <w:p w:rsidR="003A3C03" w:rsidRDefault="003A3C03" w:rsidP="00630EF2">
      <w:pPr>
        <w:spacing w:line="360" w:lineRule="auto"/>
        <w:rPr>
          <w:sz w:val="24"/>
          <w:szCs w:val="24"/>
        </w:rPr>
      </w:pPr>
    </w:p>
    <w:p w:rsidR="002E19C5" w:rsidRDefault="002E19C5" w:rsidP="00C419F9">
      <w:pPr>
        <w:numPr>
          <w:ilvl w:val="0"/>
          <w:numId w:val="18"/>
        </w:numPr>
        <w:tabs>
          <w:tab w:val="left" w:pos="2160"/>
        </w:tabs>
        <w:spacing w:line="360" w:lineRule="auto"/>
        <w:ind w:left="0" w:firstLine="1440"/>
        <w:rPr>
          <w:sz w:val="24"/>
          <w:szCs w:val="24"/>
        </w:rPr>
      </w:pPr>
      <w:r>
        <w:rPr>
          <w:sz w:val="24"/>
          <w:szCs w:val="24"/>
        </w:rPr>
        <w:t>On January 26, 2011, PPL performed a meter test on the Complainant’s meter.</w:t>
      </w:r>
      <w:r w:rsidR="003A4CD0">
        <w:rPr>
          <w:sz w:val="24"/>
          <w:szCs w:val="24"/>
        </w:rPr>
        <w:t xml:space="preserve">  The meter tested at 100.08 percent accuracy.</w:t>
      </w:r>
      <w:r>
        <w:rPr>
          <w:sz w:val="24"/>
          <w:szCs w:val="24"/>
        </w:rPr>
        <w:t xml:space="preserve">  Tr. 91</w:t>
      </w:r>
      <w:r w:rsidR="003A4CD0">
        <w:rPr>
          <w:sz w:val="24"/>
          <w:szCs w:val="24"/>
        </w:rPr>
        <w:t>, 140</w:t>
      </w:r>
      <w:r>
        <w:rPr>
          <w:sz w:val="24"/>
          <w:szCs w:val="24"/>
        </w:rPr>
        <w:t>.</w:t>
      </w:r>
    </w:p>
    <w:p w:rsidR="003A3C03" w:rsidRDefault="003A3C03" w:rsidP="003A3C03">
      <w:pPr>
        <w:spacing w:line="360" w:lineRule="auto"/>
        <w:ind w:left="1440"/>
        <w:rPr>
          <w:sz w:val="24"/>
          <w:szCs w:val="24"/>
        </w:rPr>
      </w:pPr>
    </w:p>
    <w:p w:rsidR="009E7A4A" w:rsidRDefault="00AD0561" w:rsidP="00C419F9">
      <w:pPr>
        <w:numPr>
          <w:ilvl w:val="0"/>
          <w:numId w:val="18"/>
        </w:numPr>
        <w:tabs>
          <w:tab w:val="left" w:pos="2160"/>
        </w:tabs>
        <w:spacing w:line="360" w:lineRule="auto"/>
        <w:ind w:left="0" w:firstLine="1440"/>
        <w:rPr>
          <w:sz w:val="24"/>
          <w:szCs w:val="24"/>
        </w:rPr>
      </w:pPr>
      <w:r>
        <w:rPr>
          <w:sz w:val="24"/>
          <w:szCs w:val="24"/>
        </w:rPr>
        <w:t>On February 25, 2011, PPL sent a letter to the Complainant with numerous attachments.  The attachments included the results of a meter test, a document addressing the technology of automatic meter readers and a spreadsheet of readings from the Complainant’s meter readings.  PPL Exh.1</w:t>
      </w:r>
      <w:r w:rsidR="004C6613">
        <w:rPr>
          <w:sz w:val="24"/>
          <w:szCs w:val="24"/>
        </w:rPr>
        <w:t>.</w:t>
      </w:r>
    </w:p>
    <w:p w:rsidR="00462F98" w:rsidRDefault="00462F98" w:rsidP="00462F98">
      <w:pPr>
        <w:pStyle w:val="ListParagraph"/>
        <w:rPr>
          <w:sz w:val="24"/>
          <w:szCs w:val="24"/>
        </w:rPr>
      </w:pPr>
    </w:p>
    <w:p w:rsidR="002E19C5" w:rsidRDefault="002E19C5" w:rsidP="00C419F9">
      <w:pPr>
        <w:numPr>
          <w:ilvl w:val="0"/>
          <w:numId w:val="18"/>
        </w:numPr>
        <w:tabs>
          <w:tab w:val="left" w:pos="2160"/>
        </w:tabs>
        <w:spacing w:line="360" w:lineRule="auto"/>
        <w:ind w:left="0" w:firstLine="1440"/>
        <w:rPr>
          <w:sz w:val="24"/>
          <w:szCs w:val="24"/>
        </w:rPr>
      </w:pPr>
      <w:r>
        <w:rPr>
          <w:sz w:val="24"/>
          <w:szCs w:val="24"/>
        </w:rPr>
        <w:t>PPL representatives had numerous conversations with the Complainant and provided extensive material to him in an attempt to both understand and satisfy his questions and complaint, to no avail.</w:t>
      </w:r>
      <w:r w:rsidR="005C6DF9">
        <w:rPr>
          <w:sz w:val="24"/>
          <w:szCs w:val="24"/>
        </w:rPr>
        <w:t xml:space="preserve"> </w:t>
      </w:r>
      <w:r>
        <w:rPr>
          <w:sz w:val="24"/>
          <w:szCs w:val="24"/>
        </w:rPr>
        <w:t xml:space="preserve"> Tr. 96</w:t>
      </w:r>
      <w:r w:rsidR="003A4CD0">
        <w:rPr>
          <w:sz w:val="24"/>
          <w:szCs w:val="24"/>
        </w:rPr>
        <w:t>, 135-138, 149</w:t>
      </w:r>
      <w:r>
        <w:rPr>
          <w:sz w:val="24"/>
          <w:szCs w:val="24"/>
        </w:rPr>
        <w:t>.</w:t>
      </w:r>
    </w:p>
    <w:p w:rsidR="003A3C03" w:rsidRDefault="003A3C03" w:rsidP="003A3C03">
      <w:pPr>
        <w:spacing w:line="360" w:lineRule="auto"/>
        <w:ind w:left="1440"/>
        <w:rPr>
          <w:sz w:val="24"/>
          <w:szCs w:val="24"/>
        </w:rPr>
      </w:pPr>
    </w:p>
    <w:p w:rsidR="002E19C5" w:rsidRDefault="003A3C03" w:rsidP="00C419F9">
      <w:pPr>
        <w:numPr>
          <w:ilvl w:val="0"/>
          <w:numId w:val="18"/>
        </w:numPr>
        <w:tabs>
          <w:tab w:val="left" w:pos="2160"/>
        </w:tabs>
        <w:spacing w:line="360" w:lineRule="auto"/>
        <w:ind w:left="0" w:firstLine="1440"/>
        <w:rPr>
          <w:sz w:val="24"/>
          <w:szCs w:val="24"/>
        </w:rPr>
      </w:pPr>
      <w:r>
        <w:rPr>
          <w:sz w:val="24"/>
          <w:szCs w:val="24"/>
        </w:rPr>
        <w:t xml:space="preserve">The Complainant </w:t>
      </w:r>
      <w:r w:rsidR="008D7420">
        <w:rPr>
          <w:sz w:val="24"/>
          <w:szCs w:val="24"/>
        </w:rPr>
        <w:t xml:space="preserve">has difficulty with the </w:t>
      </w:r>
      <w:r>
        <w:rPr>
          <w:sz w:val="24"/>
          <w:szCs w:val="24"/>
        </w:rPr>
        <w:t>monthly meter reading</w:t>
      </w:r>
      <w:r w:rsidR="008D7420">
        <w:rPr>
          <w:sz w:val="24"/>
          <w:szCs w:val="24"/>
        </w:rPr>
        <w:t>s, e.g.,</w:t>
      </w:r>
      <w:r>
        <w:rPr>
          <w:sz w:val="24"/>
          <w:szCs w:val="24"/>
        </w:rPr>
        <w:t xml:space="preserve"> to </w:t>
      </w:r>
      <w:r w:rsidR="006F0F8D">
        <w:rPr>
          <w:sz w:val="24"/>
          <w:szCs w:val="24"/>
        </w:rPr>
        <w:t>ascertain</w:t>
      </w:r>
      <w:r>
        <w:rPr>
          <w:sz w:val="24"/>
          <w:szCs w:val="24"/>
        </w:rPr>
        <w:t xml:space="preserve"> the kilowatt usage of 3292 for the month January 29, 2008</w:t>
      </w:r>
      <w:r w:rsidR="006F0F8D">
        <w:rPr>
          <w:sz w:val="24"/>
          <w:szCs w:val="24"/>
        </w:rPr>
        <w:t xml:space="preserve">, given the figures 97,323 as </w:t>
      </w:r>
      <w:r w:rsidR="006F0F8D">
        <w:rPr>
          <w:sz w:val="24"/>
          <w:szCs w:val="24"/>
        </w:rPr>
        <w:lastRenderedPageBreak/>
        <w:t>the reading from the prior month and a reading of 615 for the current month,</w:t>
      </w:r>
      <w:r w:rsidR="000D67A0">
        <w:rPr>
          <w:sz w:val="24"/>
          <w:szCs w:val="24"/>
        </w:rPr>
        <w:t xml:space="preserve"> t</w:t>
      </w:r>
      <w:r w:rsidR="006F0F8D">
        <w:rPr>
          <w:sz w:val="24"/>
          <w:szCs w:val="24"/>
        </w:rPr>
        <w:t xml:space="preserve">he calculation is the meter capacity of 100,000 minus the current reading of 97,323 to arrive at 2677.  </w:t>
      </w:r>
      <w:r w:rsidR="000D67A0">
        <w:rPr>
          <w:sz w:val="24"/>
          <w:szCs w:val="24"/>
        </w:rPr>
        <w:t>O</w:t>
      </w:r>
      <w:r w:rsidR="006F0F8D">
        <w:rPr>
          <w:sz w:val="24"/>
          <w:szCs w:val="24"/>
        </w:rPr>
        <w:t>ne must add the remainder of usage showing before the meter turned over to zero, that is the 2677 and add the current reading, the 615, to arrive at a total usage for the month of 3292</w:t>
      </w:r>
      <w:r w:rsidR="00C4214F">
        <w:rPr>
          <w:sz w:val="24"/>
          <w:szCs w:val="24"/>
        </w:rPr>
        <w:t>.  Tr. 106-114, C. Exh. B, PPL Exh. 2.</w:t>
      </w:r>
    </w:p>
    <w:p w:rsidR="00C4214F" w:rsidRPr="00C419F9" w:rsidRDefault="00C4214F" w:rsidP="00630EF2">
      <w:pPr>
        <w:spacing w:line="360" w:lineRule="auto"/>
        <w:ind w:left="1440"/>
        <w:rPr>
          <w:sz w:val="24"/>
          <w:szCs w:val="24"/>
        </w:rPr>
      </w:pPr>
    </w:p>
    <w:p w:rsidR="00C419F9" w:rsidRDefault="00C419F9" w:rsidP="00DE2348">
      <w:pPr>
        <w:spacing w:line="360" w:lineRule="auto"/>
        <w:jc w:val="center"/>
        <w:rPr>
          <w:sz w:val="24"/>
          <w:szCs w:val="24"/>
          <w:u w:val="single"/>
        </w:rPr>
      </w:pPr>
      <w:r>
        <w:rPr>
          <w:sz w:val="24"/>
          <w:szCs w:val="24"/>
          <w:u w:val="single"/>
        </w:rPr>
        <w:t>DISCUSSION</w:t>
      </w:r>
    </w:p>
    <w:p w:rsidR="00C419F9" w:rsidRDefault="00C419F9" w:rsidP="00DE2348">
      <w:pPr>
        <w:spacing w:line="360" w:lineRule="auto"/>
        <w:jc w:val="center"/>
        <w:rPr>
          <w:sz w:val="24"/>
          <w:szCs w:val="24"/>
          <w:u w:val="single"/>
        </w:rPr>
      </w:pPr>
    </w:p>
    <w:p w:rsidR="00B0541E" w:rsidRDefault="00B0541E" w:rsidP="00B0541E">
      <w:pPr>
        <w:spacing w:line="360" w:lineRule="auto"/>
        <w:rPr>
          <w:sz w:val="24"/>
          <w:szCs w:val="24"/>
        </w:rPr>
      </w:pPr>
      <w:r w:rsidRPr="003325A0">
        <w:rPr>
          <w:sz w:val="24"/>
          <w:szCs w:val="24"/>
          <w:u w:val="single"/>
        </w:rPr>
        <w:t>Burden of Proof</w:t>
      </w:r>
      <w:r>
        <w:rPr>
          <w:sz w:val="24"/>
          <w:szCs w:val="24"/>
        </w:rPr>
        <w:t>:</w:t>
      </w:r>
    </w:p>
    <w:p w:rsidR="00B0541E" w:rsidRDefault="00B0541E" w:rsidP="00B0541E">
      <w:pPr>
        <w:spacing w:line="360" w:lineRule="auto"/>
        <w:rPr>
          <w:sz w:val="24"/>
          <w:szCs w:val="24"/>
        </w:rPr>
      </w:pPr>
      <w:bookmarkStart w:id="0" w:name="_GoBack"/>
      <w:bookmarkEnd w:id="0"/>
    </w:p>
    <w:p w:rsidR="00B0541E" w:rsidRPr="000B72BC" w:rsidRDefault="00B0541E" w:rsidP="00B0541E">
      <w:pPr>
        <w:spacing w:line="360" w:lineRule="auto"/>
        <w:ind w:firstLine="1440"/>
        <w:rPr>
          <w:spacing w:val="-3"/>
          <w:sz w:val="24"/>
          <w:szCs w:val="24"/>
        </w:rPr>
      </w:pPr>
      <w:r>
        <w:rPr>
          <w:sz w:val="24"/>
          <w:szCs w:val="24"/>
        </w:rPr>
        <w:t xml:space="preserve">The </w:t>
      </w:r>
      <w:r w:rsidRPr="000B72BC">
        <w:rPr>
          <w:sz w:val="24"/>
          <w:szCs w:val="24"/>
        </w:rPr>
        <w:t xml:space="preserve">Complainant has the burden of proving </w:t>
      </w:r>
      <w:r w:rsidR="00020322">
        <w:rPr>
          <w:sz w:val="24"/>
          <w:szCs w:val="24"/>
        </w:rPr>
        <w:t>his</w:t>
      </w:r>
      <w:r w:rsidRPr="000B72BC">
        <w:rPr>
          <w:sz w:val="24"/>
          <w:szCs w:val="24"/>
        </w:rPr>
        <w:t xml:space="preserve"> case.  66 Pa. C.S. §</w:t>
      </w:r>
      <w:r>
        <w:rPr>
          <w:sz w:val="24"/>
          <w:szCs w:val="24"/>
        </w:rPr>
        <w:t xml:space="preserve"> </w:t>
      </w:r>
      <w:r w:rsidRPr="000B72BC">
        <w:rPr>
          <w:sz w:val="24"/>
          <w:szCs w:val="24"/>
        </w:rPr>
        <w:t xml:space="preserve">332 (a).  </w:t>
      </w:r>
      <w:r w:rsidRPr="000B72BC">
        <w:rPr>
          <w:spacing w:val="-3"/>
          <w:sz w:val="24"/>
          <w:szCs w:val="24"/>
        </w:rPr>
        <w:t xml:space="preserve">This must be shown by a preponderance of the evidence.  </w:t>
      </w:r>
      <w:r w:rsidRPr="000B72BC">
        <w:rPr>
          <w:i/>
          <w:spacing w:val="-3"/>
          <w:sz w:val="24"/>
          <w:szCs w:val="24"/>
        </w:rPr>
        <w:t>Samuel J. Lansberry, Inc. v. Pa. Pub</w:t>
      </w:r>
      <w:r w:rsidR="00223E7E">
        <w:rPr>
          <w:i/>
          <w:spacing w:val="-3"/>
          <w:sz w:val="24"/>
          <w:szCs w:val="24"/>
        </w:rPr>
        <w:t>.</w:t>
      </w:r>
      <w:r w:rsidR="001D150E">
        <w:rPr>
          <w:i/>
          <w:spacing w:val="-3"/>
          <w:sz w:val="24"/>
          <w:szCs w:val="24"/>
        </w:rPr>
        <w:t xml:space="preserve"> </w:t>
      </w:r>
      <w:r w:rsidRPr="000B72BC">
        <w:rPr>
          <w:i/>
          <w:spacing w:val="-3"/>
          <w:sz w:val="24"/>
          <w:szCs w:val="24"/>
        </w:rPr>
        <w:t>Uti</w:t>
      </w:r>
      <w:r w:rsidR="00223E7E">
        <w:rPr>
          <w:i/>
          <w:spacing w:val="-3"/>
          <w:sz w:val="24"/>
          <w:szCs w:val="24"/>
        </w:rPr>
        <w:t>l.</w:t>
      </w:r>
      <w:r w:rsidRPr="000B72BC">
        <w:rPr>
          <w:i/>
          <w:spacing w:val="-3"/>
          <w:sz w:val="24"/>
          <w:szCs w:val="24"/>
        </w:rPr>
        <w:t xml:space="preserve"> Comm’n</w:t>
      </w:r>
      <w:r w:rsidRPr="000B72BC">
        <w:rPr>
          <w:spacing w:val="-3"/>
          <w:sz w:val="24"/>
          <w:szCs w:val="24"/>
        </w:rPr>
        <w:t xml:space="preserve">, 578 A.2d 600 (1990), </w:t>
      </w:r>
      <w:r w:rsidRPr="000B72BC">
        <w:rPr>
          <w:i/>
          <w:spacing w:val="-3"/>
          <w:sz w:val="24"/>
          <w:szCs w:val="24"/>
        </w:rPr>
        <w:t>alloc. den.</w:t>
      </w:r>
      <w:r w:rsidRPr="000B72BC">
        <w:rPr>
          <w:spacing w:val="-3"/>
          <w:sz w:val="24"/>
          <w:szCs w:val="24"/>
        </w:rPr>
        <w:t xml:space="preserve">, 602 A.2d 863 (1992).  That is, by presenting evidence more convincing, by even the smallest amount, than that presented by the other party.  </w:t>
      </w:r>
      <w:r w:rsidR="00223E7E">
        <w:rPr>
          <w:i/>
          <w:spacing w:val="-3"/>
          <w:sz w:val="24"/>
          <w:szCs w:val="24"/>
        </w:rPr>
        <w:t>Se-Ling Hosiery v. Marg</w:t>
      </w:r>
      <w:r w:rsidRPr="000B72BC">
        <w:rPr>
          <w:i/>
          <w:spacing w:val="-3"/>
          <w:sz w:val="24"/>
          <w:szCs w:val="24"/>
        </w:rPr>
        <w:t>ulies</w:t>
      </w:r>
      <w:r w:rsidRPr="000B72BC">
        <w:rPr>
          <w:spacing w:val="-3"/>
          <w:sz w:val="24"/>
          <w:szCs w:val="24"/>
        </w:rPr>
        <w:t xml:space="preserve">, 70 A.2d 854 (1950).  </w:t>
      </w:r>
    </w:p>
    <w:p w:rsidR="00B0541E" w:rsidRPr="000B72BC" w:rsidRDefault="00B0541E" w:rsidP="00B0541E">
      <w:pPr>
        <w:spacing w:line="360" w:lineRule="auto"/>
        <w:ind w:firstLine="1440"/>
        <w:rPr>
          <w:spacing w:val="-3"/>
          <w:sz w:val="24"/>
          <w:szCs w:val="24"/>
        </w:rPr>
      </w:pPr>
    </w:p>
    <w:p w:rsidR="00B0541E" w:rsidRPr="000B72BC" w:rsidRDefault="00B0541E" w:rsidP="00B0541E">
      <w:pPr>
        <w:spacing w:line="360" w:lineRule="auto"/>
        <w:ind w:firstLine="1440"/>
        <w:rPr>
          <w:spacing w:val="-3"/>
          <w:sz w:val="24"/>
          <w:szCs w:val="24"/>
        </w:rPr>
      </w:pPr>
      <w:r w:rsidRPr="000B72BC">
        <w:rPr>
          <w:spacing w:val="-3"/>
          <w:sz w:val="24"/>
          <w:szCs w:val="24"/>
        </w:rPr>
        <w:t xml:space="preserve">Additionally, any finding of fact necessary to support the Commission’s adjudication must be based upon substantial evidence.  </w:t>
      </w:r>
      <w:r w:rsidRPr="000B72BC">
        <w:rPr>
          <w:i/>
          <w:spacing w:val="-3"/>
          <w:sz w:val="24"/>
          <w:szCs w:val="24"/>
        </w:rPr>
        <w:t>Mill v. Pa. Publ. Util. Comm’n</w:t>
      </w:r>
      <w:r w:rsidRPr="000B72BC">
        <w:rPr>
          <w:spacing w:val="-3"/>
          <w:sz w:val="24"/>
          <w:szCs w:val="24"/>
        </w:rPr>
        <w:t xml:space="preserve">, 447 A.2d 1100 (1982); </w:t>
      </w:r>
      <w:r w:rsidR="003E594B">
        <w:rPr>
          <w:i/>
          <w:spacing w:val="-3"/>
          <w:sz w:val="24"/>
          <w:szCs w:val="24"/>
        </w:rPr>
        <w:t>Edan Transportation Corp. v. Pa.</w:t>
      </w:r>
      <w:r w:rsidRPr="000B72BC">
        <w:rPr>
          <w:i/>
          <w:spacing w:val="-3"/>
          <w:sz w:val="24"/>
          <w:szCs w:val="24"/>
        </w:rPr>
        <w:t xml:space="preserve"> Pub</w:t>
      </w:r>
      <w:r w:rsidR="003E594B">
        <w:rPr>
          <w:i/>
          <w:spacing w:val="-3"/>
          <w:sz w:val="24"/>
          <w:szCs w:val="24"/>
        </w:rPr>
        <w:t>.</w:t>
      </w:r>
      <w:r w:rsidRPr="000B72BC">
        <w:rPr>
          <w:i/>
          <w:spacing w:val="-3"/>
          <w:sz w:val="24"/>
          <w:szCs w:val="24"/>
        </w:rPr>
        <w:t xml:space="preserve"> Util</w:t>
      </w:r>
      <w:r w:rsidR="003E594B">
        <w:rPr>
          <w:i/>
          <w:spacing w:val="-3"/>
          <w:sz w:val="24"/>
          <w:szCs w:val="24"/>
        </w:rPr>
        <w:t>.</w:t>
      </w:r>
      <w:r w:rsidRPr="000B72BC">
        <w:rPr>
          <w:i/>
          <w:spacing w:val="-3"/>
          <w:sz w:val="24"/>
          <w:szCs w:val="24"/>
        </w:rPr>
        <w:t xml:space="preserve"> Comm’n,</w:t>
      </w:r>
      <w:r w:rsidRPr="000B72BC">
        <w:rPr>
          <w:spacing w:val="-3"/>
          <w:sz w:val="24"/>
          <w:szCs w:val="24"/>
        </w:rPr>
        <w:t xml:space="preserve"> 623 A.2d 6 (1993), 2 Pa.</w:t>
      </w:r>
      <w:r w:rsidR="003E594B">
        <w:rPr>
          <w:spacing w:val="-3"/>
          <w:sz w:val="24"/>
          <w:szCs w:val="24"/>
        </w:rPr>
        <w:t xml:space="preserve"> </w:t>
      </w:r>
      <w:r w:rsidRPr="000B72BC">
        <w:rPr>
          <w:spacing w:val="-3"/>
          <w:sz w:val="24"/>
          <w:szCs w:val="24"/>
        </w:rPr>
        <w:t>C.S.</w:t>
      </w:r>
      <w:r w:rsidR="00DC21A5">
        <w:rPr>
          <w:spacing w:val="-3"/>
          <w:sz w:val="24"/>
          <w:szCs w:val="24"/>
        </w:rPr>
        <w:t> </w:t>
      </w:r>
      <w:r w:rsidRPr="000B72BC">
        <w:rPr>
          <w:spacing w:val="-3"/>
          <w:sz w:val="24"/>
          <w:szCs w:val="24"/>
        </w:rPr>
        <w:t>§</w:t>
      </w:r>
      <w:r w:rsidR="006A0E8E">
        <w:rPr>
          <w:spacing w:val="-3"/>
          <w:sz w:val="24"/>
          <w:szCs w:val="24"/>
        </w:rPr>
        <w:t> </w:t>
      </w:r>
      <w:r w:rsidRPr="000B72BC">
        <w:rPr>
          <w:spacing w:val="-3"/>
          <w:sz w:val="24"/>
          <w:szCs w:val="24"/>
        </w:rPr>
        <w:t xml:space="preserve">704.  More is required than a mere trace of evidence or a suspicion of the existence of a fact sought to be established.  </w:t>
      </w:r>
      <w:r w:rsidRPr="000B72BC">
        <w:rPr>
          <w:i/>
          <w:spacing w:val="-3"/>
          <w:sz w:val="24"/>
          <w:szCs w:val="24"/>
        </w:rPr>
        <w:t>Norfolk</w:t>
      </w:r>
      <w:r w:rsidR="003E594B">
        <w:rPr>
          <w:i/>
          <w:spacing w:val="-3"/>
          <w:sz w:val="24"/>
          <w:szCs w:val="24"/>
        </w:rPr>
        <w:t xml:space="preserve"> and Western Ry. v. Pa.</w:t>
      </w:r>
      <w:r w:rsidRPr="000B72BC">
        <w:rPr>
          <w:i/>
          <w:spacing w:val="-3"/>
          <w:sz w:val="24"/>
          <w:szCs w:val="24"/>
        </w:rPr>
        <w:t xml:space="preserve"> Pub</w:t>
      </w:r>
      <w:r w:rsidR="003E594B">
        <w:rPr>
          <w:i/>
          <w:spacing w:val="-3"/>
          <w:sz w:val="24"/>
          <w:szCs w:val="24"/>
        </w:rPr>
        <w:t>.</w:t>
      </w:r>
      <w:r w:rsidRPr="000B72BC">
        <w:rPr>
          <w:i/>
          <w:spacing w:val="-3"/>
          <w:sz w:val="24"/>
          <w:szCs w:val="24"/>
        </w:rPr>
        <w:t xml:space="preserve"> Util</w:t>
      </w:r>
      <w:r w:rsidR="003E594B">
        <w:rPr>
          <w:i/>
          <w:spacing w:val="-3"/>
          <w:sz w:val="24"/>
          <w:szCs w:val="24"/>
        </w:rPr>
        <w:t>.</w:t>
      </w:r>
      <w:r w:rsidRPr="000B72BC">
        <w:rPr>
          <w:i/>
          <w:spacing w:val="-3"/>
          <w:sz w:val="24"/>
          <w:szCs w:val="24"/>
        </w:rPr>
        <w:t xml:space="preserve"> Comm’n</w:t>
      </w:r>
      <w:r w:rsidRPr="000B72BC">
        <w:rPr>
          <w:spacing w:val="-3"/>
          <w:sz w:val="24"/>
          <w:szCs w:val="24"/>
        </w:rPr>
        <w:t xml:space="preserve">, 413 A.2d 1037 (1980); </w:t>
      </w:r>
      <w:r w:rsidRPr="000B72BC">
        <w:rPr>
          <w:i/>
          <w:spacing w:val="-3"/>
          <w:sz w:val="24"/>
          <w:szCs w:val="24"/>
        </w:rPr>
        <w:t>Erie Resistor Corp. v. Unemployment Compensation Bd. of Review</w:t>
      </w:r>
      <w:r w:rsidRPr="000B72BC">
        <w:rPr>
          <w:spacing w:val="-3"/>
          <w:sz w:val="24"/>
          <w:szCs w:val="24"/>
        </w:rPr>
        <w:t xml:space="preserve">, 166 A.2d 96 (1960); </w:t>
      </w:r>
      <w:r w:rsidRPr="000B72BC">
        <w:rPr>
          <w:i/>
          <w:spacing w:val="-3"/>
          <w:sz w:val="24"/>
          <w:szCs w:val="24"/>
        </w:rPr>
        <w:t xml:space="preserve">Murphy v. Commonwealth, Dep’t. of Public Welfare, </w:t>
      </w:r>
      <w:smartTag w:uri="urn:schemas-microsoft-com:office:smarttags" w:element="place">
        <w:smartTag w:uri="urn:schemas-microsoft-com:office:smarttags" w:element="PlaceName">
          <w:r w:rsidRPr="000B72BC">
            <w:rPr>
              <w:i/>
              <w:spacing w:val="-3"/>
              <w:sz w:val="24"/>
              <w:szCs w:val="24"/>
            </w:rPr>
            <w:t>White</w:t>
          </w:r>
        </w:smartTag>
        <w:r w:rsidRPr="000B72BC">
          <w:rPr>
            <w:i/>
            <w:spacing w:val="-3"/>
            <w:sz w:val="24"/>
            <w:szCs w:val="24"/>
          </w:rPr>
          <w:t xml:space="preserve"> </w:t>
        </w:r>
        <w:smartTag w:uri="urn:schemas-microsoft-com:office:smarttags" w:element="PlaceName">
          <w:r w:rsidRPr="000B72BC">
            <w:rPr>
              <w:i/>
              <w:spacing w:val="-3"/>
              <w:sz w:val="24"/>
              <w:szCs w:val="24"/>
            </w:rPr>
            <w:t>Haven</w:t>
          </w:r>
        </w:smartTag>
        <w:r w:rsidRPr="000B72BC">
          <w:rPr>
            <w:i/>
            <w:spacing w:val="-3"/>
            <w:sz w:val="24"/>
            <w:szCs w:val="24"/>
          </w:rPr>
          <w:t xml:space="preserve"> </w:t>
        </w:r>
        <w:smartTag w:uri="urn:schemas-microsoft-com:office:smarttags" w:element="PlaceType">
          <w:r w:rsidRPr="000B72BC">
            <w:rPr>
              <w:i/>
              <w:spacing w:val="-3"/>
              <w:sz w:val="24"/>
              <w:szCs w:val="24"/>
            </w:rPr>
            <w:t>Center</w:t>
          </w:r>
        </w:smartTag>
      </w:smartTag>
      <w:r w:rsidRPr="000B72BC">
        <w:rPr>
          <w:spacing w:val="-3"/>
          <w:sz w:val="24"/>
          <w:szCs w:val="24"/>
        </w:rPr>
        <w:t>, 480 A.2d 382 (1984).</w:t>
      </w:r>
    </w:p>
    <w:p w:rsidR="00B0541E" w:rsidRPr="000B72BC" w:rsidRDefault="00B0541E" w:rsidP="00B0541E">
      <w:pPr>
        <w:spacing w:line="360" w:lineRule="auto"/>
        <w:ind w:firstLine="1440"/>
        <w:rPr>
          <w:spacing w:val="-3"/>
          <w:sz w:val="24"/>
          <w:szCs w:val="24"/>
        </w:rPr>
      </w:pPr>
    </w:p>
    <w:p w:rsidR="00B0541E" w:rsidRDefault="00B0541E" w:rsidP="00B0541E">
      <w:pPr>
        <w:spacing w:line="360" w:lineRule="auto"/>
        <w:rPr>
          <w:sz w:val="24"/>
          <w:szCs w:val="24"/>
        </w:rPr>
      </w:pPr>
      <w:r w:rsidRPr="000B72BC">
        <w:rPr>
          <w:sz w:val="24"/>
          <w:szCs w:val="24"/>
        </w:rPr>
        <w:tab/>
      </w:r>
      <w:r w:rsidRPr="000B72BC">
        <w:rPr>
          <w:sz w:val="24"/>
          <w:szCs w:val="24"/>
        </w:rPr>
        <w:tab/>
        <w:t>The offense</w:t>
      </w:r>
      <w:r w:rsidR="00462F98">
        <w:rPr>
          <w:sz w:val="24"/>
          <w:szCs w:val="24"/>
        </w:rPr>
        <w:t xml:space="preserve">, if proven, </w:t>
      </w:r>
      <w:r w:rsidRPr="000B72BC">
        <w:rPr>
          <w:sz w:val="24"/>
          <w:szCs w:val="24"/>
        </w:rPr>
        <w:t>must be a violation of the Public Utility Code, the Commission’s regulations, or an outstanding order of the Commission.  66 Pa. C.S. §</w:t>
      </w:r>
      <w:r>
        <w:rPr>
          <w:sz w:val="24"/>
          <w:szCs w:val="24"/>
        </w:rPr>
        <w:t xml:space="preserve"> </w:t>
      </w:r>
      <w:r w:rsidRPr="000B72BC">
        <w:rPr>
          <w:sz w:val="24"/>
          <w:szCs w:val="24"/>
        </w:rPr>
        <w:t>701.</w:t>
      </w:r>
    </w:p>
    <w:p w:rsidR="00382B1A" w:rsidRDefault="00382B1A" w:rsidP="00B0541E">
      <w:pPr>
        <w:spacing w:line="360" w:lineRule="auto"/>
        <w:rPr>
          <w:sz w:val="24"/>
          <w:szCs w:val="24"/>
        </w:rPr>
      </w:pPr>
    </w:p>
    <w:p w:rsidR="00382B1A" w:rsidRDefault="00630EF2" w:rsidP="00630EF2">
      <w:pPr>
        <w:spacing w:line="360" w:lineRule="auto"/>
        <w:ind w:firstLine="1440"/>
        <w:rPr>
          <w:sz w:val="24"/>
          <w:szCs w:val="24"/>
        </w:rPr>
      </w:pPr>
      <w:r>
        <w:rPr>
          <w:sz w:val="24"/>
          <w:szCs w:val="24"/>
        </w:rPr>
        <w:t xml:space="preserve">The allegations in this complaint are that PPL withheld documents, committed fraud and overcharged the Complainant for electric service.  The testimony and evidence proved that PPL went out of its way to address the Complainant’s concerns and provided numerous </w:t>
      </w:r>
      <w:r w:rsidR="002F7D18">
        <w:rPr>
          <w:sz w:val="24"/>
          <w:szCs w:val="24"/>
        </w:rPr>
        <w:t xml:space="preserve">written and oral </w:t>
      </w:r>
      <w:r>
        <w:rPr>
          <w:sz w:val="24"/>
          <w:szCs w:val="24"/>
        </w:rPr>
        <w:t xml:space="preserve">explanations as well as documents to him.  The Complainant’s meter </w:t>
      </w:r>
      <w:r w:rsidR="002F7D18">
        <w:rPr>
          <w:sz w:val="24"/>
          <w:szCs w:val="24"/>
        </w:rPr>
        <w:t xml:space="preserve">was also </w:t>
      </w:r>
      <w:r>
        <w:rPr>
          <w:sz w:val="24"/>
          <w:szCs w:val="24"/>
        </w:rPr>
        <w:lastRenderedPageBreak/>
        <w:t xml:space="preserve">tested </w:t>
      </w:r>
      <w:r w:rsidR="002F7D18">
        <w:rPr>
          <w:sz w:val="24"/>
          <w:szCs w:val="24"/>
        </w:rPr>
        <w:t>and it showed</w:t>
      </w:r>
      <w:r>
        <w:rPr>
          <w:sz w:val="24"/>
          <w:szCs w:val="24"/>
        </w:rPr>
        <w:t xml:space="preserve"> 100.8% accuracy; </w:t>
      </w:r>
      <w:r w:rsidRPr="00F0050E">
        <w:rPr>
          <w:i/>
          <w:sz w:val="24"/>
          <w:szCs w:val="24"/>
        </w:rPr>
        <w:t>i.e.,</w:t>
      </w:r>
      <w:r>
        <w:rPr>
          <w:sz w:val="24"/>
          <w:szCs w:val="24"/>
        </w:rPr>
        <w:t xml:space="preserve"> well within </w:t>
      </w:r>
      <w:r w:rsidR="00214CB3">
        <w:rPr>
          <w:sz w:val="24"/>
          <w:szCs w:val="24"/>
        </w:rPr>
        <w:t>regulatory</w:t>
      </w:r>
      <w:r>
        <w:rPr>
          <w:sz w:val="24"/>
          <w:szCs w:val="24"/>
        </w:rPr>
        <w:t xml:space="preserve"> limits.  The testimony and evidence showed that the Complainant</w:t>
      </w:r>
      <w:r w:rsidR="000D67A0">
        <w:rPr>
          <w:sz w:val="24"/>
          <w:szCs w:val="24"/>
        </w:rPr>
        <w:t xml:space="preserve"> had difficulty concerning the</w:t>
      </w:r>
      <w:r>
        <w:rPr>
          <w:sz w:val="24"/>
          <w:szCs w:val="24"/>
        </w:rPr>
        <w:t xml:space="preserve"> turnover of a meter once it reached </w:t>
      </w:r>
      <w:r w:rsidR="000D67A0">
        <w:rPr>
          <w:sz w:val="24"/>
          <w:szCs w:val="24"/>
        </w:rPr>
        <w:t xml:space="preserve">its capacity and rolled to zero to begin again.  </w:t>
      </w:r>
      <w:r w:rsidR="00214CB3">
        <w:rPr>
          <w:sz w:val="24"/>
          <w:szCs w:val="24"/>
        </w:rPr>
        <w:t xml:space="preserve">However, that misunderstanding did not equate to fraud.  </w:t>
      </w:r>
      <w:r w:rsidR="00462F98">
        <w:rPr>
          <w:sz w:val="24"/>
          <w:szCs w:val="24"/>
        </w:rPr>
        <w:t>There was no evidence of fraud and no evidence of overcharging.</w:t>
      </w:r>
      <w:r w:rsidR="00247393">
        <w:rPr>
          <w:sz w:val="24"/>
          <w:szCs w:val="24"/>
        </w:rPr>
        <w:t xml:space="preserve"> </w:t>
      </w:r>
      <w:r w:rsidR="00716A98">
        <w:rPr>
          <w:sz w:val="24"/>
          <w:szCs w:val="24"/>
        </w:rPr>
        <w:t xml:space="preserve"> The Complainant failed to prove that PPL did anything wrong.</w:t>
      </w:r>
      <w:r w:rsidR="00462F98">
        <w:rPr>
          <w:sz w:val="24"/>
          <w:szCs w:val="24"/>
        </w:rPr>
        <w:t xml:space="preserve"> Therefore, this complaint must be denied and dismissed.</w:t>
      </w:r>
    </w:p>
    <w:p w:rsidR="00462F98" w:rsidRDefault="00462F98" w:rsidP="00630EF2">
      <w:pPr>
        <w:spacing w:line="360" w:lineRule="auto"/>
        <w:ind w:firstLine="1440"/>
        <w:rPr>
          <w:sz w:val="24"/>
          <w:szCs w:val="24"/>
        </w:rPr>
      </w:pPr>
    </w:p>
    <w:p w:rsidR="00C419F9" w:rsidRDefault="00FC4DD1" w:rsidP="00DE2348">
      <w:pPr>
        <w:spacing w:line="360" w:lineRule="auto"/>
        <w:jc w:val="center"/>
        <w:rPr>
          <w:sz w:val="24"/>
          <w:szCs w:val="24"/>
          <w:u w:val="single"/>
        </w:rPr>
      </w:pPr>
      <w:r>
        <w:rPr>
          <w:sz w:val="24"/>
          <w:szCs w:val="24"/>
          <w:u w:val="single"/>
        </w:rPr>
        <w:t>CONC</w:t>
      </w:r>
      <w:r w:rsidR="00C419F9">
        <w:rPr>
          <w:sz w:val="24"/>
          <w:szCs w:val="24"/>
          <w:u w:val="single"/>
        </w:rPr>
        <w:t>LUSIONS OF LAW</w:t>
      </w:r>
    </w:p>
    <w:p w:rsidR="00C419F9" w:rsidRDefault="00C419F9" w:rsidP="00DE2348">
      <w:pPr>
        <w:spacing w:line="360" w:lineRule="auto"/>
        <w:jc w:val="center"/>
        <w:rPr>
          <w:sz w:val="24"/>
          <w:szCs w:val="24"/>
          <w:u w:val="single"/>
        </w:rPr>
      </w:pPr>
    </w:p>
    <w:p w:rsidR="00382B1A" w:rsidRPr="007934E4" w:rsidRDefault="00382B1A" w:rsidP="00382B1A">
      <w:pPr>
        <w:tabs>
          <w:tab w:val="left" w:pos="2160"/>
        </w:tabs>
        <w:spacing w:line="360" w:lineRule="auto"/>
        <w:ind w:firstLine="1440"/>
        <w:rPr>
          <w:sz w:val="24"/>
          <w:szCs w:val="24"/>
        </w:rPr>
      </w:pPr>
      <w:r w:rsidRPr="007934E4">
        <w:rPr>
          <w:sz w:val="24"/>
          <w:szCs w:val="24"/>
        </w:rPr>
        <w:t>1.</w:t>
      </w:r>
      <w:r w:rsidRPr="007934E4">
        <w:rPr>
          <w:sz w:val="24"/>
          <w:szCs w:val="24"/>
        </w:rPr>
        <w:tab/>
        <w:t xml:space="preserve">The Commission has jurisdiction over the subject matter and parties to this </w:t>
      </w:r>
      <w:r w:rsidR="00536145">
        <w:rPr>
          <w:sz w:val="24"/>
          <w:szCs w:val="24"/>
        </w:rPr>
        <w:t>c</w:t>
      </w:r>
      <w:r w:rsidRPr="007934E4">
        <w:rPr>
          <w:sz w:val="24"/>
          <w:szCs w:val="24"/>
        </w:rPr>
        <w:t>omplaint.  66 Pa. C.S. §</w:t>
      </w:r>
      <w:r>
        <w:rPr>
          <w:sz w:val="24"/>
          <w:szCs w:val="24"/>
        </w:rPr>
        <w:t xml:space="preserve"> </w:t>
      </w:r>
      <w:r w:rsidRPr="007934E4">
        <w:rPr>
          <w:sz w:val="24"/>
          <w:szCs w:val="24"/>
        </w:rPr>
        <w:t>701.</w:t>
      </w:r>
    </w:p>
    <w:p w:rsidR="00382B1A" w:rsidRPr="007934E4" w:rsidRDefault="00382B1A" w:rsidP="00382B1A">
      <w:pPr>
        <w:tabs>
          <w:tab w:val="left" w:pos="2160"/>
        </w:tabs>
        <w:spacing w:line="360" w:lineRule="auto"/>
        <w:ind w:firstLine="1440"/>
        <w:rPr>
          <w:sz w:val="24"/>
          <w:szCs w:val="24"/>
        </w:rPr>
      </w:pPr>
    </w:p>
    <w:p w:rsidR="00382B1A" w:rsidRPr="007934E4" w:rsidRDefault="00382B1A" w:rsidP="00382B1A">
      <w:pPr>
        <w:tabs>
          <w:tab w:val="left" w:pos="2160"/>
        </w:tabs>
        <w:spacing w:line="360" w:lineRule="auto"/>
        <w:ind w:firstLine="1440"/>
        <w:rPr>
          <w:sz w:val="24"/>
          <w:szCs w:val="24"/>
        </w:rPr>
      </w:pPr>
      <w:r w:rsidRPr="007934E4">
        <w:rPr>
          <w:sz w:val="24"/>
          <w:szCs w:val="24"/>
        </w:rPr>
        <w:t>2.</w:t>
      </w:r>
      <w:r w:rsidRPr="007934E4">
        <w:rPr>
          <w:sz w:val="24"/>
          <w:szCs w:val="24"/>
        </w:rPr>
        <w:tab/>
        <w:t xml:space="preserve">As the party seeking affirmative relief from the Commission, </w:t>
      </w:r>
      <w:r w:rsidR="00C1140C">
        <w:rPr>
          <w:sz w:val="24"/>
          <w:szCs w:val="24"/>
        </w:rPr>
        <w:t>Complainant</w:t>
      </w:r>
      <w:r w:rsidRPr="007934E4">
        <w:rPr>
          <w:sz w:val="24"/>
          <w:szCs w:val="24"/>
        </w:rPr>
        <w:t xml:space="preserve">  bears the burden of proof.  66 Pa. C.S. §</w:t>
      </w:r>
      <w:r>
        <w:rPr>
          <w:sz w:val="24"/>
          <w:szCs w:val="24"/>
        </w:rPr>
        <w:t xml:space="preserve"> </w:t>
      </w:r>
      <w:r w:rsidRPr="007934E4">
        <w:rPr>
          <w:sz w:val="24"/>
          <w:szCs w:val="24"/>
        </w:rPr>
        <w:t>332(a).</w:t>
      </w:r>
    </w:p>
    <w:p w:rsidR="00382B1A" w:rsidRPr="007934E4" w:rsidRDefault="00382B1A" w:rsidP="00382B1A">
      <w:pPr>
        <w:tabs>
          <w:tab w:val="left" w:pos="2160"/>
        </w:tabs>
        <w:spacing w:line="360" w:lineRule="auto"/>
        <w:ind w:firstLine="1440"/>
        <w:rPr>
          <w:sz w:val="24"/>
          <w:szCs w:val="24"/>
        </w:rPr>
      </w:pPr>
    </w:p>
    <w:p w:rsidR="00382B1A" w:rsidRDefault="00382B1A" w:rsidP="00382B1A">
      <w:pPr>
        <w:tabs>
          <w:tab w:val="left" w:pos="2160"/>
        </w:tabs>
        <w:spacing w:line="360" w:lineRule="auto"/>
        <w:ind w:firstLine="1440"/>
        <w:rPr>
          <w:spacing w:val="-3"/>
          <w:sz w:val="24"/>
          <w:szCs w:val="24"/>
        </w:rPr>
      </w:pPr>
      <w:r w:rsidRPr="007934E4">
        <w:rPr>
          <w:sz w:val="24"/>
          <w:szCs w:val="24"/>
        </w:rPr>
        <w:t>3.</w:t>
      </w:r>
      <w:r w:rsidRPr="007934E4">
        <w:rPr>
          <w:sz w:val="24"/>
          <w:szCs w:val="24"/>
        </w:rPr>
        <w:tab/>
      </w:r>
      <w:r w:rsidRPr="007934E4">
        <w:rPr>
          <w:spacing w:val="-3"/>
          <w:sz w:val="24"/>
          <w:szCs w:val="24"/>
        </w:rPr>
        <w:t xml:space="preserve">As a matter of general principle, a complainant must show that the named utility is responsible or accountable for the problem described in the </w:t>
      </w:r>
      <w:r w:rsidR="001F289B">
        <w:rPr>
          <w:spacing w:val="-3"/>
          <w:sz w:val="24"/>
          <w:szCs w:val="24"/>
        </w:rPr>
        <w:t>c</w:t>
      </w:r>
      <w:r w:rsidRPr="007934E4">
        <w:rPr>
          <w:spacing w:val="-3"/>
          <w:sz w:val="24"/>
          <w:szCs w:val="24"/>
        </w:rPr>
        <w:t xml:space="preserve">omplaint in order to prevail.  </w:t>
      </w:r>
      <w:r w:rsidRPr="00C1140C">
        <w:rPr>
          <w:i/>
          <w:spacing w:val="-3"/>
          <w:sz w:val="24"/>
          <w:szCs w:val="24"/>
        </w:rPr>
        <w:t>Patterson v. Bell Telephone Company of Pennsylvania</w:t>
      </w:r>
      <w:r w:rsidRPr="007934E4">
        <w:rPr>
          <w:spacing w:val="-3"/>
          <w:sz w:val="24"/>
          <w:szCs w:val="24"/>
        </w:rPr>
        <w:t>, 72 Pa. P</w:t>
      </w:r>
      <w:r w:rsidR="003E594B">
        <w:rPr>
          <w:spacing w:val="-3"/>
          <w:sz w:val="24"/>
          <w:szCs w:val="24"/>
        </w:rPr>
        <w:t xml:space="preserve">ub. </w:t>
      </w:r>
      <w:r w:rsidRPr="007934E4">
        <w:rPr>
          <w:spacing w:val="-3"/>
          <w:sz w:val="24"/>
          <w:szCs w:val="24"/>
        </w:rPr>
        <w:t>U</w:t>
      </w:r>
      <w:r w:rsidR="003E594B">
        <w:rPr>
          <w:spacing w:val="-3"/>
          <w:sz w:val="24"/>
          <w:szCs w:val="24"/>
        </w:rPr>
        <w:t xml:space="preserve">til. </w:t>
      </w:r>
      <w:r w:rsidRPr="007934E4">
        <w:rPr>
          <w:spacing w:val="-3"/>
          <w:sz w:val="24"/>
          <w:szCs w:val="24"/>
        </w:rPr>
        <w:t>C</w:t>
      </w:r>
      <w:r w:rsidR="003E594B">
        <w:rPr>
          <w:spacing w:val="-3"/>
          <w:sz w:val="24"/>
          <w:szCs w:val="24"/>
        </w:rPr>
        <w:t>omm’n</w:t>
      </w:r>
      <w:r w:rsidRPr="007934E4">
        <w:rPr>
          <w:spacing w:val="-3"/>
          <w:sz w:val="24"/>
          <w:szCs w:val="24"/>
        </w:rPr>
        <w:t xml:space="preserve"> 196 (1990); </w:t>
      </w:r>
      <w:r w:rsidRPr="00C1140C">
        <w:rPr>
          <w:i/>
          <w:spacing w:val="-3"/>
          <w:sz w:val="24"/>
          <w:szCs w:val="24"/>
        </w:rPr>
        <w:t>Feinstein v. Philadelphia Suburban Water Company</w:t>
      </w:r>
      <w:r w:rsidRPr="007934E4">
        <w:rPr>
          <w:spacing w:val="-3"/>
          <w:sz w:val="24"/>
          <w:szCs w:val="24"/>
        </w:rPr>
        <w:t>, 50 Pa. P</w:t>
      </w:r>
      <w:r w:rsidR="003E594B">
        <w:rPr>
          <w:spacing w:val="-3"/>
          <w:sz w:val="24"/>
          <w:szCs w:val="24"/>
        </w:rPr>
        <w:t xml:space="preserve">ub. </w:t>
      </w:r>
      <w:r w:rsidRPr="007934E4">
        <w:rPr>
          <w:spacing w:val="-3"/>
          <w:sz w:val="24"/>
          <w:szCs w:val="24"/>
        </w:rPr>
        <w:t>U</w:t>
      </w:r>
      <w:r w:rsidR="003E594B">
        <w:rPr>
          <w:spacing w:val="-3"/>
          <w:sz w:val="24"/>
          <w:szCs w:val="24"/>
        </w:rPr>
        <w:t xml:space="preserve">til. </w:t>
      </w:r>
      <w:r w:rsidRPr="007934E4">
        <w:rPr>
          <w:spacing w:val="-3"/>
          <w:sz w:val="24"/>
          <w:szCs w:val="24"/>
        </w:rPr>
        <w:t>C</w:t>
      </w:r>
      <w:r w:rsidR="003E594B">
        <w:rPr>
          <w:spacing w:val="-3"/>
          <w:sz w:val="24"/>
          <w:szCs w:val="24"/>
        </w:rPr>
        <w:t>omm’n</w:t>
      </w:r>
      <w:r w:rsidRPr="007934E4">
        <w:rPr>
          <w:spacing w:val="-3"/>
          <w:sz w:val="24"/>
          <w:szCs w:val="24"/>
        </w:rPr>
        <w:t xml:space="preserve"> 300 (1976).  This must be shown by a preponderance of the evidence.  </w:t>
      </w:r>
      <w:r w:rsidR="003E594B">
        <w:rPr>
          <w:i/>
          <w:spacing w:val="-3"/>
          <w:sz w:val="24"/>
          <w:szCs w:val="24"/>
        </w:rPr>
        <w:t>Samuel J. Lansberry, Inc. v. Pa.</w:t>
      </w:r>
      <w:r w:rsidRPr="00C1140C">
        <w:rPr>
          <w:i/>
          <w:spacing w:val="-3"/>
          <w:sz w:val="24"/>
          <w:szCs w:val="24"/>
        </w:rPr>
        <w:t xml:space="preserve"> Pub</w:t>
      </w:r>
      <w:r w:rsidR="003E594B">
        <w:rPr>
          <w:i/>
          <w:spacing w:val="-3"/>
          <w:sz w:val="24"/>
          <w:szCs w:val="24"/>
        </w:rPr>
        <w:t>.</w:t>
      </w:r>
      <w:r w:rsidRPr="00C1140C">
        <w:rPr>
          <w:i/>
          <w:spacing w:val="-3"/>
          <w:sz w:val="24"/>
          <w:szCs w:val="24"/>
        </w:rPr>
        <w:t xml:space="preserve"> Util</w:t>
      </w:r>
      <w:r w:rsidR="003E594B">
        <w:rPr>
          <w:i/>
          <w:spacing w:val="-3"/>
          <w:sz w:val="24"/>
          <w:szCs w:val="24"/>
        </w:rPr>
        <w:t>.</w:t>
      </w:r>
      <w:r w:rsidRPr="00C1140C">
        <w:rPr>
          <w:i/>
          <w:spacing w:val="-3"/>
          <w:sz w:val="24"/>
          <w:szCs w:val="24"/>
        </w:rPr>
        <w:t xml:space="preserve"> Comm’n</w:t>
      </w:r>
      <w:r w:rsidRPr="007934E4">
        <w:rPr>
          <w:spacing w:val="-3"/>
          <w:sz w:val="24"/>
          <w:szCs w:val="24"/>
        </w:rPr>
        <w:t xml:space="preserve">, 578 A.2d 600 (1990), </w:t>
      </w:r>
      <w:r w:rsidRPr="007934E4">
        <w:rPr>
          <w:i/>
          <w:spacing w:val="-3"/>
          <w:sz w:val="24"/>
          <w:szCs w:val="24"/>
        </w:rPr>
        <w:t>alloc. den.</w:t>
      </w:r>
      <w:r w:rsidR="003E594B">
        <w:rPr>
          <w:spacing w:val="-3"/>
          <w:sz w:val="24"/>
          <w:szCs w:val="24"/>
        </w:rPr>
        <w:t xml:space="preserve">, 602 A.2d </w:t>
      </w:r>
      <w:r w:rsidRPr="007934E4">
        <w:rPr>
          <w:spacing w:val="-3"/>
          <w:sz w:val="24"/>
          <w:szCs w:val="24"/>
        </w:rPr>
        <w:t>863 (1992).</w:t>
      </w:r>
    </w:p>
    <w:p w:rsidR="00462F98" w:rsidRDefault="00462F98" w:rsidP="00382B1A">
      <w:pPr>
        <w:tabs>
          <w:tab w:val="left" w:pos="2160"/>
        </w:tabs>
        <w:spacing w:line="360" w:lineRule="auto"/>
        <w:ind w:firstLine="1440"/>
        <w:rPr>
          <w:spacing w:val="-3"/>
          <w:sz w:val="24"/>
          <w:szCs w:val="24"/>
        </w:rPr>
      </w:pPr>
    </w:p>
    <w:p w:rsidR="00462F98" w:rsidRPr="007934E4" w:rsidRDefault="00462F98" w:rsidP="00382B1A">
      <w:pPr>
        <w:tabs>
          <w:tab w:val="left" w:pos="2160"/>
        </w:tabs>
        <w:spacing w:line="360" w:lineRule="auto"/>
        <w:ind w:firstLine="1440"/>
        <w:rPr>
          <w:spacing w:val="-3"/>
          <w:sz w:val="24"/>
          <w:szCs w:val="24"/>
        </w:rPr>
      </w:pPr>
      <w:r>
        <w:rPr>
          <w:spacing w:val="-3"/>
          <w:sz w:val="24"/>
          <w:szCs w:val="24"/>
        </w:rPr>
        <w:t>4.</w:t>
      </w:r>
      <w:r>
        <w:rPr>
          <w:spacing w:val="-3"/>
          <w:sz w:val="24"/>
          <w:szCs w:val="24"/>
        </w:rPr>
        <w:tab/>
        <w:t>The Complainant failed to meet his burden of proof regarding fraud, withholding documents or overcharging.</w:t>
      </w:r>
    </w:p>
    <w:p w:rsidR="00C419F9" w:rsidRDefault="00C419F9" w:rsidP="00DE2348">
      <w:pPr>
        <w:spacing w:line="360" w:lineRule="auto"/>
        <w:jc w:val="center"/>
        <w:rPr>
          <w:sz w:val="24"/>
          <w:szCs w:val="24"/>
          <w:u w:val="single"/>
        </w:rPr>
      </w:pPr>
    </w:p>
    <w:p w:rsidR="00782A08" w:rsidRDefault="00782A08" w:rsidP="00DE77F8">
      <w:pPr>
        <w:spacing w:line="360" w:lineRule="auto"/>
        <w:ind w:firstLine="1440"/>
        <w:rPr>
          <w:sz w:val="24"/>
          <w:szCs w:val="24"/>
        </w:rPr>
      </w:pPr>
    </w:p>
    <w:p w:rsidR="00247393" w:rsidRDefault="00247393">
      <w:pPr>
        <w:rPr>
          <w:sz w:val="24"/>
          <w:szCs w:val="24"/>
          <w:u w:val="single"/>
        </w:rPr>
      </w:pPr>
      <w:r>
        <w:rPr>
          <w:sz w:val="24"/>
          <w:szCs w:val="24"/>
          <w:u w:val="single"/>
        </w:rPr>
        <w:br w:type="page"/>
      </w:r>
    </w:p>
    <w:p w:rsidR="009649FC" w:rsidRDefault="009649FC" w:rsidP="00C21F78">
      <w:pPr>
        <w:spacing w:line="360" w:lineRule="auto"/>
        <w:jc w:val="center"/>
        <w:rPr>
          <w:sz w:val="24"/>
          <w:szCs w:val="24"/>
          <w:u w:val="single"/>
        </w:rPr>
      </w:pPr>
      <w:r w:rsidRPr="009649FC">
        <w:rPr>
          <w:sz w:val="24"/>
          <w:szCs w:val="24"/>
          <w:u w:val="single"/>
        </w:rPr>
        <w:lastRenderedPageBreak/>
        <w:t>ORDER</w:t>
      </w:r>
    </w:p>
    <w:p w:rsidR="006C1047" w:rsidRDefault="006C1047" w:rsidP="00C21F78">
      <w:pPr>
        <w:spacing w:line="360" w:lineRule="auto"/>
        <w:jc w:val="center"/>
        <w:rPr>
          <w:sz w:val="24"/>
          <w:szCs w:val="24"/>
          <w:u w:val="single"/>
        </w:rPr>
      </w:pPr>
    </w:p>
    <w:p w:rsidR="00DE562E" w:rsidRDefault="00DE562E" w:rsidP="00C21F78">
      <w:pPr>
        <w:spacing w:line="360" w:lineRule="auto"/>
        <w:ind w:firstLine="1440"/>
        <w:rPr>
          <w:b/>
          <w:sz w:val="24"/>
          <w:szCs w:val="24"/>
        </w:rPr>
      </w:pPr>
      <w:r w:rsidRPr="00DE562E">
        <w:rPr>
          <w:sz w:val="24"/>
          <w:szCs w:val="24"/>
        </w:rPr>
        <w:t>THEREFORE,</w:t>
      </w:r>
      <w:r w:rsidR="00FE6157">
        <w:rPr>
          <w:sz w:val="24"/>
          <w:szCs w:val="24"/>
        </w:rPr>
        <w:t xml:space="preserve"> </w:t>
      </w:r>
    </w:p>
    <w:p w:rsidR="00BB3104" w:rsidRPr="002B19D4" w:rsidRDefault="00BB3104" w:rsidP="00BB3104">
      <w:pPr>
        <w:spacing w:line="360" w:lineRule="auto"/>
        <w:rPr>
          <w:b/>
          <w:sz w:val="24"/>
          <w:szCs w:val="24"/>
        </w:rPr>
      </w:pPr>
    </w:p>
    <w:p w:rsidR="00DE562E" w:rsidRDefault="00DE562E" w:rsidP="0081696C">
      <w:pPr>
        <w:spacing w:line="360" w:lineRule="auto"/>
        <w:ind w:firstLine="1440"/>
        <w:outlineLvl w:val="0"/>
        <w:rPr>
          <w:b/>
          <w:sz w:val="24"/>
          <w:szCs w:val="24"/>
        </w:rPr>
      </w:pPr>
      <w:r w:rsidRPr="00DE562E">
        <w:rPr>
          <w:sz w:val="24"/>
          <w:szCs w:val="24"/>
        </w:rPr>
        <w:t>IT IS ORDERED:</w:t>
      </w:r>
      <w:r w:rsidR="006D4BB7">
        <w:rPr>
          <w:sz w:val="24"/>
          <w:szCs w:val="24"/>
        </w:rPr>
        <w:t xml:space="preserve"> </w:t>
      </w:r>
    </w:p>
    <w:p w:rsidR="00FE6157" w:rsidRDefault="00FE6157" w:rsidP="00FE6157">
      <w:pPr>
        <w:spacing w:line="360" w:lineRule="auto"/>
        <w:ind w:firstLine="1440"/>
        <w:rPr>
          <w:b/>
          <w:sz w:val="24"/>
          <w:szCs w:val="24"/>
        </w:rPr>
      </w:pPr>
    </w:p>
    <w:p w:rsidR="002D554B" w:rsidRDefault="00462F98" w:rsidP="00E61E00">
      <w:pPr>
        <w:spacing w:line="360" w:lineRule="auto"/>
        <w:ind w:firstLine="1440"/>
        <w:rPr>
          <w:sz w:val="24"/>
          <w:szCs w:val="24"/>
        </w:rPr>
      </w:pPr>
      <w:r>
        <w:rPr>
          <w:sz w:val="24"/>
          <w:szCs w:val="24"/>
        </w:rPr>
        <w:t xml:space="preserve">That the </w:t>
      </w:r>
      <w:r w:rsidR="00AA6C8E">
        <w:rPr>
          <w:sz w:val="24"/>
          <w:szCs w:val="24"/>
        </w:rPr>
        <w:t>f</w:t>
      </w:r>
      <w:r>
        <w:rPr>
          <w:sz w:val="24"/>
          <w:szCs w:val="24"/>
        </w:rPr>
        <w:t xml:space="preserve">ormal </w:t>
      </w:r>
      <w:r w:rsidR="00AA6C8E">
        <w:rPr>
          <w:sz w:val="24"/>
          <w:szCs w:val="24"/>
        </w:rPr>
        <w:t>c</w:t>
      </w:r>
      <w:r>
        <w:rPr>
          <w:sz w:val="24"/>
          <w:szCs w:val="24"/>
        </w:rPr>
        <w:t>omplaint of Ben Walker at Docket No. C-2011-2230090 is dismissed and the Secretary’s Bureau shall mark the Docket closed.</w:t>
      </w:r>
    </w:p>
    <w:p w:rsidR="00CE68C6" w:rsidRDefault="00CE68C6" w:rsidP="00CE68C6">
      <w:pPr>
        <w:spacing w:line="360" w:lineRule="auto"/>
        <w:rPr>
          <w:sz w:val="24"/>
          <w:szCs w:val="24"/>
        </w:rPr>
      </w:pPr>
    </w:p>
    <w:p w:rsidR="00BB3104" w:rsidRDefault="00BB3104" w:rsidP="00CE68C6">
      <w:pPr>
        <w:spacing w:line="360" w:lineRule="auto"/>
        <w:rPr>
          <w:sz w:val="24"/>
          <w:szCs w:val="24"/>
        </w:rPr>
      </w:pPr>
    </w:p>
    <w:p w:rsidR="001F7F73" w:rsidRDefault="00DE562E" w:rsidP="00DE562E">
      <w:pPr>
        <w:jc w:val="both"/>
        <w:rPr>
          <w:sz w:val="24"/>
          <w:szCs w:val="24"/>
        </w:rPr>
      </w:pPr>
      <w:r w:rsidRPr="00DE562E">
        <w:rPr>
          <w:sz w:val="24"/>
          <w:szCs w:val="24"/>
        </w:rPr>
        <w:t>Date:</w:t>
      </w:r>
      <w:r w:rsidRPr="00DE562E">
        <w:rPr>
          <w:sz w:val="24"/>
          <w:szCs w:val="24"/>
        </w:rPr>
        <w:tab/>
      </w:r>
      <w:r w:rsidR="00462F98">
        <w:rPr>
          <w:sz w:val="24"/>
          <w:szCs w:val="24"/>
          <w:u w:val="single"/>
        </w:rPr>
        <w:t xml:space="preserve">November </w:t>
      </w:r>
      <w:r w:rsidR="002F7D18">
        <w:rPr>
          <w:sz w:val="24"/>
          <w:szCs w:val="24"/>
          <w:u w:val="single"/>
        </w:rPr>
        <w:t>1</w:t>
      </w:r>
      <w:r w:rsidR="00462F98">
        <w:rPr>
          <w:sz w:val="24"/>
          <w:szCs w:val="24"/>
          <w:u w:val="single"/>
        </w:rPr>
        <w:t>7, 2011</w:t>
      </w:r>
      <w:r w:rsidR="001F7F73">
        <w:rPr>
          <w:sz w:val="24"/>
          <w:szCs w:val="24"/>
        </w:rPr>
        <w:tab/>
      </w:r>
      <w:r w:rsidR="001F7F73">
        <w:rPr>
          <w:sz w:val="24"/>
          <w:szCs w:val="24"/>
        </w:rPr>
        <w:tab/>
      </w:r>
      <w:r w:rsidR="001F7F73">
        <w:rPr>
          <w:sz w:val="24"/>
          <w:szCs w:val="24"/>
        </w:rPr>
        <w:tab/>
      </w:r>
      <w:r w:rsidR="001F7F73">
        <w:rPr>
          <w:sz w:val="24"/>
          <w:szCs w:val="24"/>
        </w:rPr>
        <w:tab/>
        <w:t>_________________________________</w:t>
      </w:r>
    </w:p>
    <w:p w:rsidR="00DE562E" w:rsidRPr="00DE562E" w:rsidRDefault="001F7F73" w:rsidP="00DE562E">
      <w:pPr>
        <w:jc w:val="both"/>
        <w:rPr>
          <w:sz w:val="24"/>
          <w:szCs w:val="24"/>
        </w:rPr>
      </w:pPr>
      <w:r>
        <w:rPr>
          <w:sz w:val="24"/>
          <w:szCs w:val="24"/>
        </w:rPr>
        <w:tab/>
      </w:r>
      <w:r>
        <w:rPr>
          <w:sz w:val="24"/>
          <w:szCs w:val="24"/>
        </w:rPr>
        <w:tab/>
      </w:r>
      <w:r w:rsidR="00C21F78">
        <w:rPr>
          <w:b/>
          <w:sz w:val="24"/>
          <w:szCs w:val="24"/>
        </w:rPr>
        <w:tab/>
      </w:r>
      <w:r w:rsidR="00DE562E" w:rsidRPr="00DE562E">
        <w:rPr>
          <w:sz w:val="24"/>
          <w:szCs w:val="24"/>
        </w:rPr>
        <w:tab/>
      </w:r>
      <w:r w:rsidR="00DE562E" w:rsidRPr="00DE562E">
        <w:rPr>
          <w:sz w:val="24"/>
          <w:szCs w:val="24"/>
        </w:rPr>
        <w:tab/>
      </w:r>
      <w:r w:rsidR="007114E7">
        <w:rPr>
          <w:sz w:val="24"/>
          <w:szCs w:val="24"/>
        </w:rPr>
        <w:tab/>
      </w:r>
      <w:r w:rsidR="007114E7">
        <w:rPr>
          <w:sz w:val="24"/>
          <w:szCs w:val="24"/>
        </w:rPr>
        <w:tab/>
      </w:r>
      <w:r>
        <w:rPr>
          <w:sz w:val="24"/>
          <w:szCs w:val="24"/>
        </w:rPr>
        <w:t>Ember S. Jandebeur</w:t>
      </w:r>
    </w:p>
    <w:p w:rsidR="006034D3" w:rsidRDefault="00DE562E" w:rsidP="001027AA">
      <w:pPr>
        <w:jc w:val="both"/>
        <w:rPr>
          <w:sz w:val="24"/>
          <w:szCs w:val="24"/>
        </w:rPr>
      </w:pPr>
      <w:r w:rsidRPr="00DE562E">
        <w:rPr>
          <w:sz w:val="24"/>
          <w:szCs w:val="24"/>
        </w:rPr>
        <w:tab/>
      </w:r>
      <w:r w:rsidRPr="00DE562E">
        <w:rPr>
          <w:sz w:val="24"/>
          <w:szCs w:val="24"/>
        </w:rPr>
        <w:tab/>
      </w:r>
      <w:r w:rsidRPr="00DE562E">
        <w:rPr>
          <w:sz w:val="24"/>
          <w:szCs w:val="24"/>
        </w:rPr>
        <w:tab/>
      </w:r>
      <w:r w:rsidRPr="00DE562E">
        <w:rPr>
          <w:sz w:val="24"/>
          <w:szCs w:val="24"/>
        </w:rPr>
        <w:tab/>
      </w:r>
      <w:r w:rsidRPr="00DE562E">
        <w:rPr>
          <w:sz w:val="24"/>
          <w:szCs w:val="24"/>
        </w:rPr>
        <w:tab/>
      </w:r>
      <w:r w:rsidR="007114E7">
        <w:rPr>
          <w:sz w:val="24"/>
          <w:szCs w:val="24"/>
        </w:rPr>
        <w:tab/>
      </w:r>
      <w:r w:rsidR="007114E7">
        <w:rPr>
          <w:sz w:val="24"/>
          <w:szCs w:val="24"/>
        </w:rPr>
        <w:tab/>
      </w:r>
      <w:r w:rsidRPr="00DE562E">
        <w:rPr>
          <w:sz w:val="24"/>
          <w:szCs w:val="24"/>
        </w:rPr>
        <w:t>Administrative Law Judge</w:t>
      </w:r>
    </w:p>
    <w:p w:rsidR="006034D3" w:rsidRDefault="006034D3" w:rsidP="005C2BA3">
      <w:pPr>
        <w:tabs>
          <w:tab w:val="center" w:pos="4752"/>
        </w:tabs>
        <w:suppressAutoHyphens/>
        <w:jc w:val="center"/>
        <w:rPr>
          <w:kern w:val="1"/>
        </w:rPr>
      </w:pPr>
    </w:p>
    <w:p w:rsidR="002B19D4" w:rsidRPr="001027AA" w:rsidRDefault="002B19D4" w:rsidP="001027AA">
      <w:pPr>
        <w:jc w:val="both"/>
        <w:rPr>
          <w:sz w:val="24"/>
          <w:szCs w:val="24"/>
        </w:rPr>
      </w:pPr>
    </w:p>
    <w:sectPr w:rsidR="002B19D4" w:rsidRPr="001027AA" w:rsidSect="005F452A">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B3D" w:rsidRDefault="009C2B3D">
      <w:r>
        <w:separator/>
      </w:r>
    </w:p>
  </w:endnote>
  <w:endnote w:type="continuationSeparator" w:id="0">
    <w:p w:rsidR="009C2B3D" w:rsidRDefault="009C2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Default="00FD36EF" w:rsidP="0028114B">
    <w:pPr>
      <w:pStyle w:val="Footer"/>
      <w:framePr w:wrap="around" w:vAnchor="text" w:hAnchor="margin" w:xAlign="center" w:y="1"/>
      <w:rPr>
        <w:rStyle w:val="PageNumber"/>
      </w:rPr>
    </w:pPr>
    <w:r>
      <w:rPr>
        <w:rStyle w:val="PageNumber"/>
      </w:rPr>
      <w:fldChar w:fldCharType="begin"/>
    </w:r>
    <w:r w:rsidR="00223E7E">
      <w:rPr>
        <w:rStyle w:val="PageNumber"/>
      </w:rPr>
      <w:instrText xml:space="preserve">PAGE  </w:instrText>
    </w:r>
    <w:r>
      <w:rPr>
        <w:rStyle w:val="PageNumber"/>
      </w:rPr>
      <w:fldChar w:fldCharType="end"/>
    </w:r>
  </w:p>
  <w:p w:rsidR="00223E7E" w:rsidRDefault="00223E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Pr="00183E54" w:rsidRDefault="00FD36EF" w:rsidP="0028114B">
    <w:pPr>
      <w:pStyle w:val="Footer"/>
      <w:framePr w:wrap="around" w:vAnchor="text" w:hAnchor="margin" w:xAlign="center" w:y="1"/>
      <w:rPr>
        <w:rStyle w:val="PageNumber"/>
        <w:sz w:val="24"/>
        <w:szCs w:val="24"/>
      </w:rPr>
    </w:pPr>
    <w:r w:rsidRPr="00183E54">
      <w:rPr>
        <w:rStyle w:val="PageNumber"/>
        <w:sz w:val="24"/>
        <w:szCs w:val="24"/>
      </w:rPr>
      <w:fldChar w:fldCharType="begin"/>
    </w:r>
    <w:r w:rsidR="00223E7E" w:rsidRPr="00183E54">
      <w:rPr>
        <w:rStyle w:val="PageNumber"/>
        <w:sz w:val="24"/>
        <w:szCs w:val="24"/>
      </w:rPr>
      <w:instrText xml:space="preserve">PAGE  </w:instrText>
    </w:r>
    <w:r w:rsidRPr="00183E54">
      <w:rPr>
        <w:rStyle w:val="PageNumber"/>
        <w:sz w:val="24"/>
        <w:szCs w:val="24"/>
      </w:rPr>
      <w:fldChar w:fldCharType="separate"/>
    </w:r>
    <w:r w:rsidR="00247393">
      <w:rPr>
        <w:rStyle w:val="PageNumber"/>
        <w:noProof/>
        <w:sz w:val="24"/>
        <w:szCs w:val="24"/>
      </w:rPr>
      <w:t>3</w:t>
    </w:r>
    <w:r w:rsidRPr="00183E54">
      <w:rPr>
        <w:rStyle w:val="PageNumber"/>
        <w:sz w:val="24"/>
        <w:szCs w:val="24"/>
      </w:rPr>
      <w:fldChar w:fldCharType="end"/>
    </w:r>
  </w:p>
  <w:p w:rsidR="00223E7E" w:rsidRDefault="00223E7E" w:rsidP="000A001F">
    <w:pPr>
      <w:pStyle w:val="Footer"/>
      <w:jc w:val="right"/>
      <w:rPr>
        <w:rStyle w:val="PageNumbe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E54" w:rsidRDefault="00183E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B3D" w:rsidRDefault="009C2B3D">
      <w:r>
        <w:separator/>
      </w:r>
    </w:p>
  </w:footnote>
  <w:footnote w:type="continuationSeparator" w:id="0">
    <w:p w:rsidR="009C2B3D" w:rsidRDefault="009C2B3D">
      <w:r>
        <w:continuationSeparator/>
      </w:r>
    </w:p>
  </w:footnote>
  <w:footnote w:id="1">
    <w:p w:rsidR="008D7420" w:rsidRDefault="008D7420">
      <w:pPr>
        <w:pStyle w:val="FootnoteText"/>
      </w:pPr>
      <w:r>
        <w:rPr>
          <w:rStyle w:val="FootnoteReference"/>
        </w:rPr>
        <w:footnoteRef/>
      </w:r>
      <w:r>
        <w:t xml:space="preserve"> AMR or automated meter reader.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E54" w:rsidRDefault="00183E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E54" w:rsidRDefault="00183E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E54" w:rsidRDefault="00183E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97DB2"/>
    <w:multiLevelType w:val="hybridMultilevel"/>
    <w:tmpl w:val="CA140A8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08F66579"/>
    <w:multiLevelType w:val="hybridMultilevel"/>
    <w:tmpl w:val="3E36010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0BF851B9"/>
    <w:multiLevelType w:val="hybridMultilevel"/>
    <w:tmpl w:val="77C09C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1252130F"/>
    <w:multiLevelType w:val="hybridMultilevel"/>
    <w:tmpl w:val="D93088E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194B1ADE"/>
    <w:multiLevelType w:val="hybridMultilevel"/>
    <w:tmpl w:val="DF36D1A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197F4475"/>
    <w:multiLevelType w:val="hybridMultilevel"/>
    <w:tmpl w:val="9E743D2E"/>
    <w:lvl w:ilvl="0" w:tplc="6E46EF66">
      <w:start w:val="5"/>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CA91D16"/>
    <w:multiLevelType w:val="hybridMultilevel"/>
    <w:tmpl w:val="027C87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03E72CC"/>
    <w:multiLevelType w:val="hybridMultilevel"/>
    <w:tmpl w:val="7760246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31386CFC"/>
    <w:multiLevelType w:val="hybridMultilevel"/>
    <w:tmpl w:val="7ADA5EC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nsid w:val="3B7D671D"/>
    <w:multiLevelType w:val="hybridMultilevel"/>
    <w:tmpl w:val="657CC782"/>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DAA5A82"/>
    <w:multiLevelType w:val="hybridMultilevel"/>
    <w:tmpl w:val="FF24B9E2"/>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nsid w:val="45FA5B13"/>
    <w:multiLevelType w:val="hybridMultilevel"/>
    <w:tmpl w:val="362E08D8"/>
    <w:lvl w:ilvl="0" w:tplc="EAD8F434">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488F482E"/>
    <w:multiLevelType w:val="hybridMultilevel"/>
    <w:tmpl w:val="3E2CAD62"/>
    <w:lvl w:ilvl="0" w:tplc="0409000F">
      <w:start w:val="1"/>
      <w:numFmt w:val="decimal"/>
      <w:lvlText w:val="%1."/>
      <w:lvlJc w:val="left"/>
      <w:pPr>
        <w:tabs>
          <w:tab w:val="num" w:pos="2280"/>
        </w:tabs>
        <w:ind w:left="2280" w:hanging="360"/>
      </w:p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3">
    <w:nsid w:val="4FBF24B7"/>
    <w:multiLevelType w:val="hybridMultilevel"/>
    <w:tmpl w:val="7172AE08"/>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FB73F0"/>
    <w:multiLevelType w:val="hybridMultilevel"/>
    <w:tmpl w:val="0E4239A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6">
    <w:nsid w:val="7294648C"/>
    <w:multiLevelType w:val="hybridMultilevel"/>
    <w:tmpl w:val="1D663CC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7">
    <w:nsid w:val="7AE62C34"/>
    <w:multiLevelType w:val="hybridMultilevel"/>
    <w:tmpl w:val="5046E7D6"/>
    <w:lvl w:ilvl="0" w:tplc="D65891C2">
      <w:start w:val="5"/>
      <w:numFmt w:val="lowerRoman"/>
      <w:lvlText w:val="%1."/>
      <w:lvlJc w:val="left"/>
      <w:pPr>
        <w:tabs>
          <w:tab w:val="num" w:pos="5400"/>
        </w:tabs>
        <w:ind w:left="5400" w:hanging="50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4"/>
  </w:num>
  <w:num w:numId="3">
    <w:abstractNumId w:val="12"/>
  </w:num>
  <w:num w:numId="4">
    <w:abstractNumId w:val="2"/>
  </w:num>
  <w:num w:numId="5">
    <w:abstractNumId w:val="9"/>
  </w:num>
  <w:num w:numId="6">
    <w:abstractNumId w:val="6"/>
  </w:num>
  <w:num w:numId="7">
    <w:abstractNumId w:val="4"/>
  </w:num>
  <w:num w:numId="8">
    <w:abstractNumId w:val="0"/>
  </w:num>
  <w:num w:numId="9">
    <w:abstractNumId w:val="10"/>
  </w:num>
  <w:num w:numId="10">
    <w:abstractNumId w:val="13"/>
  </w:num>
  <w:num w:numId="11">
    <w:abstractNumId w:val="11"/>
  </w:num>
  <w:num w:numId="12">
    <w:abstractNumId w:val="17"/>
  </w:num>
  <w:num w:numId="13">
    <w:abstractNumId w:val="1"/>
  </w:num>
  <w:num w:numId="14">
    <w:abstractNumId w:val="5"/>
  </w:num>
  <w:num w:numId="15">
    <w:abstractNumId w:val="15"/>
  </w:num>
  <w:num w:numId="16">
    <w:abstractNumId w:val="16"/>
  </w:num>
  <w:num w:numId="17">
    <w:abstractNumId w:val="7"/>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AC3"/>
    <w:rsid w:val="00012716"/>
    <w:rsid w:val="00020322"/>
    <w:rsid w:val="00020AB1"/>
    <w:rsid w:val="00022997"/>
    <w:rsid w:val="00022D67"/>
    <w:rsid w:val="0002512E"/>
    <w:rsid w:val="00034A86"/>
    <w:rsid w:val="00035C05"/>
    <w:rsid w:val="00035E78"/>
    <w:rsid w:val="000376EF"/>
    <w:rsid w:val="00042626"/>
    <w:rsid w:val="00055A89"/>
    <w:rsid w:val="00064F92"/>
    <w:rsid w:val="0006610A"/>
    <w:rsid w:val="00070E25"/>
    <w:rsid w:val="0007126E"/>
    <w:rsid w:val="000728A4"/>
    <w:rsid w:val="00075A22"/>
    <w:rsid w:val="00082976"/>
    <w:rsid w:val="00091672"/>
    <w:rsid w:val="00091CE2"/>
    <w:rsid w:val="000967DB"/>
    <w:rsid w:val="000A001F"/>
    <w:rsid w:val="000A1CB9"/>
    <w:rsid w:val="000A20A3"/>
    <w:rsid w:val="000B5F6A"/>
    <w:rsid w:val="000C3430"/>
    <w:rsid w:val="000C6F32"/>
    <w:rsid w:val="000D67A0"/>
    <w:rsid w:val="000E0BD8"/>
    <w:rsid w:val="000E277A"/>
    <w:rsid w:val="000E2934"/>
    <w:rsid w:val="000E6B17"/>
    <w:rsid w:val="000F0833"/>
    <w:rsid w:val="000F1894"/>
    <w:rsid w:val="000F1F62"/>
    <w:rsid w:val="000F2578"/>
    <w:rsid w:val="000F2F0A"/>
    <w:rsid w:val="001027AA"/>
    <w:rsid w:val="00110C23"/>
    <w:rsid w:val="001122A9"/>
    <w:rsid w:val="001155B6"/>
    <w:rsid w:val="00116136"/>
    <w:rsid w:val="00125871"/>
    <w:rsid w:val="00126207"/>
    <w:rsid w:val="001312A6"/>
    <w:rsid w:val="00134E8D"/>
    <w:rsid w:val="00141DF5"/>
    <w:rsid w:val="00143C49"/>
    <w:rsid w:val="00147DEE"/>
    <w:rsid w:val="00152C6B"/>
    <w:rsid w:val="0015646C"/>
    <w:rsid w:val="001620CA"/>
    <w:rsid w:val="00176F82"/>
    <w:rsid w:val="0018160C"/>
    <w:rsid w:val="00183E54"/>
    <w:rsid w:val="00187B87"/>
    <w:rsid w:val="001930DE"/>
    <w:rsid w:val="00193B6C"/>
    <w:rsid w:val="001A4CC0"/>
    <w:rsid w:val="001A721E"/>
    <w:rsid w:val="001B123C"/>
    <w:rsid w:val="001B3235"/>
    <w:rsid w:val="001B39A8"/>
    <w:rsid w:val="001C20B7"/>
    <w:rsid w:val="001C715B"/>
    <w:rsid w:val="001D150E"/>
    <w:rsid w:val="001D3206"/>
    <w:rsid w:val="001D6FCF"/>
    <w:rsid w:val="001E4FAC"/>
    <w:rsid w:val="001F0787"/>
    <w:rsid w:val="001F08B4"/>
    <w:rsid w:val="001F2116"/>
    <w:rsid w:val="001F289B"/>
    <w:rsid w:val="001F6FC1"/>
    <w:rsid w:val="001F7F73"/>
    <w:rsid w:val="0020095D"/>
    <w:rsid w:val="00214CB3"/>
    <w:rsid w:val="00220C5E"/>
    <w:rsid w:val="00223E7E"/>
    <w:rsid w:val="00234619"/>
    <w:rsid w:val="0023520D"/>
    <w:rsid w:val="00235C44"/>
    <w:rsid w:val="00236FF7"/>
    <w:rsid w:val="002416AB"/>
    <w:rsid w:val="0024496F"/>
    <w:rsid w:val="00244D86"/>
    <w:rsid w:val="00247393"/>
    <w:rsid w:val="0025370D"/>
    <w:rsid w:val="00260D19"/>
    <w:rsid w:val="002732DC"/>
    <w:rsid w:val="0028114B"/>
    <w:rsid w:val="0028185A"/>
    <w:rsid w:val="00290918"/>
    <w:rsid w:val="002919C6"/>
    <w:rsid w:val="00293557"/>
    <w:rsid w:val="002959E3"/>
    <w:rsid w:val="002A7C1C"/>
    <w:rsid w:val="002B19D4"/>
    <w:rsid w:val="002B3489"/>
    <w:rsid w:val="002B4EAE"/>
    <w:rsid w:val="002B7213"/>
    <w:rsid w:val="002C3FDE"/>
    <w:rsid w:val="002D13C5"/>
    <w:rsid w:val="002D554B"/>
    <w:rsid w:val="002E19C5"/>
    <w:rsid w:val="002F66F9"/>
    <w:rsid w:val="002F6BC1"/>
    <w:rsid w:val="002F7D18"/>
    <w:rsid w:val="00300A0A"/>
    <w:rsid w:val="00300CB7"/>
    <w:rsid w:val="00300F91"/>
    <w:rsid w:val="0030207C"/>
    <w:rsid w:val="003129F7"/>
    <w:rsid w:val="00312E1C"/>
    <w:rsid w:val="00317B5C"/>
    <w:rsid w:val="00323AAE"/>
    <w:rsid w:val="00324F3E"/>
    <w:rsid w:val="0033043C"/>
    <w:rsid w:val="0033647C"/>
    <w:rsid w:val="00337C53"/>
    <w:rsid w:val="00340AB8"/>
    <w:rsid w:val="0034312D"/>
    <w:rsid w:val="00346E30"/>
    <w:rsid w:val="003539D2"/>
    <w:rsid w:val="0035737A"/>
    <w:rsid w:val="003657A8"/>
    <w:rsid w:val="00380AD7"/>
    <w:rsid w:val="00382B1A"/>
    <w:rsid w:val="00386CDC"/>
    <w:rsid w:val="00392382"/>
    <w:rsid w:val="00394493"/>
    <w:rsid w:val="003959AC"/>
    <w:rsid w:val="00395E03"/>
    <w:rsid w:val="00396DE1"/>
    <w:rsid w:val="003A167D"/>
    <w:rsid w:val="003A3C03"/>
    <w:rsid w:val="003A4CD0"/>
    <w:rsid w:val="003B715B"/>
    <w:rsid w:val="003C050F"/>
    <w:rsid w:val="003C0716"/>
    <w:rsid w:val="003C2C5F"/>
    <w:rsid w:val="003C7143"/>
    <w:rsid w:val="003D139F"/>
    <w:rsid w:val="003D15FA"/>
    <w:rsid w:val="003D7EC6"/>
    <w:rsid w:val="003E292B"/>
    <w:rsid w:val="003E594B"/>
    <w:rsid w:val="003F5796"/>
    <w:rsid w:val="003F69BF"/>
    <w:rsid w:val="00402359"/>
    <w:rsid w:val="004064A8"/>
    <w:rsid w:val="0042160A"/>
    <w:rsid w:val="00422E29"/>
    <w:rsid w:val="00424A76"/>
    <w:rsid w:val="00427E73"/>
    <w:rsid w:val="004312BE"/>
    <w:rsid w:val="00431BEF"/>
    <w:rsid w:val="00442854"/>
    <w:rsid w:val="00462F98"/>
    <w:rsid w:val="0046339D"/>
    <w:rsid w:val="00476C8A"/>
    <w:rsid w:val="00486535"/>
    <w:rsid w:val="00490174"/>
    <w:rsid w:val="004917C1"/>
    <w:rsid w:val="00491C99"/>
    <w:rsid w:val="00495450"/>
    <w:rsid w:val="004A1805"/>
    <w:rsid w:val="004A5AD6"/>
    <w:rsid w:val="004C3EFA"/>
    <w:rsid w:val="004C6613"/>
    <w:rsid w:val="004D1B54"/>
    <w:rsid w:val="004D3108"/>
    <w:rsid w:val="004D46FD"/>
    <w:rsid w:val="004E20CB"/>
    <w:rsid w:val="004E236C"/>
    <w:rsid w:val="004E2912"/>
    <w:rsid w:val="004E533F"/>
    <w:rsid w:val="004F2D3D"/>
    <w:rsid w:val="005032B5"/>
    <w:rsid w:val="00515937"/>
    <w:rsid w:val="00517AD1"/>
    <w:rsid w:val="00523780"/>
    <w:rsid w:val="00530D1B"/>
    <w:rsid w:val="00531226"/>
    <w:rsid w:val="00531409"/>
    <w:rsid w:val="00535DF7"/>
    <w:rsid w:val="00536145"/>
    <w:rsid w:val="00542107"/>
    <w:rsid w:val="00553EEB"/>
    <w:rsid w:val="00564C41"/>
    <w:rsid w:val="00582896"/>
    <w:rsid w:val="00584798"/>
    <w:rsid w:val="0059070D"/>
    <w:rsid w:val="00592C86"/>
    <w:rsid w:val="005A33D0"/>
    <w:rsid w:val="005B250B"/>
    <w:rsid w:val="005B6749"/>
    <w:rsid w:val="005B7834"/>
    <w:rsid w:val="005C1F6A"/>
    <w:rsid w:val="005C28EC"/>
    <w:rsid w:val="005C2BA3"/>
    <w:rsid w:val="005C6DF9"/>
    <w:rsid w:val="005D19C4"/>
    <w:rsid w:val="005D2DEE"/>
    <w:rsid w:val="005D4D0C"/>
    <w:rsid w:val="005E2068"/>
    <w:rsid w:val="005E3007"/>
    <w:rsid w:val="005E6321"/>
    <w:rsid w:val="005E6C27"/>
    <w:rsid w:val="005F17F5"/>
    <w:rsid w:val="005F38EC"/>
    <w:rsid w:val="005F3B50"/>
    <w:rsid w:val="005F3CE1"/>
    <w:rsid w:val="005F452A"/>
    <w:rsid w:val="006034D3"/>
    <w:rsid w:val="0062087D"/>
    <w:rsid w:val="006215E0"/>
    <w:rsid w:val="006306EB"/>
    <w:rsid w:val="00630EF2"/>
    <w:rsid w:val="00634A5C"/>
    <w:rsid w:val="006352B9"/>
    <w:rsid w:val="00641596"/>
    <w:rsid w:val="0064329B"/>
    <w:rsid w:val="006441F5"/>
    <w:rsid w:val="00644E60"/>
    <w:rsid w:val="00645B55"/>
    <w:rsid w:val="00652C21"/>
    <w:rsid w:val="0066237B"/>
    <w:rsid w:val="006656FC"/>
    <w:rsid w:val="00675607"/>
    <w:rsid w:val="00675986"/>
    <w:rsid w:val="00695694"/>
    <w:rsid w:val="006A0E8E"/>
    <w:rsid w:val="006A21C2"/>
    <w:rsid w:val="006A3B47"/>
    <w:rsid w:val="006A7A0A"/>
    <w:rsid w:val="006B63AE"/>
    <w:rsid w:val="006C1047"/>
    <w:rsid w:val="006C3226"/>
    <w:rsid w:val="006C490A"/>
    <w:rsid w:val="006C49CE"/>
    <w:rsid w:val="006D4BB7"/>
    <w:rsid w:val="006D75BD"/>
    <w:rsid w:val="006E4407"/>
    <w:rsid w:val="006F0F8D"/>
    <w:rsid w:val="006F44F9"/>
    <w:rsid w:val="007114E7"/>
    <w:rsid w:val="0071588F"/>
    <w:rsid w:val="00716A98"/>
    <w:rsid w:val="0073239A"/>
    <w:rsid w:val="0073727C"/>
    <w:rsid w:val="00744AF3"/>
    <w:rsid w:val="00747E56"/>
    <w:rsid w:val="00751672"/>
    <w:rsid w:val="0075510C"/>
    <w:rsid w:val="00757D1A"/>
    <w:rsid w:val="00775593"/>
    <w:rsid w:val="00782A08"/>
    <w:rsid w:val="00786153"/>
    <w:rsid w:val="00792C70"/>
    <w:rsid w:val="007965B0"/>
    <w:rsid w:val="007A49B5"/>
    <w:rsid w:val="007B1672"/>
    <w:rsid w:val="007B1D2D"/>
    <w:rsid w:val="007B46F9"/>
    <w:rsid w:val="007B6CFE"/>
    <w:rsid w:val="007C74E3"/>
    <w:rsid w:val="007D3E3E"/>
    <w:rsid w:val="007D6063"/>
    <w:rsid w:val="007E09E5"/>
    <w:rsid w:val="007E31DB"/>
    <w:rsid w:val="007E7871"/>
    <w:rsid w:val="00803141"/>
    <w:rsid w:val="0081070B"/>
    <w:rsid w:val="008142EB"/>
    <w:rsid w:val="0081669B"/>
    <w:rsid w:val="0081696C"/>
    <w:rsid w:val="008228F3"/>
    <w:rsid w:val="00823F91"/>
    <w:rsid w:val="00824683"/>
    <w:rsid w:val="008354C5"/>
    <w:rsid w:val="0083691D"/>
    <w:rsid w:val="00840FD3"/>
    <w:rsid w:val="00841779"/>
    <w:rsid w:val="008506A0"/>
    <w:rsid w:val="00851A4F"/>
    <w:rsid w:val="00866264"/>
    <w:rsid w:val="008663C0"/>
    <w:rsid w:val="008746E1"/>
    <w:rsid w:val="008803F7"/>
    <w:rsid w:val="00881C76"/>
    <w:rsid w:val="0088763C"/>
    <w:rsid w:val="00893B0E"/>
    <w:rsid w:val="00893F0B"/>
    <w:rsid w:val="00894839"/>
    <w:rsid w:val="0089761B"/>
    <w:rsid w:val="008A384E"/>
    <w:rsid w:val="008A60E2"/>
    <w:rsid w:val="008B1A8B"/>
    <w:rsid w:val="008B282A"/>
    <w:rsid w:val="008B2B8B"/>
    <w:rsid w:val="008D6D09"/>
    <w:rsid w:val="008D7420"/>
    <w:rsid w:val="008D761F"/>
    <w:rsid w:val="008E5A53"/>
    <w:rsid w:val="008F013A"/>
    <w:rsid w:val="008F22F9"/>
    <w:rsid w:val="008F554F"/>
    <w:rsid w:val="008F6AC3"/>
    <w:rsid w:val="00903CB4"/>
    <w:rsid w:val="009077E3"/>
    <w:rsid w:val="00910EF2"/>
    <w:rsid w:val="00913B17"/>
    <w:rsid w:val="009166DD"/>
    <w:rsid w:val="0091672D"/>
    <w:rsid w:val="00922FE6"/>
    <w:rsid w:val="00926007"/>
    <w:rsid w:val="009342E4"/>
    <w:rsid w:val="009445E9"/>
    <w:rsid w:val="009634B4"/>
    <w:rsid w:val="009643E3"/>
    <w:rsid w:val="009649FC"/>
    <w:rsid w:val="00965F82"/>
    <w:rsid w:val="009773B2"/>
    <w:rsid w:val="0098237A"/>
    <w:rsid w:val="00982B8E"/>
    <w:rsid w:val="009830C8"/>
    <w:rsid w:val="00983B9A"/>
    <w:rsid w:val="009877CF"/>
    <w:rsid w:val="00987B98"/>
    <w:rsid w:val="00995E0A"/>
    <w:rsid w:val="009A0B68"/>
    <w:rsid w:val="009A2297"/>
    <w:rsid w:val="009B1C06"/>
    <w:rsid w:val="009C22D0"/>
    <w:rsid w:val="009C2B3D"/>
    <w:rsid w:val="009D5A08"/>
    <w:rsid w:val="009E69A1"/>
    <w:rsid w:val="009E7A4A"/>
    <w:rsid w:val="009F24FB"/>
    <w:rsid w:val="009F4939"/>
    <w:rsid w:val="009F7BD8"/>
    <w:rsid w:val="00A022C7"/>
    <w:rsid w:val="00A02D20"/>
    <w:rsid w:val="00A0627A"/>
    <w:rsid w:val="00A22653"/>
    <w:rsid w:val="00A23BC5"/>
    <w:rsid w:val="00A24F45"/>
    <w:rsid w:val="00A256FC"/>
    <w:rsid w:val="00A345AE"/>
    <w:rsid w:val="00A409B8"/>
    <w:rsid w:val="00A4383B"/>
    <w:rsid w:val="00A475EE"/>
    <w:rsid w:val="00A523A9"/>
    <w:rsid w:val="00A52E9C"/>
    <w:rsid w:val="00A67786"/>
    <w:rsid w:val="00A67C1E"/>
    <w:rsid w:val="00A761ED"/>
    <w:rsid w:val="00A76B1D"/>
    <w:rsid w:val="00A86505"/>
    <w:rsid w:val="00A90ED0"/>
    <w:rsid w:val="00AA00A9"/>
    <w:rsid w:val="00AA0438"/>
    <w:rsid w:val="00AA1DE2"/>
    <w:rsid w:val="00AA6434"/>
    <w:rsid w:val="00AA6C8E"/>
    <w:rsid w:val="00AA7B5D"/>
    <w:rsid w:val="00AB3A78"/>
    <w:rsid w:val="00AC4DB7"/>
    <w:rsid w:val="00AC7513"/>
    <w:rsid w:val="00AC7FED"/>
    <w:rsid w:val="00AD0497"/>
    <w:rsid w:val="00AD0503"/>
    <w:rsid w:val="00AD0561"/>
    <w:rsid w:val="00AD0929"/>
    <w:rsid w:val="00AD507E"/>
    <w:rsid w:val="00AE00BA"/>
    <w:rsid w:val="00AE3E93"/>
    <w:rsid w:val="00AE6D1F"/>
    <w:rsid w:val="00AF2068"/>
    <w:rsid w:val="00AF7EAE"/>
    <w:rsid w:val="00B03092"/>
    <w:rsid w:val="00B0321E"/>
    <w:rsid w:val="00B0541E"/>
    <w:rsid w:val="00B13849"/>
    <w:rsid w:val="00B16A6D"/>
    <w:rsid w:val="00B23067"/>
    <w:rsid w:val="00B2590D"/>
    <w:rsid w:val="00B32E66"/>
    <w:rsid w:val="00B34848"/>
    <w:rsid w:val="00B40E21"/>
    <w:rsid w:val="00B45676"/>
    <w:rsid w:val="00B45F71"/>
    <w:rsid w:val="00B5018B"/>
    <w:rsid w:val="00B536F9"/>
    <w:rsid w:val="00B625D9"/>
    <w:rsid w:val="00B665D7"/>
    <w:rsid w:val="00B70860"/>
    <w:rsid w:val="00B708EE"/>
    <w:rsid w:val="00B71D02"/>
    <w:rsid w:val="00B83DD0"/>
    <w:rsid w:val="00B922CF"/>
    <w:rsid w:val="00B9486F"/>
    <w:rsid w:val="00BA47D2"/>
    <w:rsid w:val="00BA61F7"/>
    <w:rsid w:val="00BB3104"/>
    <w:rsid w:val="00BB352A"/>
    <w:rsid w:val="00BC2D8F"/>
    <w:rsid w:val="00BC2DE6"/>
    <w:rsid w:val="00BC7240"/>
    <w:rsid w:val="00BD42F1"/>
    <w:rsid w:val="00BE1D82"/>
    <w:rsid w:val="00BE6352"/>
    <w:rsid w:val="00BF5F04"/>
    <w:rsid w:val="00C052E4"/>
    <w:rsid w:val="00C077F3"/>
    <w:rsid w:val="00C1140C"/>
    <w:rsid w:val="00C1195C"/>
    <w:rsid w:val="00C136F0"/>
    <w:rsid w:val="00C150A5"/>
    <w:rsid w:val="00C21F78"/>
    <w:rsid w:val="00C224B0"/>
    <w:rsid w:val="00C25C02"/>
    <w:rsid w:val="00C27A38"/>
    <w:rsid w:val="00C322C5"/>
    <w:rsid w:val="00C34D87"/>
    <w:rsid w:val="00C37F96"/>
    <w:rsid w:val="00C419F9"/>
    <w:rsid w:val="00C4214F"/>
    <w:rsid w:val="00C426F5"/>
    <w:rsid w:val="00C45D4C"/>
    <w:rsid w:val="00C546D2"/>
    <w:rsid w:val="00C61510"/>
    <w:rsid w:val="00C61561"/>
    <w:rsid w:val="00C6634A"/>
    <w:rsid w:val="00C7068E"/>
    <w:rsid w:val="00C769EE"/>
    <w:rsid w:val="00C86201"/>
    <w:rsid w:val="00C908AD"/>
    <w:rsid w:val="00C920E5"/>
    <w:rsid w:val="00C94BB9"/>
    <w:rsid w:val="00CA1E0E"/>
    <w:rsid w:val="00CA302C"/>
    <w:rsid w:val="00CA5BA3"/>
    <w:rsid w:val="00CB0D2B"/>
    <w:rsid w:val="00CB4F5E"/>
    <w:rsid w:val="00CB576B"/>
    <w:rsid w:val="00CC49DA"/>
    <w:rsid w:val="00CC5E96"/>
    <w:rsid w:val="00CD4A78"/>
    <w:rsid w:val="00CD6B08"/>
    <w:rsid w:val="00CD6B6A"/>
    <w:rsid w:val="00CE43B4"/>
    <w:rsid w:val="00CE68C6"/>
    <w:rsid w:val="00CF3BB0"/>
    <w:rsid w:val="00CF7138"/>
    <w:rsid w:val="00D02084"/>
    <w:rsid w:val="00D050DE"/>
    <w:rsid w:val="00D077EC"/>
    <w:rsid w:val="00D13B06"/>
    <w:rsid w:val="00D1728D"/>
    <w:rsid w:val="00D21BFC"/>
    <w:rsid w:val="00D21D55"/>
    <w:rsid w:val="00D21EF9"/>
    <w:rsid w:val="00D22F4A"/>
    <w:rsid w:val="00D23330"/>
    <w:rsid w:val="00D32326"/>
    <w:rsid w:val="00D34B76"/>
    <w:rsid w:val="00D35F74"/>
    <w:rsid w:val="00D4029A"/>
    <w:rsid w:val="00D416A5"/>
    <w:rsid w:val="00D50C56"/>
    <w:rsid w:val="00D5488B"/>
    <w:rsid w:val="00D55074"/>
    <w:rsid w:val="00D55AA4"/>
    <w:rsid w:val="00D6261D"/>
    <w:rsid w:val="00D6598A"/>
    <w:rsid w:val="00D65F4B"/>
    <w:rsid w:val="00D71653"/>
    <w:rsid w:val="00D72436"/>
    <w:rsid w:val="00D8063C"/>
    <w:rsid w:val="00D926F9"/>
    <w:rsid w:val="00D93182"/>
    <w:rsid w:val="00D961B5"/>
    <w:rsid w:val="00DA7FD6"/>
    <w:rsid w:val="00DB1328"/>
    <w:rsid w:val="00DB7EE0"/>
    <w:rsid w:val="00DC21A5"/>
    <w:rsid w:val="00DD3E7F"/>
    <w:rsid w:val="00DE0ECC"/>
    <w:rsid w:val="00DE2348"/>
    <w:rsid w:val="00DE3943"/>
    <w:rsid w:val="00DE562E"/>
    <w:rsid w:val="00DE77F8"/>
    <w:rsid w:val="00DF0138"/>
    <w:rsid w:val="00DF294A"/>
    <w:rsid w:val="00E00EAF"/>
    <w:rsid w:val="00E0236A"/>
    <w:rsid w:val="00E11739"/>
    <w:rsid w:val="00E12F72"/>
    <w:rsid w:val="00E15A2D"/>
    <w:rsid w:val="00E15B2B"/>
    <w:rsid w:val="00E267A5"/>
    <w:rsid w:val="00E35AC9"/>
    <w:rsid w:val="00E413A9"/>
    <w:rsid w:val="00E5003A"/>
    <w:rsid w:val="00E514FA"/>
    <w:rsid w:val="00E56529"/>
    <w:rsid w:val="00E6135C"/>
    <w:rsid w:val="00E61E00"/>
    <w:rsid w:val="00E66725"/>
    <w:rsid w:val="00E67591"/>
    <w:rsid w:val="00E67A2A"/>
    <w:rsid w:val="00E728B0"/>
    <w:rsid w:val="00E75758"/>
    <w:rsid w:val="00E75BC0"/>
    <w:rsid w:val="00E85ECC"/>
    <w:rsid w:val="00E9292D"/>
    <w:rsid w:val="00EA2B0E"/>
    <w:rsid w:val="00EA313E"/>
    <w:rsid w:val="00EA56F6"/>
    <w:rsid w:val="00EA77CE"/>
    <w:rsid w:val="00EB1DAB"/>
    <w:rsid w:val="00EB1EEE"/>
    <w:rsid w:val="00EC15BD"/>
    <w:rsid w:val="00EC38D5"/>
    <w:rsid w:val="00EC41CE"/>
    <w:rsid w:val="00EC477B"/>
    <w:rsid w:val="00ED0F47"/>
    <w:rsid w:val="00ED645F"/>
    <w:rsid w:val="00EE34BE"/>
    <w:rsid w:val="00EF6C7F"/>
    <w:rsid w:val="00F0050E"/>
    <w:rsid w:val="00F2180F"/>
    <w:rsid w:val="00F31732"/>
    <w:rsid w:val="00F31F04"/>
    <w:rsid w:val="00F327E2"/>
    <w:rsid w:val="00F34A38"/>
    <w:rsid w:val="00F375FF"/>
    <w:rsid w:val="00F46E25"/>
    <w:rsid w:val="00F50C2B"/>
    <w:rsid w:val="00F566E6"/>
    <w:rsid w:val="00F702DD"/>
    <w:rsid w:val="00F721A2"/>
    <w:rsid w:val="00F72B51"/>
    <w:rsid w:val="00F734B6"/>
    <w:rsid w:val="00F76C50"/>
    <w:rsid w:val="00F84427"/>
    <w:rsid w:val="00F85050"/>
    <w:rsid w:val="00F86303"/>
    <w:rsid w:val="00F95BD7"/>
    <w:rsid w:val="00FA1741"/>
    <w:rsid w:val="00FA6242"/>
    <w:rsid w:val="00FA643C"/>
    <w:rsid w:val="00FA7894"/>
    <w:rsid w:val="00FC4DCA"/>
    <w:rsid w:val="00FC4DD1"/>
    <w:rsid w:val="00FD1DCC"/>
    <w:rsid w:val="00FD2E3D"/>
    <w:rsid w:val="00FD36EF"/>
    <w:rsid w:val="00FE5CAF"/>
    <w:rsid w:val="00FE6157"/>
    <w:rsid w:val="00FE74BE"/>
    <w:rsid w:val="00FF0B73"/>
    <w:rsid w:val="00FF1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3A3C0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3A3C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23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BC8A2B-D6BE-4459-AC3C-045B39DA8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981</Words>
  <Characters>5595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6563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JANDEBEUR</dc:creator>
  <cp:lastModifiedBy>shoffner</cp:lastModifiedBy>
  <cp:revision>2</cp:revision>
  <cp:lastPrinted>2011-11-22T18:46:00Z</cp:lastPrinted>
  <dcterms:created xsi:type="dcterms:W3CDTF">2011-11-22T18:46:00Z</dcterms:created>
  <dcterms:modified xsi:type="dcterms:W3CDTF">2011-11-22T18:46:00Z</dcterms:modified>
</cp:coreProperties>
</file>