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C1B" w:rsidRPr="00562C1B" w:rsidRDefault="00562C1B" w:rsidP="00562C1B">
      <w:pPr>
        <w:widowControl w:val="0"/>
        <w:autoSpaceDE w:val="0"/>
        <w:autoSpaceDN w:val="0"/>
        <w:adjustRightInd w:val="0"/>
        <w:spacing w:after="0"/>
        <w:jc w:val="center"/>
        <w:rPr>
          <w:rFonts w:ascii="Times New Roman" w:eastAsia="Times New Roman" w:hAnsi="Times New Roman" w:cs="Times New Roman"/>
          <w:b/>
          <w:color w:val="000000"/>
          <w:sz w:val="24"/>
          <w:szCs w:val="24"/>
        </w:rPr>
      </w:pPr>
      <w:r w:rsidRPr="00562C1B">
        <w:rPr>
          <w:rFonts w:ascii="Times New Roman" w:eastAsia="Times New Roman" w:hAnsi="Times New Roman" w:cs="Times New Roman"/>
          <w:b/>
          <w:color w:val="000000"/>
          <w:sz w:val="24"/>
          <w:szCs w:val="24"/>
        </w:rPr>
        <w:t>BEFORE THE</w:t>
      </w:r>
    </w:p>
    <w:p w:rsidR="00562C1B" w:rsidRPr="00562C1B" w:rsidRDefault="00562C1B" w:rsidP="00562C1B">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r w:rsidRPr="00562C1B">
        <w:rPr>
          <w:rFonts w:ascii="Times New Roman" w:eastAsia="Times New Roman" w:hAnsi="Times New Roman" w:cs="Times New Roman"/>
          <w:b/>
          <w:bCs/>
          <w:color w:val="000000"/>
          <w:sz w:val="24"/>
          <w:szCs w:val="24"/>
        </w:rPr>
        <w:t>PENNSYLVANIA PUBLIC UTILITY COMMISSION</w:t>
      </w:r>
    </w:p>
    <w:p w:rsidR="00562C1B" w:rsidRPr="00562C1B" w:rsidRDefault="00562C1B" w:rsidP="00562C1B">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p>
    <w:p w:rsidR="00562C1B" w:rsidRPr="00562C1B" w:rsidRDefault="00562C1B" w:rsidP="00562C1B">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p>
    <w:p w:rsidR="00562C1B" w:rsidRPr="00562C1B" w:rsidRDefault="00562C1B" w:rsidP="00562C1B">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p>
    <w:p w:rsidR="00562C1B" w:rsidRPr="00562C1B" w:rsidRDefault="00562C1B" w:rsidP="00562C1B">
      <w:pPr>
        <w:widowControl w:val="0"/>
        <w:autoSpaceDE w:val="0"/>
        <w:autoSpaceDN w:val="0"/>
        <w:adjustRightInd w:val="0"/>
        <w:spacing w:after="0"/>
        <w:rPr>
          <w:rFonts w:ascii="Times New Roman" w:eastAsia="Times New Roman" w:hAnsi="Times New Roman" w:cs="Times New Roman"/>
          <w:bCs/>
          <w:color w:val="000000"/>
          <w:sz w:val="24"/>
          <w:szCs w:val="24"/>
        </w:rPr>
      </w:pPr>
      <w:r w:rsidRPr="00562C1B">
        <w:rPr>
          <w:rFonts w:ascii="Times New Roman" w:eastAsia="Times New Roman" w:hAnsi="Times New Roman" w:cs="Times New Roman"/>
          <w:bCs/>
          <w:color w:val="000000"/>
          <w:sz w:val="24"/>
          <w:szCs w:val="24"/>
        </w:rPr>
        <w:t xml:space="preserve">C Leslie </w:t>
      </w:r>
      <w:proofErr w:type="spellStart"/>
      <w:r w:rsidRPr="00562C1B">
        <w:rPr>
          <w:rFonts w:ascii="Times New Roman" w:eastAsia="Times New Roman" w:hAnsi="Times New Roman" w:cs="Times New Roman"/>
          <w:bCs/>
          <w:color w:val="000000"/>
          <w:sz w:val="24"/>
          <w:szCs w:val="24"/>
        </w:rPr>
        <w:t>Pettko</w:t>
      </w:r>
      <w:proofErr w:type="spellEnd"/>
      <w:r w:rsidRPr="00562C1B">
        <w:rPr>
          <w:rFonts w:ascii="Times New Roman" w:eastAsia="Times New Roman" w:hAnsi="Times New Roman" w:cs="Times New Roman"/>
          <w:bCs/>
          <w:color w:val="000000"/>
          <w:sz w:val="24"/>
          <w:szCs w:val="24"/>
        </w:rPr>
        <w:tab/>
      </w:r>
      <w:r w:rsidRPr="00562C1B">
        <w:rPr>
          <w:rFonts w:ascii="Times New Roman" w:eastAsia="Times New Roman" w:hAnsi="Times New Roman" w:cs="Times New Roman"/>
          <w:bCs/>
          <w:color w:val="000000"/>
          <w:sz w:val="24"/>
          <w:szCs w:val="24"/>
        </w:rPr>
        <w:tab/>
      </w:r>
      <w:r w:rsidRPr="00562C1B">
        <w:rPr>
          <w:rFonts w:ascii="Times New Roman" w:eastAsia="Times New Roman" w:hAnsi="Times New Roman" w:cs="Times New Roman"/>
          <w:bCs/>
          <w:color w:val="000000"/>
          <w:sz w:val="24"/>
          <w:szCs w:val="24"/>
        </w:rPr>
        <w:tab/>
      </w:r>
      <w:r w:rsidRPr="00562C1B">
        <w:rPr>
          <w:rFonts w:ascii="Times New Roman" w:eastAsia="Times New Roman" w:hAnsi="Times New Roman" w:cs="Times New Roman"/>
          <w:bCs/>
          <w:color w:val="000000"/>
          <w:sz w:val="24"/>
          <w:szCs w:val="24"/>
        </w:rPr>
        <w:tab/>
      </w:r>
      <w:r w:rsidRPr="00562C1B">
        <w:rPr>
          <w:rFonts w:ascii="Times New Roman" w:eastAsia="Times New Roman" w:hAnsi="Times New Roman" w:cs="Times New Roman"/>
          <w:bCs/>
          <w:color w:val="000000"/>
          <w:sz w:val="24"/>
          <w:szCs w:val="24"/>
        </w:rPr>
        <w:tab/>
        <w:t>:</w:t>
      </w:r>
    </w:p>
    <w:p w:rsidR="00562C1B" w:rsidRPr="00562C1B" w:rsidRDefault="00562C1B" w:rsidP="00562C1B">
      <w:pPr>
        <w:widowControl w:val="0"/>
        <w:autoSpaceDE w:val="0"/>
        <w:autoSpaceDN w:val="0"/>
        <w:adjustRightInd w:val="0"/>
        <w:spacing w:after="0"/>
        <w:rPr>
          <w:rFonts w:ascii="Times New Roman" w:eastAsia="Times New Roman" w:hAnsi="Times New Roman" w:cs="Times New Roman"/>
          <w:bCs/>
          <w:color w:val="000000"/>
          <w:sz w:val="24"/>
          <w:szCs w:val="24"/>
        </w:rPr>
      </w:pPr>
      <w:r w:rsidRPr="00562C1B">
        <w:rPr>
          <w:rFonts w:ascii="Times New Roman" w:eastAsia="Times New Roman" w:hAnsi="Times New Roman" w:cs="Times New Roman"/>
          <w:bCs/>
          <w:color w:val="000000"/>
          <w:sz w:val="24"/>
          <w:szCs w:val="24"/>
        </w:rPr>
        <w:tab/>
      </w:r>
      <w:r w:rsidRPr="00562C1B">
        <w:rPr>
          <w:rFonts w:ascii="Times New Roman" w:eastAsia="Times New Roman" w:hAnsi="Times New Roman" w:cs="Times New Roman"/>
          <w:bCs/>
          <w:color w:val="000000"/>
          <w:sz w:val="24"/>
          <w:szCs w:val="24"/>
        </w:rPr>
        <w:tab/>
      </w:r>
      <w:r w:rsidRPr="00562C1B">
        <w:rPr>
          <w:rFonts w:ascii="Times New Roman" w:eastAsia="Times New Roman" w:hAnsi="Times New Roman" w:cs="Times New Roman"/>
          <w:bCs/>
          <w:color w:val="000000"/>
          <w:sz w:val="24"/>
          <w:szCs w:val="24"/>
        </w:rPr>
        <w:tab/>
      </w:r>
      <w:r w:rsidRPr="00562C1B">
        <w:rPr>
          <w:rFonts w:ascii="Times New Roman" w:eastAsia="Times New Roman" w:hAnsi="Times New Roman" w:cs="Times New Roman"/>
          <w:bCs/>
          <w:color w:val="000000"/>
          <w:sz w:val="24"/>
          <w:szCs w:val="24"/>
        </w:rPr>
        <w:tab/>
      </w:r>
      <w:r w:rsidRPr="00562C1B">
        <w:rPr>
          <w:rFonts w:ascii="Times New Roman" w:eastAsia="Times New Roman" w:hAnsi="Times New Roman" w:cs="Times New Roman"/>
          <w:bCs/>
          <w:color w:val="000000"/>
          <w:sz w:val="24"/>
          <w:szCs w:val="24"/>
        </w:rPr>
        <w:tab/>
      </w:r>
      <w:r w:rsidRPr="00562C1B">
        <w:rPr>
          <w:rFonts w:ascii="Times New Roman" w:eastAsia="Times New Roman" w:hAnsi="Times New Roman" w:cs="Times New Roman"/>
          <w:bCs/>
          <w:color w:val="000000"/>
          <w:sz w:val="24"/>
          <w:szCs w:val="24"/>
        </w:rPr>
        <w:tab/>
      </w:r>
      <w:r w:rsidRPr="00562C1B">
        <w:rPr>
          <w:rFonts w:ascii="Times New Roman" w:eastAsia="Times New Roman" w:hAnsi="Times New Roman" w:cs="Times New Roman"/>
          <w:bCs/>
          <w:color w:val="000000"/>
          <w:sz w:val="24"/>
          <w:szCs w:val="24"/>
        </w:rPr>
        <w:tab/>
        <w:t>:</w:t>
      </w:r>
    </w:p>
    <w:p w:rsidR="00562C1B" w:rsidRPr="00562C1B" w:rsidRDefault="00562C1B" w:rsidP="00562C1B">
      <w:pPr>
        <w:widowControl w:val="0"/>
        <w:autoSpaceDE w:val="0"/>
        <w:autoSpaceDN w:val="0"/>
        <w:adjustRightInd w:val="0"/>
        <w:spacing w:after="0"/>
        <w:rPr>
          <w:rFonts w:ascii="Times New Roman" w:eastAsia="Times New Roman" w:hAnsi="Times New Roman" w:cs="Times New Roman"/>
          <w:bCs/>
          <w:color w:val="000000"/>
          <w:sz w:val="24"/>
          <w:szCs w:val="24"/>
        </w:rPr>
      </w:pPr>
      <w:r w:rsidRPr="00562C1B">
        <w:rPr>
          <w:rFonts w:ascii="Times New Roman" w:eastAsia="Times New Roman" w:hAnsi="Times New Roman" w:cs="Times New Roman"/>
          <w:bCs/>
          <w:color w:val="000000"/>
          <w:sz w:val="24"/>
          <w:szCs w:val="24"/>
        </w:rPr>
        <w:tab/>
        <w:t>v.</w:t>
      </w:r>
      <w:r w:rsidRPr="00562C1B">
        <w:rPr>
          <w:rFonts w:ascii="Times New Roman" w:eastAsia="Times New Roman" w:hAnsi="Times New Roman" w:cs="Times New Roman"/>
          <w:bCs/>
          <w:color w:val="000000"/>
          <w:sz w:val="24"/>
          <w:szCs w:val="24"/>
        </w:rPr>
        <w:tab/>
      </w:r>
      <w:r w:rsidRPr="00562C1B">
        <w:rPr>
          <w:rFonts w:ascii="Times New Roman" w:eastAsia="Times New Roman" w:hAnsi="Times New Roman" w:cs="Times New Roman"/>
          <w:bCs/>
          <w:color w:val="000000"/>
          <w:sz w:val="24"/>
          <w:szCs w:val="24"/>
        </w:rPr>
        <w:tab/>
      </w:r>
      <w:r w:rsidRPr="00562C1B">
        <w:rPr>
          <w:rFonts w:ascii="Times New Roman" w:eastAsia="Times New Roman" w:hAnsi="Times New Roman" w:cs="Times New Roman"/>
          <w:bCs/>
          <w:color w:val="000000"/>
          <w:sz w:val="24"/>
          <w:szCs w:val="24"/>
        </w:rPr>
        <w:tab/>
      </w:r>
      <w:r w:rsidRPr="00562C1B">
        <w:rPr>
          <w:rFonts w:ascii="Times New Roman" w:eastAsia="Times New Roman" w:hAnsi="Times New Roman" w:cs="Times New Roman"/>
          <w:bCs/>
          <w:color w:val="000000"/>
          <w:sz w:val="24"/>
          <w:szCs w:val="24"/>
        </w:rPr>
        <w:tab/>
      </w:r>
      <w:r w:rsidRPr="00562C1B">
        <w:rPr>
          <w:rFonts w:ascii="Times New Roman" w:eastAsia="Times New Roman" w:hAnsi="Times New Roman" w:cs="Times New Roman"/>
          <w:bCs/>
          <w:color w:val="000000"/>
          <w:sz w:val="24"/>
          <w:szCs w:val="24"/>
        </w:rPr>
        <w:tab/>
      </w:r>
      <w:r w:rsidRPr="00562C1B">
        <w:rPr>
          <w:rFonts w:ascii="Times New Roman" w:eastAsia="Times New Roman" w:hAnsi="Times New Roman" w:cs="Times New Roman"/>
          <w:bCs/>
          <w:color w:val="000000"/>
          <w:sz w:val="24"/>
          <w:szCs w:val="24"/>
        </w:rPr>
        <w:tab/>
        <w:t>:</w:t>
      </w:r>
      <w:r w:rsidRPr="00562C1B">
        <w:rPr>
          <w:rFonts w:ascii="Times New Roman" w:eastAsia="Times New Roman" w:hAnsi="Times New Roman" w:cs="Times New Roman"/>
          <w:bCs/>
          <w:color w:val="000000"/>
          <w:sz w:val="24"/>
          <w:szCs w:val="24"/>
        </w:rPr>
        <w:tab/>
      </w:r>
      <w:r w:rsidRPr="00562C1B">
        <w:rPr>
          <w:rFonts w:ascii="Times New Roman" w:eastAsia="Times New Roman" w:hAnsi="Times New Roman" w:cs="Times New Roman"/>
          <w:bCs/>
          <w:color w:val="000000"/>
          <w:sz w:val="24"/>
          <w:szCs w:val="24"/>
        </w:rPr>
        <w:tab/>
        <w:t>C-2011-2226096</w:t>
      </w:r>
    </w:p>
    <w:p w:rsidR="00562C1B" w:rsidRPr="00562C1B" w:rsidRDefault="00562C1B" w:rsidP="00562C1B">
      <w:pPr>
        <w:widowControl w:val="0"/>
        <w:autoSpaceDE w:val="0"/>
        <w:autoSpaceDN w:val="0"/>
        <w:adjustRightInd w:val="0"/>
        <w:spacing w:after="0"/>
        <w:rPr>
          <w:rFonts w:ascii="Times New Roman" w:eastAsia="Times New Roman" w:hAnsi="Times New Roman" w:cs="Times New Roman"/>
          <w:bCs/>
          <w:color w:val="000000"/>
          <w:sz w:val="24"/>
          <w:szCs w:val="24"/>
        </w:rPr>
      </w:pPr>
      <w:r w:rsidRPr="00562C1B">
        <w:rPr>
          <w:rFonts w:ascii="Times New Roman" w:eastAsia="Times New Roman" w:hAnsi="Times New Roman" w:cs="Times New Roman"/>
          <w:bCs/>
          <w:color w:val="000000"/>
          <w:sz w:val="24"/>
          <w:szCs w:val="24"/>
        </w:rPr>
        <w:tab/>
      </w:r>
      <w:r w:rsidRPr="00562C1B">
        <w:rPr>
          <w:rFonts w:ascii="Times New Roman" w:eastAsia="Times New Roman" w:hAnsi="Times New Roman" w:cs="Times New Roman"/>
          <w:bCs/>
          <w:color w:val="000000"/>
          <w:sz w:val="24"/>
          <w:szCs w:val="24"/>
        </w:rPr>
        <w:tab/>
      </w:r>
      <w:r w:rsidRPr="00562C1B">
        <w:rPr>
          <w:rFonts w:ascii="Times New Roman" w:eastAsia="Times New Roman" w:hAnsi="Times New Roman" w:cs="Times New Roman"/>
          <w:bCs/>
          <w:color w:val="000000"/>
          <w:sz w:val="24"/>
          <w:szCs w:val="24"/>
        </w:rPr>
        <w:tab/>
      </w:r>
      <w:r w:rsidRPr="00562C1B">
        <w:rPr>
          <w:rFonts w:ascii="Times New Roman" w:eastAsia="Times New Roman" w:hAnsi="Times New Roman" w:cs="Times New Roman"/>
          <w:bCs/>
          <w:color w:val="000000"/>
          <w:sz w:val="24"/>
          <w:szCs w:val="24"/>
        </w:rPr>
        <w:tab/>
      </w:r>
      <w:r w:rsidRPr="00562C1B">
        <w:rPr>
          <w:rFonts w:ascii="Times New Roman" w:eastAsia="Times New Roman" w:hAnsi="Times New Roman" w:cs="Times New Roman"/>
          <w:bCs/>
          <w:color w:val="000000"/>
          <w:sz w:val="24"/>
          <w:szCs w:val="24"/>
        </w:rPr>
        <w:tab/>
      </w:r>
      <w:r w:rsidRPr="00562C1B">
        <w:rPr>
          <w:rFonts w:ascii="Times New Roman" w:eastAsia="Times New Roman" w:hAnsi="Times New Roman" w:cs="Times New Roman"/>
          <w:bCs/>
          <w:color w:val="000000"/>
          <w:sz w:val="24"/>
          <w:szCs w:val="24"/>
        </w:rPr>
        <w:tab/>
      </w:r>
      <w:r w:rsidRPr="00562C1B">
        <w:rPr>
          <w:rFonts w:ascii="Times New Roman" w:eastAsia="Times New Roman" w:hAnsi="Times New Roman" w:cs="Times New Roman"/>
          <w:bCs/>
          <w:color w:val="000000"/>
          <w:sz w:val="24"/>
          <w:szCs w:val="24"/>
        </w:rPr>
        <w:tab/>
        <w:t>:</w:t>
      </w:r>
    </w:p>
    <w:p w:rsidR="00562C1B" w:rsidRPr="00562C1B" w:rsidRDefault="00562C1B" w:rsidP="00562C1B">
      <w:pPr>
        <w:widowControl w:val="0"/>
        <w:autoSpaceDE w:val="0"/>
        <w:autoSpaceDN w:val="0"/>
        <w:adjustRightInd w:val="0"/>
        <w:spacing w:after="0"/>
        <w:rPr>
          <w:rFonts w:ascii="Times New Roman" w:eastAsia="Times New Roman" w:hAnsi="Times New Roman" w:cs="Times New Roman"/>
          <w:bCs/>
          <w:color w:val="000000"/>
          <w:sz w:val="24"/>
          <w:szCs w:val="24"/>
        </w:rPr>
      </w:pPr>
      <w:r w:rsidRPr="00562C1B">
        <w:rPr>
          <w:rFonts w:ascii="Times New Roman" w:eastAsia="Times New Roman" w:hAnsi="Times New Roman" w:cs="Times New Roman"/>
          <w:bCs/>
          <w:color w:val="000000"/>
          <w:sz w:val="24"/>
          <w:szCs w:val="24"/>
        </w:rPr>
        <w:t>Pennsylvania American Water Company</w:t>
      </w:r>
      <w:r w:rsidRPr="00562C1B">
        <w:rPr>
          <w:rFonts w:ascii="Times New Roman" w:eastAsia="Times New Roman" w:hAnsi="Times New Roman" w:cs="Times New Roman"/>
          <w:bCs/>
          <w:color w:val="000000"/>
          <w:sz w:val="24"/>
          <w:szCs w:val="24"/>
        </w:rPr>
        <w:tab/>
      </w:r>
      <w:r w:rsidRPr="00562C1B">
        <w:rPr>
          <w:rFonts w:ascii="Times New Roman" w:eastAsia="Times New Roman" w:hAnsi="Times New Roman" w:cs="Times New Roman"/>
          <w:bCs/>
          <w:color w:val="000000"/>
          <w:sz w:val="24"/>
          <w:szCs w:val="24"/>
        </w:rPr>
        <w:tab/>
        <w:t>:</w:t>
      </w:r>
    </w:p>
    <w:p w:rsidR="00562C1B" w:rsidRPr="00562C1B" w:rsidRDefault="00562C1B" w:rsidP="00562C1B">
      <w:pPr>
        <w:widowControl w:val="0"/>
        <w:autoSpaceDE w:val="0"/>
        <w:autoSpaceDN w:val="0"/>
        <w:adjustRightInd w:val="0"/>
        <w:spacing w:after="0"/>
        <w:rPr>
          <w:rFonts w:ascii="Times New Roman" w:eastAsia="Times New Roman" w:hAnsi="Times New Roman" w:cs="Times New Roman"/>
          <w:bCs/>
          <w:color w:val="000000"/>
          <w:sz w:val="24"/>
          <w:szCs w:val="24"/>
        </w:rPr>
      </w:pPr>
    </w:p>
    <w:p w:rsidR="00562C1B" w:rsidRPr="00562C1B" w:rsidRDefault="00562C1B" w:rsidP="00562C1B">
      <w:pPr>
        <w:widowControl w:val="0"/>
        <w:autoSpaceDE w:val="0"/>
        <w:autoSpaceDN w:val="0"/>
        <w:adjustRightInd w:val="0"/>
        <w:spacing w:after="0"/>
        <w:rPr>
          <w:rFonts w:ascii="Times New Roman" w:eastAsia="Times New Roman" w:hAnsi="Times New Roman" w:cs="Times New Roman"/>
          <w:bCs/>
          <w:color w:val="000000"/>
          <w:sz w:val="24"/>
          <w:szCs w:val="24"/>
        </w:rPr>
      </w:pPr>
    </w:p>
    <w:p w:rsidR="00562C1B" w:rsidRPr="00562C1B" w:rsidRDefault="00562C1B" w:rsidP="00562C1B">
      <w:pPr>
        <w:widowControl w:val="0"/>
        <w:autoSpaceDE w:val="0"/>
        <w:autoSpaceDN w:val="0"/>
        <w:adjustRightInd w:val="0"/>
        <w:spacing w:after="0"/>
        <w:rPr>
          <w:rFonts w:ascii="Times New Roman" w:eastAsia="Times New Roman" w:hAnsi="Times New Roman" w:cs="Times New Roman"/>
          <w:bCs/>
          <w:color w:val="000000"/>
          <w:sz w:val="24"/>
          <w:szCs w:val="24"/>
        </w:rPr>
      </w:pPr>
    </w:p>
    <w:p w:rsidR="00562C1B" w:rsidRPr="00562C1B" w:rsidRDefault="000C6C98" w:rsidP="00562C1B">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PREHEARING ORDER #2</w:t>
      </w:r>
    </w:p>
    <w:p w:rsidR="00562C1B" w:rsidRPr="00562C1B" w:rsidRDefault="00562C1B" w:rsidP="00562C1B">
      <w:pPr>
        <w:widowControl w:val="0"/>
        <w:autoSpaceDE w:val="0"/>
        <w:autoSpaceDN w:val="0"/>
        <w:adjustRightInd w:val="0"/>
        <w:spacing w:after="0" w:line="360" w:lineRule="auto"/>
        <w:jc w:val="center"/>
        <w:rPr>
          <w:rFonts w:ascii="Times New Roman" w:eastAsia="Times New Roman" w:hAnsi="Times New Roman" w:cs="Times New Roman"/>
          <w:bCs/>
          <w:color w:val="000000"/>
          <w:sz w:val="24"/>
          <w:szCs w:val="24"/>
        </w:rPr>
      </w:pPr>
    </w:p>
    <w:p w:rsidR="00562C1B" w:rsidRPr="00562C1B" w:rsidRDefault="00562C1B" w:rsidP="00562C1B">
      <w:pPr>
        <w:spacing w:line="360" w:lineRule="auto"/>
        <w:rPr>
          <w:rFonts w:ascii="Times New Roman" w:hAnsi="Times New Roman" w:cs="Times New Roman"/>
          <w:bCs/>
          <w:color w:val="000000"/>
          <w:sz w:val="24"/>
          <w:szCs w:val="24"/>
        </w:rPr>
      </w:pPr>
      <w:r w:rsidRPr="00562C1B">
        <w:rPr>
          <w:rFonts w:ascii="Times New Roman" w:hAnsi="Times New Roman" w:cs="Times New Roman"/>
          <w:bCs/>
          <w:color w:val="000000"/>
          <w:sz w:val="24"/>
          <w:szCs w:val="24"/>
        </w:rPr>
        <w:tab/>
      </w:r>
      <w:r w:rsidRPr="00562C1B">
        <w:rPr>
          <w:rFonts w:ascii="Times New Roman" w:hAnsi="Times New Roman" w:cs="Times New Roman"/>
          <w:bCs/>
          <w:color w:val="000000"/>
          <w:sz w:val="24"/>
          <w:szCs w:val="24"/>
        </w:rPr>
        <w:tab/>
        <w:t>On February 8, 2011</w:t>
      </w:r>
      <w:r w:rsidRPr="00562C1B">
        <w:rPr>
          <w:rFonts w:ascii="Times New Roman" w:hAnsi="Times New Roman" w:cs="Times New Roman"/>
          <w:color w:val="000000"/>
          <w:sz w:val="24"/>
          <w:szCs w:val="24"/>
        </w:rPr>
        <w:t xml:space="preserve">, </w:t>
      </w:r>
      <w:r w:rsidRPr="00562C1B">
        <w:rPr>
          <w:rFonts w:ascii="Times New Roman" w:hAnsi="Times New Roman" w:cs="Times New Roman"/>
          <w:bCs/>
          <w:color w:val="000000"/>
          <w:sz w:val="24"/>
          <w:szCs w:val="24"/>
        </w:rPr>
        <w:t xml:space="preserve">C Leslie </w:t>
      </w:r>
      <w:proofErr w:type="spellStart"/>
      <w:r w:rsidRPr="00562C1B">
        <w:rPr>
          <w:rFonts w:ascii="Times New Roman" w:hAnsi="Times New Roman" w:cs="Times New Roman"/>
          <w:bCs/>
          <w:color w:val="000000"/>
          <w:sz w:val="24"/>
          <w:szCs w:val="24"/>
        </w:rPr>
        <w:t>Pettko</w:t>
      </w:r>
      <w:proofErr w:type="spellEnd"/>
      <w:r w:rsidRPr="00562C1B">
        <w:rPr>
          <w:rFonts w:ascii="Times New Roman" w:hAnsi="Times New Roman" w:cs="Times New Roman"/>
          <w:bCs/>
          <w:color w:val="000000"/>
          <w:sz w:val="24"/>
          <w:szCs w:val="24"/>
        </w:rPr>
        <w:t xml:space="preserve"> </w:t>
      </w:r>
      <w:r w:rsidRPr="00562C1B">
        <w:rPr>
          <w:rFonts w:ascii="Times New Roman" w:hAnsi="Times New Roman" w:cs="Times New Roman"/>
          <w:color w:val="000000"/>
          <w:sz w:val="24"/>
          <w:szCs w:val="24"/>
        </w:rPr>
        <w:t xml:space="preserve">(Complainant) filed with the Pennsylvania Public Utility Commission (Commission) a formal Complaint (Complaint) against Pennsylvania </w:t>
      </w:r>
      <w:proofErr w:type="gramStart"/>
      <w:r w:rsidRPr="00562C1B">
        <w:rPr>
          <w:rFonts w:ascii="Times New Roman" w:hAnsi="Times New Roman" w:cs="Times New Roman"/>
          <w:color w:val="000000"/>
          <w:sz w:val="24"/>
          <w:szCs w:val="24"/>
        </w:rPr>
        <w:t xml:space="preserve">American Water Company (PAWC or Respondent), Docket Number </w:t>
      </w:r>
      <w:r w:rsidRPr="00562C1B">
        <w:rPr>
          <w:rFonts w:ascii="Times New Roman" w:hAnsi="Times New Roman" w:cs="Times New Roman"/>
          <w:bCs/>
          <w:color w:val="000000"/>
          <w:sz w:val="24"/>
          <w:szCs w:val="24"/>
        </w:rPr>
        <w:t>C-2011-2226096.</w:t>
      </w:r>
      <w:proofErr w:type="gramEnd"/>
      <w:r w:rsidRPr="00562C1B">
        <w:rPr>
          <w:rFonts w:ascii="Times New Roman" w:hAnsi="Times New Roman" w:cs="Times New Roman"/>
          <w:bCs/>
          <w:color w:val="000000"/>
          <w:sz w:val="24"/>
          <w:szCs w:val="24"/>
        </w:rPr>
        <w:t xml:space="preserve">  The Complainant alleged in the Complaint that “there are incorrect charges on my bill.”  In addition, the Complainant included an 11-page, 63-paragraph attachment to the Complaint entitled “Statement of Facts and Request for Relief.”   </w:t>
      </w:r>
    </w:p>
    <w:p w:rsidR="00562C1B" w:rsidRPr="00562C1B" w:rsidRDefault="00562C1B" w:rsidP="00562C1B">
      <w:pPr>
        <w:spacing w:line="360" w:lineRule="auto"/>
        <w:rPr>
          <w:rFonts w:ascii="Times New Roman" w:hAnsi="Times New Roman" w:cs="Times New Roman"/>
          <w:bCs/>
          <w:color w:val="000000"/>
          <w:sz w:val="24"/>
          <w:szCs w:val="24"/>
        </w:rPr>
      </w:pPr>
    </w:p>
    <w:p w:rsidR="00562C1B" w:rsidRPr="00562C1B" w:rsidRDefault="00562C1B" w:rsidP="00562C1B">
      <w:pPr>
        <w:spacing w:line="360" w:lineRule="auto"/>
        <w:rPr>
          <w:rFonts w:ascii="Times New Roman" w:hAnsi="Times New Roman" w:cs="Times New Roman"/>
          <w:bCs/>
          <w:color w:val="000000"/>
          <w:sz w:val="24"/>
          <w:szCs w:val="24"/>
        </w:rPr>
      </w:pPr>
      <w:r w:rsidRPr="00562C1B">
        <w:rPr>
          <w:rFonts w:ascii="Times New Roman" w:hAnsi="Times New Roman" w:cs="Times New Roman"/>
          <w:bCs/>
          <w:color w:val="000000"/>
          <w:sz w:val="24"/>
          <w:szCs w:val="24"/>
        </w:rPr>
        <w:tab/>
      </w:r>
      <w:r w:rsidRPr="00562C1B">
        <w:rPr>
          <w:rFonts w:ascii="Times New Roman" w:hAnsi="Times New Roman" w:cs="Times New Roman"/>
          <w:bCs/>
          <w:color w:val="000000"/>
          <w:sz w:val="24"/>
          <w:szCs w:val="24"/>
        </w:rPr>
        <w:tab/>
        <w:t xml:space="preserve">In the attachment, the Complainant detailed his position that the manner in which PAWC bills its customers for the Distribution System Improvement Charge (DSIC) and the State Tax Adjustment </w:t>
      </w:r>
      <w:r w:rsidR="00202BE0">
        <w:rPr>
          <w:rFonts w:ascii="Times New Roman" w:hAnsi="Times New Roman" w:cs="Times New Roman"/>
          <w:bCs/>
          <w:color w:val="000000"/>
          <w:sz w:val="24"/>
          <w:szCs w:val="24"/>
        </w:rPr>
        <w:t>Surc</w:t>
      </w:r>
      <w:r w:rsidRPr="00562C1B">
        <w:rPr>
          <w:rFonts w:ascii="Times New Roman" w:hAnsi="Times New Roman" w:cs="Times New Roman"/>
          <w:bCs/>
          <w:color w:val="000000"/>
          <w:sz w:val="24"/>
          <w:szCs w:val="24"/>
        </w:rPr>
        <w:t>harge (STAS) is incorrect because the billing dates for PAWC’s customers varies throughout the month but the effective date of changes to the DSIC and the STAS is the same for every customer.  The Complainant aver</w:t>
      </w:r>
      <w:r w:rsidR="00AF4913">
        <w:rPr>
          <w:rFonts w:ascii="Times New Roman" w:hAnsi="Times New Roman" w:cs="Times New Roman"/>
          <w:bCs/>
          <w:color w:val="000000"/>
          <w:sz w:val="24"/>
          <w:szCs w:val="24"/>
        </w:rPr>
        <w:t>red</w:t>
      </w:r>
      <w:r w:rsidRPr="00562C1B">
        <w:rPr>
          <w:rFonts w:ascii="Times New Roman" w:hAnsi="Times New Roman" w:cs="Times New Roman"/>
          <w:bCs/>
          <w:color w:val="000000"/>
          <w:sz w:val="24"/>
          <w:szCs w:val="24"/>
        </w:rPr>
        <w:t xml:space="preserve"> that this discrepancy causes customers to be incorrectly charged for the DSIC and the STAS.  The Complain</w:t>
      </w:r>
      <w:r w:rsidR="00202BE0">
        <w:rPr>
          <w:rFonts w:ascii="Times New Roman" w:hAnsi="Times New Roman" w:cs="Times New Roman"/>
          <w:bCs/>
          <w:color w:val="000000"/>
          <w:sz w:val="24"/>
          <w:szCs w:val="24"/>
        </w:rPr>
        <w:t>an</w:t>
      </w:r>
      <w:r w:rsidRPr="00562C1B">
        <w:rPr>
          <w:rFonts w:ascii="Times New Roman" w:hAnsi="Times New Roman" w:cs="Times New Roman"/>
          <w:bCs/>
          <w:color w:val="000000"/>
          <w:sz w:val="24"/>
          <w:szCs w:val="24"/>
        </w:rPr>
        <w:t>t alleged that, through its implementation of the DSIC and the STAS, PAWC violated the Unfair Trade Practices and Consumer Protection Law, engaged in conversion through its unfair and deceptive retroactive billing procedures</w:t>
      </w:r>
      <w:r w:rsidRPr="00562C1B">
        <w:rPr>
          <w:rFonts w:ascii="Times New Roman" w:hAnsi="Times New Roman" w:cs="Times New Roman"/>
          <w:bCs/>
          <w:color w:val="000000"/>
          <w:sz w:val="24"/>
          <w:szCs w:val="24"/>
          <w:vertAlign w:val="superscript"/>
        </w:rPr>
        <w:footnoteReference w:id="1"/>
      </w:r>
      <w:r w:rsidRPr="00562C1B">
        <w:rPr>
          <w:rFonts w:ascii="Times New Roman" w:hAnsi="Times New Roman" w:cs="Times New Roman"/>
          <w:bCs/>
          <w:color w:val="000000"/>
          <w:sz w:val="24"/>
          <w:szCs w:val="24"/>
        </w:rPr>
        <w:t xml:space="preserve"> and breached its contractual relationship with each of its customers.  The </w:t>
      </w:r>
      <w:r w:rsidRPr="00562C1B">
        <w:rPr>
          <w:rFonts w:ascii="Times New Roman" w:hAnsi="Times New Roman" w:cs="Times New Roman"/>
          <w:bCs/>
          <w:color w:val="000000"/>
          <w:sz w:val="24"/>
          <w:szCs w:val="24"/>
        </w:rPr>
        <w:lastRenderedPageBreak/>
        <w:t xml:space="preserve">Complainant </w:t>
      </w:r>
      <w:r w:rsidR="00AF4913">
        <w:rPr>
          <w:rFonts w:ascii="Times New Roman" w:hAnsi="Times New Roman" w:cs="Times New Roman"/>
          <w:bCs/>
          <w:color w:val="000000"/>
          <w:sz w:val="24"/>
          <w:szCs w:val="24"/>
        </w:rPr>
        <w:t xml:space="preserve">sought </w:t>
      </w:r>
      <w:r w:rsidRPr="00562C1B">
        <w:rPr>
          <w:rFonts w:ascii="Times New Roman" w:hAnsi="Times New Roman" w:cs="Times New Roman"/>
          <w:bCs/>
          <w:color w:val="000000"/>
          <w:sz w:val="24"/>
          <w:szCs w:val="24"/>
        </w:rPr>
        <w:t>the formation of a class action of similarly situated customers, the imposition of punitive damages against PAWC and the awarding of attorneys’ fees.</w:t>
      </w:r>
    </w:p>
    <w:p w:rsidR="00562C1B" w:rsidRPr="00562C1B" w:rsidRDefault="00562C1B" w:rsidP="00562C1B">
      <w:pPr>
        <w:spacing w:line="360" w:lineRule="auto"/>
        <w:rPr>
          <w:rFonts w:ascii="Times New Roman" w:hAnsi="Times New Roman" w:cs="Times New Roman"/>
          <w:bCs/>
          <w:color w:val="000000"/>
          <w:sz w:val="24"/>
          <w:szCs w:val="24"/>
        </w:rPr>
      </w:pPr>
    </w:p>
    <w:p w:rsidR="00562C1B" w:rsidRPr="00562C1B" w:rsidRDefault="00562C1B" w:rsidP="00562C1B">
      <w:pPr>
        <w:spacing w:line="360" w:lineRule="auto"/>
        <w:rPr>
          <w:rFonts w:ascii="Times New Roman" w:hAnsi="Times New Roman" w:cs="Times New Roman"/>
          <w:bCs/>
          <w:color w:val="000000"/>
          <w:sz w:val="24"/>
          <w:szCs w:val="24"/>
        </w:rPr>
      </w:pPr>
      <w:r w:rsidRPr="00562C1B">
        <w:rPr>
          <w:rFonts w:ascii="Times New Roman" w:hAnsi="Times New Roman" w:cs="Times New Roman"/>
          <w:bCs/>
          <w:color w:val="000000"/>
          <w:sz w:val="24"/>
          <w:szCs w:val="24"/>
        </w:rPr>
        <w:tab/>
      </w:r>
      <w:r w:rsidRPr="00562C1B">
        <w:rPr>
          <w:rFonts w:ascii="Times New Roman" w:hAnsi="Times New Roman" w:cs="Times New Roman"/>
          <w:bCs/>
          <w:color w:val="000000"/>
          <w:sz w:val="24"/>
          <w:szCs w:val="24"/>
        </w:rPr>
        <w:tab/>
        <w:t>The Complaint was served on PAWC on February 17, 2011.</w:t>
      </w:r>
    </w:p>
    <w:p w:rsidR="00562C1B" w:rsidRPr="00562C1B" w:rsidRDefault="00562C1B" w:rsidP="00562C1B">
      <w:pPr>
        <w:spacing w:line="360" w:lineRule="auto"/>
        <w:rPr>
          <w:rFonts w:ascii="Times New Roman" w:hAnsi="Times New Roman" w:cs="Times New Roman"/>
          <w:bCs/>
          <w:color w:val="000000"/>
          <w:sz w:val="24"/>
          <w:szCs w:val="24"/>
        </w:rPr>
      </w:pPr>
    </w:p>
    <w:p w:rsidR="00562C1B" w:rsidRPr="00562C1B" w:rsidRDefault="00562C1B" w:rsidP="00562C1B">
      <w:pPr>
        <w:spacing w:line="360" w:lineRule="auto"/>
        <w:rPr>
          <w:rFonts w:ascii="Times New Roman" w:hAnsi="Times New Roman" w:cs="Times New Roman"/>
          <w:bCs/>
          <w:color w:val="000000"/>
          <w:sz w:val="24"/>
          <w:szCs w:val="24"/>
        </w:rPr>
      </w:pPr>
      <w:r w:rsidRPr="00562C1B">
        <w:rPr>
          <w:rFonts w:ascii="Times New Roman" w:hAnsi="Times New Roman" w:cs="Times New Roman"/>
          <w:bCs/>
          <w:color w:val="000000"/>
          <w:sz w:val="24"/>
          <w:szCs w:val="24"/>
        </w:rPr>
        <w:tab/>
      </w:r>
      <w:r w:rsidRPr="00562C1B">
        <w:rPr>
          <w:rFonts w:ascii="Times New Roman" w:hAnsi="Times New Roman" w:cs="Times New Roman"/>
          <w:bCs/>
          <w:color w:val="000000"/>
          <w:sz w:val="24"/>
          <w:szCs w:val="24"/>
        </w:rPr>
        <w:tab/>
        <w:t>On March 9, 2011, PAWC filed and served an Answer to the Complaint.  The Answer averred that the Complaint should be dismissed and the Commission should find that PAWC properly implemented changes in its DSIC and STAS.  PAWC averred in its Answer that its implementation of the DSIC and the STAS is consistent with Commission Orders.  PAWC attached to its Answer documents evidencing approval from the Commission’s Bureau of Audits and Bureau of Fixed Utility Services granting approval of PAWC’s DSIC and STAS filings.  PAWC further averred that it cannot be over-collecting any allowed costs because of the reconciliation requirements of the Public Utility Code that govern the DSIC and the STAS.  PAWC averred in its Answer that the Complainant’s argument that PAWC’s implementation of changes in the DSIC and STAS on a “bills-rendered” basis and not a “service rendered” basis was incorrect.</w:t>
      </w:r>
    </w:p>
    <w:p w:rsidR="00562C1B" w:rsidRPr="00562C1B" w:rsidRDefault="00562C1B" w:rsidP="00562C1B">
      <w:pPr>
        <w:spacing w:line="360" w:lineRule="auto"/>
        <w:rPr>
          <w:rFonts w:ascii="Times New Roman" w:hAnsi="Times New Roman" w:cs="Times New Roman"/>
          <w:bCs/>
          <w:color w:val="000000"/>
          <w:sz w:val="24"/>
          <w:szCs w:val="24"/>
        </w:rPr>
      </w:pPr>
    </w:p>
    <w:p w:rsidR="00562C1B" w:rsidRPr="00562C1B" w:rsidRDefault="00562C1B" w:rsidP="00562C1B">
      <w:pPr>
        <w:spacing w:line="360" w:lineRule="auto"/>
        <w:rPr>
          <w:rFonts w:ascii="Times New Roman" w:hAnsi="Times New Roman" w:cs="Times New Roman"/>
          <w:bCs/>
          <w:color w:val="000000"/>
          <w:sz w:val="24"/>
          <w:szCs w:val="24"/>
        </w:rPr>
      </w:pPr>
      <w:r w:rsidRPr="00562C1B">
        <w:rPr>
          <w:rFonts w:ascii="Times New Roman" w:hAnsi="Times New Roman" w:cs="Times New Roman"/>
          <w:bCs/>
          <w:color w:val="000000"/>
          <w:sz w:val="24"/>
          <w:szCs w:val="24"/>
        </w:rPr>
        <w:tab/>
      </w:r>
      <w:r w:rsidRPr="00562C1B">
        <w:rPr>
          <w:rFonts w:ascii="Times New Roman" w:hAnsi="Times New Roman" w:cs="Times New Roman"/>
          <w:bCs/>
          <w:color w:val="000000"/>
          <w:sz w:val="24"/>
          <w:szCs w:val="24"/>
        </w:rPr>
        <w:tab/>
        <w:t>PAWC further averred in its Answer why other issues presented in the complaint are not relevant to Commission proceedings.  This includes class action suits, punitive damages and attorneys’ fees.  PAWC concluded that the Complainant is not entitled to bring the Complaint as a putative “class action,” is not entitled to the relief requested and that the Complaint should be dismissed with prejudice.</w:t>
      </w:r>
    </w:p>
    <w:p w:rsidR="00562C1B" w:rsidRPr="00562C1B" w:rsidRDefault="00562C1B" w:rsidP="00562C1B">
      <w:pPr>
        <w:spacing w:line="360" w:lineRule="auto"/>
        <w:rPr>
          <w:rFonts w:ascii="Times New Roman" w:hAnsi="Times New Roman" w:cs="Times New Roman"/>
          <w:bCs/>
          <w:color w:val="000000"/>
          <w:sz w:val="24"/>
          <w:szCs w:val="24"/>
        </w:rPr>
      </w:pPr>
    </w:p>
    <w:p w:rsidR="00562C1B" w:rsidRPr="00562C1B" w:rsidRDefault="00562C1B" w:rsidP="00562C1B">
      <w:pPr>
        <w:spacing w:line="360" w:lineRule="auto"/>
        <w:rPr>
          <w:rFonts w:ascii="Times New Roman" w:hAnsi="Times New Roman" w:cs="Times New Roman"/>
          <w:bCs/>
          <w:color w:val="000000"/>
          <w:sz w:val="24"/>
          <w:szCs w:val="24"/>
        </w:rPr>
      </w:pPr>
      <w:r w:rsidRPr="00562C1B">
        <w:rPr>
          <w:rFonts w:ascii="Times New Roman" w:hAnsi="Times New Roman" w:cs="Times New Roman"/>
          <w:bCs/>
          <w:color w:val="000000"/>
          <w:sz w:val="24"/>
          <w:szCs w:val="24"/>
        </w:rPr>
        <w:tab/>
      </w:r>
      <w:r w:rsidRPr="00562C1B">
        <w:rPr>
          <w:rFonts w:ascii="Times New Roman" w:hAnsi="Times New Roman" w:cs="Times New Roman"/>
          <w:bCs/>
          <w:color w:val="000000"/>
          <w:sz w:val="24"/>
          <w:szCs w:val="24"/>
        </w:rPr>
        <w:tab/>
        <w:t>On March 23, 2011, PAWC filed a Motion for Judgment on the Pleadings (</w:t>
      </w:r>
      <w:r w:rsidR="00AF4913">
        <w:rPr>
          <w:rFonts w:ascii="Times New Roman" w:hAnsi="Times New Roman" w:cs="Times New Roman"/>
          <w:bCs/>
          <w:color w:val="000000"/>
          <w:sz w:val="24"/>
          <w:szCs w:val="24"/>
        </w:rPr>
        <w:t xml:space="preserve">PAWC </w:t>
      </w:r>
      <w:r w:rsidRPr="00562C1B">
        <w:rPr>
          <w:rFonts w:ascii="Times New Roman" w:hAnsi="Times New Roman" w:cs="Times New Roman"/>
          <w:bCs/>
          <w:color w:val="000000"/>
          <w:sz w:val="24"/>
          <w:szCs w:val="24"/>
        </w:rPr>
        <w:t xml:space="preserve">Motion).  In </w:t>
      </w:r>
      <w:r w:rsidR="00AF4913">
        <w:rPr>
          <w:rFonts w:ascii="Times New Roman" w:hAnsi="Times New Roman" w:cs="Times New Roman"/>
          <w:bCs/>
          <w:color w:val="000000"/>
          <w:sz w:val="24"/>
          <w:szCs w:val="24"/>
        </w:rPr>
        <w:t xml:space="preserve">its </w:t>
      </w:r>
      <w:r w:rsidRPr="00562C1B">
        <w:rPr>
          <w:rFonts w:ascii="Times New Roman" w:hAnsi="Times New Roman" w:cs="Times New Roman"/>
          <w:bCs/>
          <w:color w:val="000000"/>
          <w:sz w:val="24"/>
          <w:szCs w:val="24"/>
        </w:rPr>
        <w:t xml:space="preserve">Motion, PAWC reiterated its position that its implementation of the DSIC and the STAS are consistent with all applicable Commission Orders.  PAWC provided that the revenues billed for the DSIC and the STAS are reconciled pursuant to Section 1307(e) of the </w:t>
      </w:r>
      <w:r w:rsidRPr="00562C1B">
        <w:rPr>
          <w:rFonts w:ascii="Times New Roman" w:hAnsi="Times New Roman" w:cs="Times New Roman"/>
          <w:bCs/>
          <w:color w:val="000000"/>
          <w:sz w:val="24"/>
          <w:szCs w:val="24"/>
        </w:rPr>
        <w:lastRenderedPageBreak/>
        <w:t>Public Utility Code and that because of the reconciliation of the differences between actual costs and actual billed revenues incorporated in both the DSIC and the STAS, neither rate mechanism can result in PAWC collecting more than its actual allowed costs.  PAWC explained that such reconciliation recognizes both over-collections and under-collections.</w:t>
      </w:r>
    </w:p>
    <w:p w:rsidR="00562C1B" w:rsidRPr="00562C1B" w:rsidRDefault="00562C1B" w:rsidP="00562C1B">
      <w:pPr>
        <w:spacing w:line="360" w:lineRule="auto"/>
        <w:rPr>
          <w:rFonts w:ascii="Times New Roman" w:hAnsi="Times New Roman" w:cs="Times New Roman"/>
          <w:bCs/>
          <w:color w:val="000000"/>
          <w:sz w:val="24"/>
          <w:szCs w:val="24"/>
        </w:rPr>
      </w:pPr>
    </w:p>
    <w:p w:rsidR="00562C1B" w:rsidRPr="00562C1B" w:rsidRDefault="00562C1B" w:rsidP="00562C1B">
      <w:pPr>
        <w:spacing w:line="360" w:lineRule="auto"/>
        <w:rPr>
          <w:rFonts w:ascii="Times New Roman" w:hAnsi="Times New Roman" w:cs="Times New Roman"/>
          <w:bCs/>
          <w:color w:val="000000"/>
          <w:sz w:val="24"/>
          <w:szCs w:val="24"/>
        </w:rPr>
      </w:pPr>
      <w:r w:rsidRPr="00562C1B">
        <w:rPr>
          <w:rFonts w:ascii="Times New Roman" w:hAnsi="Times New Roman" w:cs="Times New Roman"/>
          <w:bCs/>
          <w:color w:val="000000"/>
          <w:sz w:val="24"/>
          <w:szCs w:val="24"/>
        </w:rPr>
        <w:tab/>
      </w:r>
      <w:r w:rsidRPr="00562C1B">
        <w:rPr>
          <w:rFonts w:ascii="Times New Roman" w:hAnsi="Times New Roman" w:cs="Times New Roman"/>
          <w:bCs/>
          <w:color w:val="000000"/>
          <w:sz w:val="24"/>
          <w:szCs w:val="24"/>
        </w:rPr>
        <w:tab/>
        <w:t>On April 8, 2011, the Complainant filed an Answer to PAWC’s Motion.  In its Answer, the Complainant continued to maintain that PAWC is incorrectly charging the Complainant the DSIC and the STAS.  The Complainant averred that PAWC’s implementation of the DSIC and the STAS impacts its customers differently depending on the specific date during the month that a customer is billed.  The Complainant argued that PAWC is violating its own tariff by failing to pro-rate changes in the DSIC and STAS for portions of the Complainant’s billing period that occur before the change in the DSIC or STAS is permitted.</w:t>
      </w:r>
      <w:r w:rsidR="00AF4913">
        <w:rPr>
          <w:rFonts w:ascii="Times New Roman" w:hAnsi="Times New Roman" w:cs="Times New Roman"/>
          <w:bCs/>
          <w:color w:val="000000"/>
          <w:sz w:val="24"/>
          <w:szCs w:val="24"/>
        </w:rPr>
        <w:t xml:space="preserve">  The Complainant further averred </w:t>
      </w:r>
      <w:r w:rsidRPr="00562C1B">
        <w:rPr>
          <w:rFonts w:ascii="Times New Roman" w:hAnsi="Times New Roman" w:cs="Times New Roman"/>
          <w:bCs/>
          <w:color w:val="000000"/>
          <w:sz w:val="24"/>
          <w:szCs w:val="24"/>
        </w:rPr>
        <w:t>in his Answer:</w:t>
      </w:r>
    </w:p>
    <w:p w:rsidR="00562C1B" w:rsidRPr="00562C1B" w:rsidRDefault="00562C1B" w:rsidP="00562C1B">
      <w:pPr>
        <w:ind w:left="1440" w:right="1440"/>
        <w:rPr>
          <w:rFonts w:ascii="Times New Roman" w:hAnsi="Times New Roman" w:cs="Times New Roman"/>
          <w:bCs/>
          <w:color w:val="000000"/>
          <w:sz w:val="24"/>
          <w:szCs w:val="24"/>
        </w:rPr>
      </w:pPr>
      <w:r w:rsidRPr="00562C1B">
        <w:rPr>
          <w:rFonts w:ascii="Times New Roman" w:hAnsi="Times New Roman" w:cs="Times New Roman"/>
          <w:bCs/>
          <w:color w:val="000000"/>
          <w:sz w:val="24"/>
          <w:szCs w:val="24"/>
        </w:rPr>
        <w:t>Moreover, PAWC’s argument that it is incapable of over-collecting revenue is based on a macro-level view of its relationship with the PUC and the ability to collect the permitted amount of both the DSIC and the STAS.  This case, however, calls for a micro-level view of the relationship between Penn American and its individual customers and the manner in which it collects the DSIC and STAS from them.  These considerations are markedly different.</w:t>
      </w:r>
    </w:p>
    <w:p w:rsidR="00562C1B" w:rsidRPr="00562C1B" w:rsidRDefault="00562C1B" w:rsidP="00562C1B">
      <w:pPr>
        <w:spacing w:line="360" w:lineRule="auto"/>
        <w:rPr>
          <w:rFonts w:ascii="Times New Roman" w:hAnsi="Times New Roman" w:cs="Times New Roman"/>
          <w:bCs/>
          <w:color w:val="000000"/>
          <w:sz w:val="24"/>
          <w:szCs w:val="24"/>
        </w:rPr>
      </w:pPr>
      <w:r w:rsidRPr="00562C1B">
        <w:rPr>
          <w:rFonts w:ascii="Times New Roman" w:hAnsi="Times New Roman" w:cs="Times New Roman"/>
          <w:bCs/>
          <w:color w:val="000000"/>
          <w:sz w:val="24"/>
          <w:szCs w:val="24"/>
        </w:rPr>
        <w:t>The Co</w:t>
      </w:r>
      <w:r w:rsidR="00AF4913">
        <w:rPr>
          <w:rFonts w:ascii="Times New Roman" w:hAnsi="Times New Roman" w:cs="Times New Roman"/>
          <w:bCs/>
          <w:color w:val="000000"/>
          <w:sz w:val="24"/>
          <w:szCs w:val="24"/>
        </w:rPr>
        <w:t xml:space="preserve">mplainant then claimed </w:t>
      </w:r>
      <w:r w:rsidRPr="00562C1B">
        <w:rPr>
          <w:rFonts w:ascii="Times New Roman" w:hAnsi="Times New Roman" w:cs="Times New Roman"/>
          <w:bCs/>
          <w:color w:val="000000"/>
          <w:sz w:val="24"/>
          <w:szCs w:val="24"/>
        </w:rPr>
        <w:t xml:space="preserve">that this micro-level view demonstrates that PAWC’s collection of the DSIC and the STAS violates Sections 1303 and 1304 of the Public Utility Code.  </w:t>
      </w:r>
      <w:proofErr w:type="gramStart"/>
      <w:r w:rsidRPr="00562C1B">
        <w:rPr>
          <w:rFonts w:ascii="Times New Roman" w:hAnsi="Times New Roman" w:cs="Times New Roman"/>
          <w:bCs/>
          <w:color w:val="000000"/>
          <w:sz w:val="24"/>
          <w:szCs w:val="24"/>
        </w:rPr>
        <w:t>66 Pa. C.S. § 1303</w:t>
      </w:r>
      <w:r w:rsidR="00AF4913">
        <w:rPr>
          <w:rFonts w:ascii="Times New Roman" w:hAnsi="Times New Roman" w:cs="Times New Roman"/>
          <w:bCs/>
          <w:color w:val="000000"/>
          <w:sz w:val="24"/>
          <w:szCs w:val="24"/>
        </w:rPr>
        <w:t>, 1304.</w:t>
      </w:r>
      <w:proofErr w:type="gramEnd"/>
      <w:r w:rsidR="00AF4913">
        <w:rPr>
          <w:rFonts w:ascii="Times New Roman" w:hAnsi="Times New Roman" w:cs="Times New Roman"/>
          <w:bCs/>
          <w:color w:val="000000"/>
          <w:sz w:val="24"/>
          <w:szCs w:val="24"/>
        </w:rPr>
        <w:t xml:space="preserve">  The Complainant argued </w:t>
      </w:r>
      <w:r w:rsidRPr="00562C1B">
        <w:rPr>
          <w:rFonts w:ascii="Times New Roman" w:hAnsi="Times New Roman" w:cs="Times New Roman"/>
          <w:bCs/>
          <w:color w:val="000000"/>
          <w:sz w:val="24"/>
          <w:szCs w:val="24"/>
        </w:rPr>
        <w:t>that PAWC’s Motion should be denied.</w:t>
      </w:r>
    </w:p>
    <w:p w:rsidR="00562C1B" w:rsidRPr="00562C1B" w:rsidRDefault="00562C1B" w:rsidP="00562C1B">
      <w:pPr>
        <w:spacing w:line="360" w:lineRule="auto"/>
        <w:rPr>
          <w:rFonts w:ascii="Times New Roman" w:hAnsi="Times New Roman" w:cs="Times New Roman"/>
          <w:bCs/>
          <w:color w:val="000000"/>
          <w:sz w:val="24"/>
          <w:szCs w:val="24"/>
        </w:rPr>
      </w:pPr>
    </w:p>
    <w:p w:rsidR="00562C1B" w:rsidRPr="00562C1B" w:rsidRDefault="00562C1B" w:rsidP="00562C1B">
      <w:pPr>
        <w:spacing w:line="360" w:lineRule="auto"/>
        <w:rPr>
          <w:rFonts w:ascii="Times New Roman" w:hAnsi="Times New Roman" w:cs="Times New Roman"/>
          <w:bCs/>
          <w:color w:val="000000"/>
          <w:sz w:val="24"/>
          <w:szCs w:val="24"/>
        </w:rPr>
      </w:pPr>
      <w:r w:rsidRPr="00562C1B">
        <w:rPr>
          <w:rFonts w:ascii="Times New Roman" w:hAnsi="Times New Roman" w:cs="Times New Roman"/>
          <w:bCs/>
          <w:color w:val="000000"/>
          <w:sz w:val="24"/>
          <w:szCs w:val="24"/>
        </w:rPr>
        <w:tab/>
      </w:r>
      <w:r w:rsidRPr="00562C1B">
        <w:rPr>
          <w:rFonts w:ascii="Times New Roman" w:hAnsi="Times New Roman" w:cs="Times New Roman"/>
          <w:bCs/>
          <w:color w:val="000000"/>
          <w:sz w:val="24"/>
          <w:szCs w:val="24"/>
        </w:rPr>
        <w:tab/>
        <w:t xml:space="preserve">By Motion Judge Assignment Notice dated September 14, </w:t>
      </w:r>
      <w:proofErr w:type="gramStart"/>
      <w:r w:rsidRPr="00562C1B">
        <w:rPr>
          <w:rFonts w:ascii="Times New Roman" w:hAnsi="Times New Roman" w:cs="Times New Roman"/>
          <w:bCs/>
          <w:color w:val="000000"/>
          <w:sz w:val="24"/>
          <w:szCs w:val="24"/>
        </w:rPr>
        <w:t>2011,</w:t>
      </w:r>
      <w:proofErr w:type="gramEnd"/>
      <w:r w:rsidRPr="00562C1B">
        <w:rPr>
          <w:rFonts w:ascii="Times New Roman" w:hAnsi="Times New Roman" w:cs="Times New Roman"/>
          <w:bCs/>
          <w:color w:val="000000"/>
          <w:sz w:val="24"/>
          <w:szCs w:val="24"/>
        </w:rPr>
        <w:t xml:space="preserve"> the parties were informed that PAWC’s Motion was assigned to me for disposition.</w:t>
      </w:r>
    </w:p>
    <w:p w:rsidR="00562C1B" w:rsidRDefault="00562C1B" w:rsidP="00562C1B">
      <w:pPr>
        <w:spacing w:line="360" w:lineRule="auto"/>
        <w:rPr>
          <w:rFonts w:ascii="Times New Roman" w:hAnsi="Times New Roman" w:cs="Times New Roman"/>
          <w:bCs/>
          <w:color w:val="000000"/>
          <w:sz w:val="24"/>
          <w:szCs w:val="24"/>
        </w:rPr>
      </w:pPr>
    </w:p>
    <w:p w:rsidR="00562C1B" w:rsidRDefault="000C6C98" w:rsidP="00562C1B">
      <w:pPr>
        <w:spacing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On October 5, 2011, an Order Granting In Part and Denying In Part Motion for Judgment on the Pleadings (</w:t>
      </w:r>
      <w:r w:rsidR="0021322C">
        <w:rPr>
          <w:rFonts w:ascii="Times New Roman" w:hAnsi="Times New Roman" w:cs="Times New Roman"/>
          <w:bCs/>
          <w:color w:val="000000"/>
          <w:sz w:val="24"/>
          <w:szCs w:val="24"/>
        </w:rPr>
        <w:t>October 5</w:t>
      </w:r>
      <w:r w:rsidR="0021322C" w:rsidRPr="0021322C">
        <w:rPr>
          <w:rFonts w:ascii="Times New Roman" w:hAnsi="Times New Roman" w:cs="Times New Roman"/>
          <w:bCs/>
          <w:color w:val="000000"/>
          <w:sz w:val="24"/>
          <w:szCs w:val="24"/>
          <w:vertAlign w:val="superscript"/>
        </w:rPr>
        <w:t>th</w:t>
      </w:r>
      <w:r w:rsidR="0021322C">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Order)</w:t>
      </w:r>
      <w:r w:rsidR="00202BE0">
        <w:rPr>
          <w:rFonts w:ascii="Times New Roman" w:hAnsi="Times New Roman" w:cs="Times New Roman"/>
          <w:bCs/>
          <w:color w:val="000000"/>
          <w:sz w:val="24"/>
          <w:szCs w:val="24"/>
        </w:rPr>
        <w:t xml:space="preserve"> was issued</w:t>
      </w:r>
      <w:r>
        <w:rPr>
          <w:rFonts w:ascii="Times New Roman" w:hAnsi="Times New Roman" w:cs="Times New Roman"/>
          <w:bCs/>
          <w:color w:val="000000"/>
          <w:sz w:val="24"/>
          <w:szCs w:val="24"/>
        </w:rPr>
        <w:t>.  In that Order,</w:t>
      </w:r>
      <w:r w:rsidR="00941F87">
        <w:rPr>
          <w:rFonts w:ascii="Times New Roman" w:hAnsi="Times New Roman" w:cs="Times New Roman"/>
          <w:bCs/>
          <w:color w:val="000000"/>
          <w:sz w:val="24"/>
          <w:szCs w:val="24"/>
        </w:rPr>
        <w:t xml:space="preserve"> it was determined that</w:t>
      </w:r>
      <w:r w:rsidR="00562C1B">
        <w:rPr>
          <w:rFonts w:ascii="Times New Roman" w:hAnsi="Times New Roman" w:cs="Times New Roman"/>
          <w:bCs/>
          <w:color w:val="000000"/>
          <w:sz w:val="24"/>
          <w:szCs w:val="24"/>
        </w:rPr>
        <w:t xml:space="preserve">, </w:t>
      </w:r>
      <w:r w:rsidR="00562C1B">
        <w:rPr>
          <w:rFonts w:ascii="Times New Roman" w:hAnsi="Times New Roman" w:cs="Times New Roman"/>
          <w:bCs/>
          <w:color w:val="000000"/>
          <w:sz w:val="24"/>
          <w:szCs w:val="24"/>
        </w:rPr>
        <w:lastRenderedPageBreak/>
        <w:t xml:space="preserve">with regards to the portion of the Complaint pertaining to a “class action,” monetary damages, the Unfair Trade Practices Consumer Protection Law, attorneys’ fees and the overall accuracy of the total amount collected by PAWC in its implementation of the DSIC and the STAS, PAWC’s Motion for Judgment on the Pleadings </w:t>
      </w:r>
      <w:r w:rsidR="00AF4913">
        <w:rPr>
          <w:rFonts w:ascii="Times New Roman" w:hAnsi="Times New Roman" w:cs="Times New Roman"/>
          <w:bCs/>
          <w:color w:val="000000"/>
          <w:sz w:val="24"/>
          <w:szCs w:val="24"/>
        </w:rPr>
        <w:t>wa</w:t>
      </w:r>
      <w:r w:rsidR="00562C1B">
        <w:rPr>
          <w:rFonts w:ascii="Times New Roman" w:hAnsi="Times New Roman" w:cs="Times New Roman"/>
          <w:bCs/>
          <w:color w:val="000000"/>
          <w:sz w:val="24"/>
          <w:szCs w:val="24"/>
        </w:rPr>
        <w:t>s granted.</w:t>
      </w:r>
    </w:p>
    <w:p w:rsidR="00562C1B" w:rsidRDefault="00562C1B"/>
    <w:p w:rsidR="00562C1B" w:rsidRPr="00941F87" w:rsidRDefault="00562C1B" w:rsidP="00562C1B">
      <w:pPr>
        <w:spacing w:line="360" w:lineRule="auto"/>
        <w:rPr>
          <w:rFonts w:ascii="Times New Roman" w:hAnsi="Times New Roman" w:cs="Times New Roman"/>
          <w:bCs/>
          <w:color w:val="000000"/>
          <w:sz w:val="24"/>
          <w:szCs w:val="24"/>
        </w:rPr>
      </w:pPr>
      <w:r w:rsidRPr="00562C1B">
        <w:rPr>
          <w:rFonts w:ascii="Times New Roman" w:hAnsi="Times New Roman" w:cs="Times New Roman"/>
          <w:bCs/>
          <w:color w:val="000000"/>
          <w:sz w:val="24"/>
          <w:szCs w:val="24"/>
        </w:rPr>
        <w:tab/>
      </w:r>
      <w:r w:rsidRPr="00562C1B">
        <w:rPr>
          <w:rFonts w:ascii="Times New Roman" w:hAnsi="Times New Roman" w:cs="Times New Roman"/>
          <w:bCs/>
          <w:color w:val="000000"/>
          <w:sz w:val="24"/>
          <w:szCs w:val="24"/>
        </w:rPr>
        <w:tab/>
      </w:r>
      <w:r w:rsidR="00941F87">
        <w:rPr>
          <w:rFonts w:ascii="Times New Roman" w:hAnsi="Times New Roman" w:cs="Times New Roman"/>
          <w:bCs/>
          <w:color w:val="000000"/>
          <w:sz w:val="24"/>
          <w:szCs w:val="24"/>
        </w:rPr>
        <w:t xml:space="preserve">It was further determined </w:t>
      </w:r>
      <w:r w:rsidR="00FC206D">
        <w:rPr>
          <w:rFonts w:ascii="Times New Roman" w:hAnsi="Times New Roman" w:cs="Times New Roman"/>
          <w:bCs/>
          <w:color w:val="000000"/>
          <w:sz w:val="24"/>
          <w:szCs w:val="24"/>
        </w:rPr>
        <w:t>in the October 5</w:t>
      </w:r>
      <w:r w:rsidR="00FC206D" w:rsidRPr="00FC206D">
        <w:rPr>
          <w:rFonts w:ascii="Times New Roman" w:hAnsi="Times New Roman" w:cs="Times New Roman"/>
          <w:bCs/>
          <w:color w:val="000000"/>
          <w:sz w:val="24"/>
          <w:szCs w:val="24"/>
          <w:vertAlign w:val="superscript"/>
        </w:rPr>
        <w:t>th</w:t>
      </w:r>
      <w:r w:rsidR="00FC206D">
        <w:rPr>
          <w:rFonts w:ascii="Times New Roman" w:hAnsi="Times New Roman" w:cs="Times New Roman"/>
          <w:bCs/>
          <w:color w:val="000000"/>
          <w:sz w:val="24"/>
          <w:szCs w:val="24"/>
        </w:rPr>
        <w:t xml:space="preserve"> Order </w:t>
      </w:r>
      <w:r w:rsidR="00941F87">
        <w:rPr>
          <w:rFonts w:ascii="Times New Roman" w:hAnsi="Times New Roman" w:cs="Times New Roman"/>
          <w:bCs/>
          <w:color w:val="000000"/>
          <w:sz w:val="24"/>
          <w:szCs w:val="24"/>
        </w:rPr>
        <w:t>that i</w:t>
      </w:r>
      <w:r w:rsidRPr="00562C1B">
        <w:rPr>
          <w:rFonts w:ascii="Times New Roman" w:hAnsi="Times New Roman" w:cs="Times New Roman"/>
          <w:bCs/>
          <w:color w:val="000000"/>
          <w:sz w:val="24"/>
          <w:szCs w:val="24"/>
        </w:rPr>
        <w:t xml:space="preserve">t </w:t>
      </w:r>
      <w:r w:rsidR="00AF4913">
        <w:rPr>
          <w:rFonts w:ascii="Times New Roman" w:hAnsi="Times New Roman" w:cs="Times New Roman"/>
          <w:bCs/>
          <w:color w:val="000000"/>
          <w:sz w:val="24"/>
          <w:szCs w:val="24"/>
        </w:rPr>
        <w:t>wa</w:t>
      </w:r>
      <w:r w:rsidRPr="00562C1B">
        <w:rPr>
          <w:rFonts w:ascii="Times New Roman" w:hAnsi="Times New Roman" w:cs="Times New Roman"/>
          <w:bCs/>
          <w:color w:val="000000"/>
          <w:sz w:val="24"/>
          <w:szCs w:val="24"/>
        </w:rPr>
        <w:t>s unclear from a review of the pleadings whether PAWC’s implementation of the DSIC or the STAS violate</w:t>
      </w:r>
      <w:r w:rsidR="00AF4913">
        <w:rPr>
          <w:rFonts w:ascii="Times New Roman" w:hAnsi="Times New Roman" w:cs="Times New Roman"/>
          <w:bCs/>
          <w:color w:val="000000"/>
          <w:sz w:val="24"/>
          <w:szCs w:val="24"/>
        </w:rPr>
        <w:t>d</w:t>
      </w:r>
      <w:r w:rsidRPr="00562C1B">
        <w:rPr>
          <w:rFonts w:ascii="Times New Roman" w:hAnsi="Times New Roman" w:cs="Times New Roman"/>
          <w:bCs/>
          <w:color w:val="000000"/>
          <w:sz w:val="24"/>
          <w:szCs w:val="24"/>
        </w:rPr>
        <w:t xml:space="preserve"> </w:t>
      </w:r>
      <w:r w:rsidR="00941F87">
        <w:rPr>
          <w:rFonts w:ascii="Times New Roman" w:hAnsi="Times New Roman" w:cs="Times New Roman"/>
          <w:bCs/>
          <w:color w:val="000000"/>
          <w:sz w:val="24"/>
          <w:szCs w:val="24"/>
        </w:rPr>
        <w:t xml:space="preserve">other </w:t>
      </w:r>
      <w:r w:rsidRPr="00562C1B">
        <w:rPr>
          <w:rFonts w:ascii="Times New Roman" w:hAnsi="Times New Roman" w:cs="Times New Roman"/>
          <w:bCs/>
          <w:color w:val="000000"/>
          <w:sz w:val="24"/>
          <w:szCs w:val="24"/>
        </w:rPr>
        <w:t>provisions of the Public Utility Code that would lead to a finding that there are incorrect charges on the Complainant’s bill, as the Complainant allege</w:t>
      </w:r>
      <w:r w:rsidR="00AF4913">
        <w:rPr>
          <w:rFonts w:ascii="Times New Roman" w:hAnsi="Times New Roman" w:cs="Times New Roman"/>
          <w:bCs/>
          <w:color w:val="000000"/>
          <w:sz w:val="24"/>
          <w:szCs w:val="24"/>
        </w:rPr>
        <w:t>d</w:t>
      </w:r>
      <w:r w:rsidRPr="00562C1B">
        <w:rPr>
          <w:rFonts w:ascii="Times New Roman" w:hAnsi="Times New Roman" w:cs="Times New Roman"/>
          <w:bCs/>
          <w:color w:val="000000"/>
          <w:sz w:val="24"/>
          <w:szCs w:val="24"/>
        </w:rPr>
        <w:t xml:space="preserve"> in the </w:t>
      </w:r>
      <w:r w:rsidR="00941F87">
        <w:rPr>
          <w:rFonts w:ascii="Times New Roman" w:hAnsi="Times New Roman" w:cs="Times New Roman"/>
          <w:bCs/>
          <w:color w:val="000000"/>
          <w:sz w:val="24"/>
          <w:szCs w:val="24"/>
        </w:rPr>
        <w:t>C</w:t>
      </w:r>
      <w:r w:rsidRPr="00562C1B">
        <w:rPr>
          <w:rFonts w:ascii="Times New Roman" w:hAnsi="Times New Roman" w:cs="Times New Roman"/>
          <w:bCs/>
          <w:color w:val="000000"/>
          <w:sz w:val="24"/>
          <w:szCs w:val="24"/>
        </w:rPr>
        <w:t xml:space="preserve">omplaint.  </w:t>
      </w:r>
      <w:r w:rsidR="00941F87">
        <w:rPr>
          <w:rFonts w:ascii="Times New Roman" w:hAnsi="Times New Roman" w:cs="Times New Roman"/>
          <w:bCs/>
          <w:color w:val="000000"/>
          <w:sz w:val="24"/>
          <w:szCs w:val="24"/>
        </w:rPr>
        <w:t>It was determined that t</w:t>
      </w:r>
      <w:r w:rsidRPr="00562C1B">
        <w:rPr>
          <w:rFonts w:ascii="Times New Roman" w:hAnsi="Times New Roman" w:cs="Times New Roman"/>
          <w:bCs/>
          <w:color w:val="000000"/>
          <w:sz w:val="24"/>
          <w:szCs w:val="24"/>
        </w:rPr>
        <w:t>he Complainant should have an opportunity to be heard to make such a demonstration apart from whether PAWC is compliant with existing Commission Orders and rules regarding the implementation of the DSIC and the STAS.  That is, the Complainant should have an opportunity to demonstrate whether PAWC’s implementation of the DSIC and the STAS are correct on a “micro” level and not just a “macro” level.  Even if there is no question that PAWC is recovering the correct amount in its DSIC and STAS</w:t>
      </w:r>
      <w:r w:rsidRPr="00562C1B">
        <w:rPr>
          <w:rFonts w:ascii="Times New Roman" w:hAnsi="Times New Roman" w:cs="Times New Roman"/>
          <w:b/>
          <w:bCs/>
          <w:i/>
          <w:color w:val="000000"/>
          <w:sz w:val="24"/>
          <w:szCs w:val="24"/>
        </w:rPr>
        <w:t xml:space="preserve"> overall</w:t>
      </w:r>
      <w:r w:rsidRPr="00562C1B">
        <w:rPr>
          <w:rFonts w:ascii="Times New Roman" w:hAnsi="Times New Roman" w:cs="Times New Roman"/>
          <w:bCs/>
          <w:color w:val="000000"/>
          <w:sz w:val="24"/>
          <w:szCs w:val="24"/>
        </w:rPr>
        <w:t>, it may be that PAWC is not recovering the correct amount in the DSIC and S</w:t>
      </w:r>
      <w:r w:rsidRPr="00941F87">
        <w:rPr>
          <w:rFonts w:ascii="Times New Roman" w:hAnsi="Times New Roman" w:cs="Times New Roman"/>
          <w:bCs/>
          <w:color w:val="000000"/>
          <w:sz w:val="24"/>
          <w:szCs w:val="24"/>
        </w:rPr>
        <w:t xml:space="preserve">TAS from </w:t>
      </w:r>
      <w:r w:rsidRPr="00941F87">
        <w:rPr>
          <w:rFonts w:ascii="Times New Roman" w:hAnsi="Times New Roman" w:cs="Times New Roman"/>
          <w:b/>
          <w:bCs/>
          <w:i/>
          <w:color w:val="000000"/>
          <w:sz w:val="24"/>
          <w:szCs w:val="24"/>
        </w:rPr>
        <w:t>the Complainant</w:t>
      </w:r>
      <w:r w:rsidRPr="00941F87">
        <w:rPr>
          <w:rFonts w:ascii="Times New Roman" w:hAnsi="Times New Roman" w:cs="Times New Roman"/>
          <w:bCs/>
          <w:color w:val="000000"/>
          <w:sz w:val="24"/>
          <w:szCs w:val="24"/>
        </w:rPr>
        <w:t xml:space="preserve">.  PAWC’s Motion, therefore, </w:t>
      </w:r>
      <w:r w:rsidR="00941F87" w:rsidRPr="00941F87">
        <w:rPr>
          <w:rFonts w:ascii="Times New Roman" w:hAnsi="Times New Roman" w:cs="Times New Roman"/>
          <w:bCs/>
          <w:color w:val="000000"/>
          <w:sz w:val="24"/>
          <w:szCs w:val="24"/>
        </w:rPr>
        <w:t xml:space="preserve">was </w:t>
      </w:r>
      <w:r w:rsidRPr="00941F87">
        <w:rPr>
          <w:rFonts w:ascii="Times New Roman" w:hAnsi="Times New Roman" w:cs="Times New Roman"/>
          <w:bCs/>
          <w:color w:val="000000"/>
          <w:sz w:val="24"/>
          <w:szCs w:val="24"/>
        </w:rPr>
        <w:t>denied</w:t>
      </w:r>
      <w:r w:rsidR="00941F87" w:rsidRPr="00941F87">
        <w:rPr>
          <w:rFonts w:ascii="Times New Roman" w:hAnsi="Times New Roman" w:cs="Times New Roman"/>
          <w:bCs/>
          <w:color w:val="000000"/>
          <w:sz w:val="24"/>
          <w:szCs w:val="24"/>
        </w:rPr>
        <w:t xml:space="preserve"> in part</w:t>
      </w:r>
      <w:r w:rsidRPr="00941F87">
        <w:rPr>
          <w:rFonts w:ascii="Times New Roman" w:hAnsi="Times New Roman" w:cs="Times New Roman"/>
          <w:bCs/>
          <w:color w:val="000000"/>
          <w:sz w:val="24"/>
          <w:szCs w:val="24"/>
        </w:rPr>
        <w:t>.</w:t>
      </w:r>
    </w:p>
    <w:p w:rsidR="00562C1B" w:rsidRPr="00941F87" w:rsidRDefault="00562C1B">
      <w:pPr>
        <w:rPr>
          <w:rFonts w:ascii="Times New Roman" w:hAnsi="Times New Roman" w:cs="Times New Roman"/>
          <w:sz w:val="24"/>
          <w:szCs w:val="24"/>
        </w:rPr>
      </w:pPr>
    </w:p>
    <w:p w:rsidR="00595C2F" w:rsidRDefault="00941F87" w:rsidP="00941F87">
      <w:pPr>
        <w:spacing w:line="360" w:lineRule="auto"/>
        <w:rPr>
          <w:rFonts w:ascii="Times New Roman" w:hAnsi="Times New Roman" w:cs="Times New Roman"/>
          <w:sz w:val="24"/>
          <w:szCs w:val="24"/>
        </w:rPr>
      </w:pPr>
      <w:r w:rsidRPr="00941F87">
        <w:rPr>
          <w:rFonts w:ascii="Times New Roman" w:hAnsi="Times New Roman" w:cs="Times New Roman"/>
          <w:sz w:val="24"/>
          <w:szCs w:val="24"/>
        </w:rPr>
        <w:tab/>
      </w:r>
      <w:r w:rsidRPr="00941F87">
        <w:rPr>
          <w:rFonts w:ascii="Times New Roman" w:hAnsi="Times New Roman" w:cs="Times New Roman"/>
          <w:sz w:val="24"/>
          <w:szCs w:val="24"/>
        </w:rPr>
        <w:tab/>
      </w:r>
      <w:r w:rsidR="00595C2F">
        <w:rPr>
          <w:rFonts w:ascii="Times New Roman" w:hAnsi="Times New Roman" w:cs="Times New Roman"/>
          <w:sz w:val="24"/>
          <w:szCs w:val="24"/>
        </w:rPr>
        <w:t>On October 21, 2011, a Telephone Hearing Notice was issued setting an Initial Telephonic Hearing for December 12, 2011 at 10:00 a.m.</w:t>
      </w:r>
    </w:p>
    <w:p w:rsidR="00595C2F" w:rsidRDefault="00595C2F" w:rsidP="00941F87">
      <w:pPr>
        <w:spacing w:line="360" w:lineRule="auto"/>
        <w:rPr>
          <w:rFonts w:ascii="Times New Roman" w:hAnsi="Times New Roman" w:cs="Times New Roman"/>
          <w:sz w:val="24"/>
          <w:szCs w:val="24"/>
        </w:rPr>
      </w:pPr>
    </w:p>
    <w:p w:rsidR="00562C1B" w:rsidRDefault="00941F87" w:rsidP="00595C2F">
      <w:pPr>
        <w:spacing w:line="360" w:lineRule="auto"/>
        <w:ind w:firstLine="1440"/>
        <w:rPr>
          <w:rFonts w:ascii="Times New Roman" w:hAnsi="Times New Roman" w:cs="Times New Roman"/>
          <w:sz w:val="24"/>
          <w:szCs w:val="24"/>
        </w:rPr>
      </w:pPr>
      <w:r w:rsidRPr="00941F87">
        <w:rPr>
          <w:rFonts w:ascii="Times New Roman" w:hAnsi="Times New Roman" w:cs="Times New Roman"/>
          <w:sz w:val="24"/>
          <w:szCs w:val="24"/>
        </w:rPr>
        <w:t xml:space="preserve">On November 1, 2011, the Complainant </w:t>
      </w:r>
      <w:r w:rsidR="0021322C">
        <w:rPr>
          <w:rFonts w:ascii="Times New Roman" w:hAnsi="Times New Roman" w:cs="Times New Roman"/>
          <w:sz w:val="24"/>
          <w:szCs w:val="24"/>
        </w:rPr>
        <w:t xml:space="preserve">filed a Motion to Allow Discovery and Reschedule Hearing (Complainant’s Motion).  Attached to the Complainant’s </w:t>
      </w:r>
      <w:r w:rsidR="00FC206D">
        <w:rPr>
          <w:rFonts w:ascii="Times New Roman" w:hAnsi="Times New Roman" w:cs="Times New Roman"/>
          <w:sz w:val="24"/>
          <w:szCs w:val="24"/>
        </w:rPr>
        <w:t xml:space="preserve">Motion </w:t>
      </w:r>
      <w:r w:rsidR="0021322C">
        <w:rPr>
          <w:rFonts w:ascii="Times New Roman" w:hAnsi="Times New Roman" w:cs="Times New Roman"/>
          <w:sz w:val="24"/>
          <w:szCs w:val="24"/>
        </w:rPr>
        <w:t xml:space="preserve">as Exhibits was a </w:t>
      </w:r>
      <w:r>
        <w:rPr>
          <w:rFonts w:ascii="Times New Roman" w:hAnsi="Times New Roman" w:cs="Times New Roman"/>
          <w:sz w:val="24"/>
          <w:szCs w:val="24"/>
        </w:rPr>
        <w:t xml:space="preserve">Request for Documents Directed to Pennsylvania American Water Company and </w:t>
      </w:r>
      <w:r w:rsidR="0021322C">
        <w:rPr>
          <w:rFonts w:ascii="Times New Roman" w:hAnsi="Times New Roman" w:cs="Times New Roman"/>
          <w:sz w:val="24"/>
          <w:szCs w:val="24"/>
        </w:rPr>
        <w:t xml:space="preserve">a </w:t>
      </w:r>
      <w:r>
        <w:rPr>
          <w:rFonts w:ascii="Times New Roman" w:hAnsi="Times New Roman" w:cs="Times New Roman"/>
          <w:sz w:val="24"/>
          <w:szCs w:val="24"/>
        </w:rPr>
        <w:t>Notice of Deposition of Pennsylvania American Water Company.</w:t>
      </w:r>
    </w:p>
    <w:p w:rsidR="00A365EA" w:rsidRDefault="00A365EA" w:rsidP="00941F87">
      <w:pPr>
        <w:spacing w:line="360" w:lineRule="auto"/>
        <w:rPr>
          <w:rFonts w:ascii="Times New Roman" w:hAnsi="Times New Roman" w:cs="Times New Roman"/>
          <w:sz w:val="24"/>
          <w:szCs w:val="24"/>
        </w:rPr>
      </w:pPr>
    </w:p>
    <w:p w:rsidR="00A365EA" w:rsidRDefault="00A365EA" w:rsidP="00941F87">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In the </w:t>
      </w:r>
      <w:r w:rsidR="00595C2F">
        <w:rPr>
          <w:rFonts w:ascii="Times New Roman" w:hAnsi="Times New Roman" w:cs="Times New Roman"/>
          <w:sz w:val="24"/>
          <w:szCs w:val="24"/>
        </w:rPr>
        <w:t xml:space="preserve">Complainant’s </w:t>
      </w:r>
      <w:r>
        <w:rPr>
          <w:rFonts w:ascii="Times New Roman" w:hAnsi="Times New Roman" w:cs="Times New Roman"/>
          <w:sz w:val="24"/>
          <w:szCs w:val="24"/>
        </w:rPr>
        <w:t>Motion, the Complainant request</w:t>
      </w:r>
      <w:r w:rsidR="00AF4913">
        <w:rPr>
          <w:rFonts w:ascii="Times New Roman" w:hAnsi="Times New Roman" w:cs="Times New Roman"/>
          <w:sz w:val="24"/>
          <w:szCs w:val="24"/>
        </w:rPr>
        <w:t>ed</w:t>
      </w:r>
      <w:r>
        <w:rPr>
          <w:rFonts w:ascii="Times New Roman" w:hAnsi="Times New Roman" w:cs="Times New Roman"/>
          <w:sz w:val="24"/>
          <w:szCs w:val="24"/>
        </w:rPr>
        <w:t xml:space="preserve"> an opportunity to conduct limited discovery in advance of any hearing, including propounding requests for </w:t>
      </w:r>
      <w:r>
        <w:rPr>
          <w:rFonts w:ascii="Times New Roman" w:hAnsi="Times New Roman" w:cs="Times New Roman"/>
          <w:sz w:val="24"/>
          <w:szCs w:val="24"/>
        </w:rPr>
        <w:lastRenderedPageBreak/>
        <w:t>production of documents and taking the deposition of PAWC’s corporate designee.  The Complainant averred that discovery is necessary to gain a complete picture of the evidence required for the proper disposition of this case.</w:t>
      </w:r>
      <w:r w:rsidR="00CE2D53">
        <w:rPr>
          <w:rFonts w:ascii="Times New Roman" w:hAnsi="Times New Roman" w:cs="Times New Roman"/>
          <w:sz w:val="24"/>
          <w:szCs w:val="24"/>
        </w:rPr>
        <w:t xml:space="preserve">  In the Request for Documents, the Complainant requests:</w:t>
      </w:r>
    </w:p>
    <w:p w:rsidR="00CE2D53" w:rsidRDefault="00CE2D53" w:rsidP="00CE2D53">
      <w:pPr>
        <w:pStyle w:val="ListParagraph"/>
        <w:numPr>
          <w:ilvl w:val="0"/>
          <w:numId w:val="3"/>
        </w:numPr>
        <w:ind w:left="1440" w:right="1440" w:firstLine="0"/>
        <w:rPr>
          <w:rFonts w:ascii="Times New Roman" w:hAnsi="Times New Roman" w:cs="Times New Roman"/>
          <w:sz w:val="24"/>
          <w:szCs w:val="24"/>
        </w:rPr>
      </w:pPr>
      <w:r>
        <w:rPr>
          <w:rFonts w:ascii="Times New Roman" w:hAnsi="Times New Roman" w:cs="Times New Roman"/>
          <w:sz w:val="24"/>
          <w:szCs w:val="24"/>
        </w:rPr>
        <w:t>Any documents referencing the meaning of the terms “bills rendered,” “bills issued” or “services rendered.”</w:t>
      </w:r>
    </w:p>
    <w:p w:rsidR="00CE2D53" w:rsidRDefault="00CE2D53" w:rsidP="00CE2D53">
      <w:pPr>
        <w:pStyle w:val="ListParagraph"/>
        <w:numPr>
          <w:ilvl w:val="0"/>
          <w:numId w:val="3"/>
        </w:numPr>
        <w:ind w:left="1440" w:right="1440" w:firstLine="0"/>
        <w:rPr>
          <w:rFonts w:ascii="Times New Roman" w:hAnsi="Times New Roman" w:cs="Times New Roman"/>
          <w:sz w:val="24"/>
          <w:szCs w:val="24"/>
        </w:rPr>
      </w:pPr>
      <w:r>
        <w:rPr>
          <w:rFonts w:ascii="Times New Roman" w:hAnsi="Times New Roman" w:cs="Times New Roman"/>
          <w:sz w:val="24"/>
          <w:szCs w:val="24"/>
        </w:rPr>
        <w:t>Any documents containing information as to whether or not DSIC and STAS charges must be prorated so that a new rate is not applied to services rendered before the effective date.</w:t>
      </w:r>
    </w:p>
    <w:p w:rsidR="00CE2D53" w:rsidRDefault="00CE2D53" w:rsidP="00CE2D53">
      <w:pPr>
        <w:pStyle w:val="ListParagraph"/>
        <w:numPr>
          <w:ilvl w:val="0"/>
          <w:numId w:val="3"/>
        </w:numPr>
        <w:ind w:left="1440" w:right="1440" w:firstLine="0"/>
        <w:rPr>
          <w:rFonts w:ascii="Times New Roman" w:hAnsi="Times New Roman" w:cs="Times New Roman"/>
          <w:sz w:val="24"/>
          <w:szCs w:val="24"/>
        </w:rPr>
      </w:pPr>
      <w:r>
        <w:rPr>
          <w:rFonts w:ascii="Times New Roman" w:hAnsi="Times New Roman" w:cs="Times New Roman"/>
          <w:sz w:val="24"/>
          <w:szCs w:val="24"/>
        </w:rPr>
        <w:t>Any documents supporting the position that Pennsylvania American Water Company is allowed to bill its customers a new DSIC or STAS rate for an entire billing cycle even where part of the billing cycle occurs before the new rate’s effective date.</w:t>
      </w:r>
    </w:p>
    <w:p w:rsidR="00CE2D53" w:rsidRDefault="00CE2D53" w:rsidP="00CE2D53">
      <w:pPr>
        <w:pStyle w:val="ListParagraph"/>
        <w:numPr>
          <w:ilvl w:val="0"/>
          <w:numId w:val="3"/>
        </w:numPr>
        <w:ind w:left="1440" w:right="1440" w:firstLine="0"/>
        <w:rPr>
          <w:rFonts w:ascii="Times New Roman" w:hAnsi="Times New Roman" w:cs="Times New Roman"/>
          <w:sz w:val="24"/>
          <w:szCs w:val="24"/>
        </w:rPr>
      </w:pPr>
      <w:r>
        <w:rPr>
          <w:rFonts w:ascii="Times New Roman" w:hAnsi="Times New Roman" w:cs="Times New Roman"/>
          <w:sz w:val="24"/>
          <w:szCs w:val="24"/>
        </w:rPr>
        <w:t>Any documents containing information on computer programs relating to retroactive or prorated billing.</w:t>
      </w:r>
    </w:p>
    <w:p w:rsidR="00CE2D53" w:rsidRDefault="00CE2D53" w:rsidP="00CE2D53">
      <w:pPr>
        <w:pStyle w:val="ListParagraph"/>
        <w:numPr>
          <w:ilvl w:val="0"/>
          <w:numId w:val="3"/>
        </w:numPr>
        <w:ind w:left="1440" w:right="1440" w:firstLine="0"/>
        <w:rPr>
          <w:rFonts w:ascii="Times New Roman" w:hAnsi="Times New Roman" w:cs="Times New Roman"/>
          <w:sz w:val="24"/>
          <w:szCs w:val="24"/>
        </w:rPr>
      </w:pPr>
      <w:r>
        <w:rPr>
          <w:rFonts w:ascii="Times New Roman" w:hAnsi="Times New Roman" w:cs="Times New Roman"/>
          <w:sz w:val="24"/>
          <w:szCs w:val="24"/>
        </w:rPr>
        <w:t>Any documents relating to any change in the language that appears on customers’ bills to inform them of increases or decreases in DSIC or STAS rates in the past three years.</w:t>
      </w:r>
    </w:p>
    <w:p w:rsidR="00CE2D53" w:rsidRDefault="00CE2D53" w:rsidP="00CE2D53">
      <w:pPr>
        <w:pStyle w:val="ListParagraph"/>
        <w:numPr>
          <w:ilvl w:val="0"/>
          <w:numId w:val="3"/>
        </w:numPr>
        <w:ind w:left="1440" w:right="1440" w:firstLine="0"/>
        <w:rPr>
          <w:rFonts w:ascii="Times New Roman" w:hAnsi="Times New Roman" w:cs="Times New Roman"/>
          <w:sz w:val="24"/>
          <w:szCs w:val="24"/>
        </w:rPr>
      </w:pPr>
      <w:r>
        <w:rPr>
          <w:rFonts w:ascii="Times New Roman" w:hAnsi="Times New Roman" w:cs="Times New Roman"/>
          <w:sz w:val="24"/>
          <w:szCs w:val="24"/>
        </w:rPr>
        <w:t xml:space="preserve">Any billing records for Complainant C. Leslie </w:t>
      </w:r>
      <w:proofErr w:type="spellStart"/>
      <w:r>
        <w:rPr>
          <w:rFonts w:ascii="Times New Roman" w:hAnsi="Times New Roman" w:cs="Times New Roman"/>
          <w:sz w:val="24"/>
          <w:szCs w:val="24"/>
        </w:rPr>
        <w:t>Pettko</w:t>
      </w:r>
      <w:proofErr w:type="spellEnd"/>
      <w:r>
        <w:rPr>
          <w:rFonts w:ascii="Times New Roman" w:hAnsi="Times New Roman" w:cs="Times New Roman"/>
          <w:sz w:val="24"/>
          <w:szCs w:val="24"/>
        </w:rPr>
        <w:t xml:space="preserve"> for the past six years, including exact copies of billing invoices sent to Mr. </w:t>
      </w:r>
      <w:proofErr w:type="spellStart"/>
      <w:r>
        <w:rPr>
          <w:rFonts w:ascii="Times New Roman" w:hAnsi="Times New Roman" w:cs="Times New Roman"/>
          <w:sz w:val="24"/>
          <w:szCs w:val="24"/>
        </w:rPr>
        <w:t>Pettko</w:t>
      </w:r>
      <w:proofErr w:type="spellEnd"/>
      <w:r>
        <w:rPr>
          <w:rFonts w:ascii="Times New Roman" w:hAnsi="Times New Roman" w:cs="Times New Roman"/>
          <w:sz w:val="24"/>
          <w:szCs w:val="24"/>
        </w:rPr>
        <w:t>.</w:t>
      </w:r>
    </w:p>
    <w:p w:rsidR="00CE2D53" w:rsidRDefault="00CE2D53" w:rsidP="00CE2D53">
      <w:pPr>
        <w:pStyle w:val="ListParagraph"/>
        <w:numPr>
          <w:ilvl w:val="0"/>
          <w:numId w:val="3"/>
        </w:numPr>
        <w:ind w:left="1440" w:right="1440" w:firstLine="0"/>
        <w:rPr>
          <w:rFonts w:ascii="Times New Roman" w:hAnsi="Times New Roman" w:cs="Times New Roman"/>
          <w:sz w:val="24"/>
          <w:szCs w:val="24"/>
        </w:rPr>
      </w:pPr>
      <w:r>
        <w:rPr>
          <w:rFonts w:ascii="Times New Roman" w:hAnsi="Times New Roman" w:cs="Times New Roman"/>
          <w:sz w:val="24"/>
          <w:szCs w:val="24"/>
        </w:rPr>
        <w:t xml:space="preserve">Any documents sent by Respondent to Complainant C. Leslie </w:t>
      </w:r>
      <w:proofErr w:type="spellStart"/>
      <w:r>
        <w:rPr>
          <w:rFonts w:ascii="Times New Roman" w:hAnsi="Times New Roman" w:cs="Times New Roman"/>
          <w:sz w:val="24"/>
          <w:szCs w:val="24"/>
        </w:rPr>
        <w:t>Pettko</w:t>
      </w:r>
      <w:proofErr w:type="spellEnd"/>
      <w:r>
        <w:rPr>
          <w:rFonts w:ascii="Times New Roman" w:hAnsi="Times New Roman" w:cs="Times New Roman"/>
          <w:sz w:val="24"/>
          <w:szCs w:val="24"/>
        </w:rPr>
        <w:t xml:space="preserve"> for the past six years.</w:t>
      </w:r>
    </w:p>
    <w:p w:rsidR="00562C1B" w:rsidRDefault="00CE2D53" w:rsidP="006B36A5">
      <w:pPr>
        <w:spacing w:line="360" w:lineRule="auto"/>
        <w:rPr>
          <w:rFonts w:ascii="Times New Roman" w:hAnsi="Times New Roman" w:cs="Times New Roman"/>
          <w:sz w:val="24"/>
          <w:szCs w:val="24"/>
        </w:rPr>
      </w:pPr>
      <w:r>
        <w:rPr>
          <w:rFonts w:ascii="Times New Roman" w:hAnsi="Times New Roman" w:cs="Times New Roman"/>
          <w:sz w:val="24"/>
          <w:szCs w:val="24"/>
        </w:rPr>
        <w:t>In the Notice of Deposition, the Complainant seeks to depose a person knowledgeable on the following matters:</w:t>
      </w:r>
    </w:p>
    <w:p w:rsidR="00CE2D53" w:rsidRDefault="00CE2D53" w:rsidP="006B36A5">
      <w:pPr>
        <w:pStyle w:val="ListParagraph"/>
        <w:numPr>
          <w:ilvl w:val="0"/>
          <w:numId w:val="4"/>
        </w:numPr>
        <w:ind w:left="1440" w:right="1440" w:firstLine="0"/>
        <w:rPr>
          <w:rFonts w:ascii="Times New Roman" w:hAnsi="Times New Roman" w:cs="Times New Roman"/>
          <w:sz w:val="24"/>
          <w:szCs w:val="24"/>
        </w:rPr>
      </w:pPr>
      <w:r>
        <w:rPr>
          <w:rFonts w:ascii="Times New Roman" w:hAnsi="Times New Roman" w:cs="Times New Roman"/>
          <w:sz w:val="24"/>
          <w:szCs w:val="24"/>
        </w:rPr>
        <w:t>Pennsylvania American Water Company’s implementation, billing, collection and reconciliation of the DSIC and STAS charges.</w:t>
      </w:r>
    </w:p>
    <w:p w:rsidR="00CE2D53" w:rsidRDefault="00CE2D53" w:rsidP="006B36A5">
      <w:pPr>
        <w:pStyle w:val="ListParagraph"/>
        <w:numPr>
          <w:ilvl w:val="0"/>
          <w:numId w:val="4"/>
        </w:numPr>
        <w:ind w:left="1440" w:right="1440" w:firstLine="0"/>
        <w:rPr>
          <w:rFonts w:ascii="Times New Roman" w:hAnsi="Times New Roman" w:cs="Times New Roman"/>
          <w:sz w:val="24"/>
          <w:szCs w:val="24"/>
        </w:rPr>
      </w:pPr>
      <w:r>
        <w:rPr>
          <w:rFonts w:ascii="Times New Roman" w:hAnsi="Times New Roman" w:cs="Times New Roman"/>
          <w:sz w:val="24"/>
          <w:szCs w:val="24"/>
        </w:rPr>
        <w:t xml:space="preserve">Pennsylvania American Water </w:t>
      </w:r>
      <w:proofErr w:type="gramStart"/>
      <w:r>
        <w:rPr>
          <w:rFonts w:ascii="Times New Roman" w:hAnsi="Times New Roman" w:cs="Times New Roman"/>
          <w:sz w:val="24"/>
          <w:szCs w:val="24"/>
        </w:rPr>
        <w:t>Company’s understanding</w:t>
      </w:r>
      <w:proofErr w:type="gramEnd"/>
      <w:r>
        <w:rPr>
          <w:rFonts w:ascii="Times New Roman" w:hAnsi="Times New Roman" w:cs="Times New Roman"/>
          <w:sz w:val="24"/>
          <w:szCs w:val="24"/>
        </w:rPr>
        <w:t xml:space="preserve"> of the meaning of “bills rendered</w:t>
      </w:r>
      <w:r w:rsidR="00FC206D">
        <w:rPr>
          <w:rFonts w:ascii="Times New Roman" w:hAnsi="Times New Roman" w:cs="Times New Roman"/>
          <w:sz w:val="24"/>
          <w:szCs w:val="24"/>
        </w:rPr>
        <w:t>”</w:t>
      </w:r>
      <w:r>
        <w:rPr>
          <w:rFonts w:ascii="Times New Roman" w:hAnsi="Times New Roman" w:cs="Times New Roman"/>
          <w:sz w:val="24"/>
          <w:szCs w:val="24"/>
        </w:rPr>
        <w:t xml:space="preserve"> and “services rendered.”</w:t>
      </w:r>
    </w:p>
    <w:p w:rsidR="00CE2D53" w:rsidRDefault="00CE2D53" w:rsidP="006B36A5">
      <w:pPr>
        <w:pStyle w:val="ListParagraph"/>
        <w:numPr>
          <w:ilvl w:val="0"/>
          <w:numId w:val="4"/>
        </w:numPr>
        <w:ind w:left="1440" w:right="1440" w:firstLine="0"/>
        <w:rPr>
          <w:rFonts w:ascii="Times New Roman" w:hAnsi="Times New Roman" w:cs="Times New Roman"/>
          <w:sz w:val="24"/>
          <w:szCs w:val="24"/>
        </w:rPr>
      </w:pPr>
      <w:r>
        <w:rPr>
          <w:rFonts w:ascii="Times New Roman" w:hAnsi="Times New Roman" w:cs="Times New Roman"/>
          <w:sz w:val="24"/>
          <w:szCs w:val="24"/>
        </w:rPr>
        <w:t xml:space="preserve">Pennsylvania American Water </w:t>
      </w:r>
      <w:proofErr w:type="gramStart"/>
      <w:r>
        <w:rPr>
          <w:rFonts w:ascii="Times New Roman" w:hAnsi="Times New Roman" w:cs="Times New Roman"/>
          <w:sz w:val="24"/>
          <w:szCs w:val="24"/>
        </w:rPr>
        <w:t>Company’s understanding</w:t>
      </w:r>
      <w:proofErr w:type="gramEnd"/>
      <w:r>
        <w:rPr>
          <w:rFonts w:ascii="Times New Roman" w:hAnsi="Times New Roman" w:cs="Times New Roman"/>
          <w:sz w:val="24"/>
          <w:szCs w:val="24"/>
        </w:rPr>
        <w:t xml:space="preserve"> of whether or not the DSIC and STAS charges should be prorated so that a new rate is not applied to services rendered before the effective date.</w:t>
      </w:r>
    </w:p>
    <w:p w:rsidR="00CE2D53" w:rsidRDefault="00CE2D53" w:rsidP="006B36A5">
      <w:pPr>
        <w:pStyle w:val="ListParagraph"/>
        <w:numPr>
          <w:ilvl w:val="0"/>
          <w:numId w:val="4"/>
        </w:numPr>
        <w:ind w:left="1440" w:right="1440" w:firstLine="0"/>
        <w:rPr>
          <w:rFonts w:ascii="Times New Roman" w:hAnsi="Times New Roman" w:cs="Times New Roman"/>
          <w:sz w:val="24"/>
          <w:szCs w:val="24"/>
        </w:rPr>
      </w:pPr>
      <w:r>
        <w:rPr>
          <w:rFonts w:ascii="Times New Roman" w:hAnsi="Times New Roman" w:cs="Times New Roman"/>
          <w:sz w:val="24"/>
          <w:szCs w:val="24"/>
        </w:rPr>
        <w:t>Pennsylvania American Water Company’s understanding of whether or not it is allowed to bill its customers a new DSIC or STAS rate for an entire billing cycle even where part of the billing cycle occurs before the new rate’s effective date.</w:t>
      </w:r>
    </w:p>
    <w:p w:rsidR="00CE2D53" w:rsidRDefault="00CE2D53" w:rsidP="006B36A5">
      <w:pPr>
        <w:pStyle w:val="ListParagraph"/>
        <w:numPr>
          <w:ilvl w:val="0"/>
          <w:numId w:val="4"/>
        </w:numPr>
        <w:ind w:left="1440" w:right="1440" w:firstLine="0"/>
        <w:rPr>
          <w:rFonts w:ascii="Times New Roman" w:hAnsi="Times New Roman" w:cs="Times New Roman"/>
          <w:sz w:val="24"/>
          <w:szCs w:val="24"/>
        </w:rPr>
      </w:pPr>
      <w:r>
        <w:rPr>
          <w:rFonts w:ascii="Times New Roman" w:hAnsi="Times New Roman" w:cs="Times New Roman"/>
          <w:sz w:val="24"/>
          <w:szCs w:val="24"/>
        </w:rPr>
        <w:t xml:space="preserve">Pennsylvania American Water </w:t>
      </w:r>
      <w:proofErr w:type="gramStart"/>
      <w:r>
        <w:rPr>
          <w:rFonts w:ascii="Times New Roman" w:hAnsi="Times New Roman" w:cs="Times New Roman"/>
          <w:sz w:val="24"/>
          <w:szCs w:val="24"/>
        </w:rPr>
        <w:t>Company’s understanding</w:t>
      </w:r>
      <w:proofErr w:type="gramEnd"/>
      <w:r>
        <w:rPr>
          <w:rFonts w:ascii="Times New Roman" w:hAnsi="Times New Roman" w:cs="Times New Roman"/>
          <w:sz w:val="24"/>
          <w:szCs w:val="24"/>
        </w:rPr>
        <w:t xml:space="preserve"> of any changes during the past three years in the language </w:t>
      </w:r>
      <w:r w:rsidR="00C93899">
        <w:rPr>
          <w:rFonts w:ascii="Times New Roman" w:hAnsi="Times New Roman" w:cs="Times New Roman"/>
          <w:sz w:val="24"/>
          <w:szCs w:val="24"/>
        </w:rPr>
        <w:t xml:space="preserve">that </w:t>
      </w:r>
      <w:r w:rsidR="00C93899">
        <w:rPr>
          <w:rFonts w:ascii="Times New Roman" w:hAnsi="Times New Roman" w:cs="Times New Roman"/>
          <w:sz w:val="24"/>
          <w:szCs w:val="24"/>
        </w:rPr>
        <w:lastRenderedPageBreak/>
        <w:t>appears on customers’ bills to inform them of increases or decreases in DSIC or STAS rates.</w:t>
      </w:r>
    </w:p>
    <w:p w:rsidR="00C93899" w:rsidRDefault="00C93899" w:rsidP="006B36A5">
      <w:pPr>
        <w:pStyle w:val="ListParagraph"/>
        <w:numPr>
          <w:ilvl w:val="0"/>
          <w:numId w:val="4"/>
        </w:numPr>
        <w:ind w:left="1440" w:right="1440" w:firstLine="0"/>
        <w:rPr>
          <w:rFonts w:ascii="Times New Roman" w:hAnsi="Times New Roman" w:cs="Times New Roman"/>
          <w:sz w:val="24"/>
          <w:szCs w:val="24"/>
        </w:rPr>
      </w:pPr>
      <w:r>
        <w:rPr>
          <w:rFonts w:ascii="Times New Roman" w:hAnsi="Times New Roman" w:cs="Times New Roman"/>
          <w:sz w:val="24"/>
          <w:szCs w:val="24"/>
        </w:rPr>
        <w:t>The exhibits attached to Pennsylvania American Water Company’s Answer and New Matter.</w:t>
      </w:r>
    </w:p>
    <w:p w:rsidR="00C93899" w:rsidRDefault="00C93899" w:rsidP="006B36A5">
      <w:pPr>
        <w:spacing w:line="360" w:lineRule="auto"/>
        <w:rPr>
          <w:rFonts w:ascii="Times New Roman" w:hAnsi="Times New Roman" w:cs="Times New Roman"/>
          <w:sz w:val="24"/>
          <w:szCs w:val="24"/>
        </w:rPr>
      </w:pPr>
      <w:r>
        <w:rPr>
          <w:rFonts w:ascii="Times New Roman" w:hAnsi="Times New Roman" w:cs="Times New Roman"/>
          <w:sz w:val="24"/>
          <w:szCs w:val="24"/>
        </w:rPr>
        <w:t>The Complainant seeks to have the deposition occur within ten (10) days from the service of the Notice and be held at the offices of its counsel in Pittsburgh.</w:t>
      </w:r>
    </w:p>
    <w:p w:rsidR="006B36A5" w:rsidRDefault="006B36A5" w:rsidP="006B36A5">
      <w:pPr>
        <w:spacing w:line="360" w:lineRule="auto"/>
        <w:rPr>
          <w:rFonts w:ascii="Times New Roman" w:hAnsi="Times New Roman" w:cs="Times New Roman"/>
          <w:sz w:val="24"/>
          <w:szCs w:val="24"/>
        </w:rPr>
      </w:pPr>
    </w:p>
    <w:p w:rsidR="00C93899" w:rsidRDefault="006B36A5" w:rsidP="006B36A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01B46">
        <w:rPr>
          <w:rFonts w:ascii="Times New Roman" w:hAnsi="Times New Roman" w:cs="Times New Roman"/>
          <w:sz w:val="24"/>
          <w:szCs w:val="24"/>
        </w:rPr>
        <w:t>On November 7, 2011, an informal conference call was held off the record amongst the counsel for the parties of record and the Presiding Officer.</w:t>
      </w:r>
      <w:r w:rsidR="00C31B24">
        <w:rPr>
          <w:rFonts w:ascii="Times New Roman" w:hAnsi="Times New Roman" w:cs="Times New Roman"/>
          <w:sz w:val="24"/>
          <w:szCs w:val="24"/>
        </w:rPr>
        <w:t xml:space="preserve">  During that time, the parties were given an opportunity to discuss the procedural status of the case in light of the Complainant’s </w:t>
      </w:r>
      <w:r w:rsidR="00AF4913">
        <w:rPr>
          <w:rFonts w:ascii="Times New Roman" w:hAnsi="Times New Roman" w:cs="Times New Roman"/>
          <w:sz w:val="24"/>
          <w:szCs w:val="24"/>
        </w:rPr>
        <w:t xml:space="preserve">Motion filed </w:t>
      </w:r>
      <w:r w:rsidR="00C31B24">
        <w:rPr>
          <w:rFonts w:ascii="Times New Roman" w:hAnsi="Times New Roman" w:cs="Times New Roman"/>
          <w:sz w:val="24"/>
          <w:szCs w:val="24"/>
        </w:rPr>
        <w:t xml:space="preserve">November 1, 2011 and the hearing scheduled for December 12, 2011.  During that conference call, it was determined that the hearing scheduled for December 12, 2011 would be converted to a Prehearing Conference during which time </w:t>
      </w:r>
      <w:r w:rsidR="00AF4913">
        <w:rPr>
          <w:rFonts w:ascii="Times New Roman" w:hAnsi="Times New Roman" w:cs="Times New Roman"/>
          <w:sz w:val="24"/>
          <w:szCs w:val="24"/>
        </w:rPr>
        <w:t xml:space="preserve">a </w:t>
      </w:r>
      <w:r w:rsidR="00C31B24">
        <w:rPr>
          <w:rFonts w:ascii="Times New Roman" w:hAnsi="Times New Roman" w:cs="Times New Roman"/>
          <w:sz w:val="24"/>
          <w:szCs w:val="24"/>
        </w:rPr>
        <w:t xml:space="preserve">procedural schedule and other similar matters would be established for the case.  Also during that conference call, the Company indicated it intended to file formal Answers to the Complainant’s </w:t>
      </w:r>
      <w:r w:rsidR="00AF4913">
        <w:rPr>
          <w:rFonts w:ascii="Times New Roman" w:hAnsi="Times New Roman" w:cs="Times New Roman"/>
          <w:sz w:val="24"/>
          <w:szCs w:val="24"/>
        </w:rPr>
        <w:t>Motion</w:t>
      </w:r>
      <w:r w:rsidR="00C31B24">
        <w:rPr>
          <w:rFonts w:ascii="Times New Roman" w:hAnsi="Times New Roman" w:cs="Times New Roman"/>
          <w:sz w:val="24"/>
          <w:szCs w:val="24"/>
        </w:rPr>
        <w:t>.</w:t>
      </w:r>
    </w:p>
    <w:p w:rsidR="00C31B24" w:rsidRDefault="00C31B24" w:rsidP="006B36A5">
      <w:pPr>
        <w:spacing w:line="360" w:lineRule="auto"/>
        <w:rPr>
          <w:rFonts w:ascii="Times New Roman" w:hAnsi="Times New Roman" w:cs="Times New Roman"/>
          <w:sz w:val="24"/>
          <w:szCs w:val="24"/>
        </w:rPr>
      </w:pPr>
    </w:p>
    <w:p w:rsidR="00C31B24" w:rsidRDefault="00C31B24" w:rsidP="006B36A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E2A8D">
        <w:rPr>
          <w:rFonts w:ascii="Times New Roman" w:hAnsi="Times New Roman" w:cs="Times New Roman"/>
          <w:sz w:val="24"/>
          <w:szCs w:val="24"/>
        </w:rPr>
        <w:t xml:space="preserve">On November 9, 2011, the Complainant </w:t>
      </w:r>
      <w:r w:rsidR="002618F0">
        <w:rPr>
          <w:rFonts w:ascii="Times New Roman" w:hAnsi="Times New Roman" w:cs="Times New Roman"/>
          <w:sz w:val="24"/>
          <w:szCs w:val="24"/>
        </w:rPr>
        <w:t xml:space="preserve">filed Requests for Documents and Notice of Deposition.  These filings contained </w:t>
      </w:r>
      <w:r w:rsidR="00287C17">
        <w:rPr>
          <w:rFonts w:ascii="Times New Roman" w:hAnsi="Times New Roman" w:cs="Times New Roman"/>
          <w:sz w:val="24"/>
          <w:szCs w:val="24"/>
        </w:rPr>
        <w:t xml:space="preserve">the original items in the respective lists filed November 1, 2011, as well as </w:t>
      </w:r>
      <w:r w:rsidR="002618F0">
        <w:rPr>
          <w:rFonts w:ascii="Times New Roman" w:hAnsi="Times New Roman" w:cs="Times New Roman"/>
          <w:sz w:val="24"/>
          <w:szCs w:val="24"/>
        </w:rPr>
        <w:t>additional items beyond what were provided in the original Requests for Documents and Notice of Deposition.</w:t>
      </w:r>
      <w:r w:rsidR="00287C17">
        <w:rPr>
          <w:rFonts w:ascii="Times New Roman" w:hAnsi="Times New Roman" w:cs="Times New Roman"/>
          <w:sz w:val="24"/>
          <w:szCs w:val="24"/>
        </w:rPr>
        <w:t xml:space="preserve">  The additional documents requested were:</w:t>
      </w:r>
    </w:p>
    <w:p w:rsidR="00287C17" w:rsidRDefault="00287C17" w:rsidP="00287C17">
      <w:pPr>
        <w:ind w:left="1440" w:right="144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Any correspondence between Respondent and the PUC addressing the reconciliation of DSIC charges from January 1, 1997 (the inaugural year of the DSIC charge) to the present.</w:t>
      </w:r>
    </w:p>
    <w:p w:rsidR="00287C17" w:rsidRDefault="00287C17" w:rsidP="00287C17">
      <w:pPr>
        <w:ind w:left="1440" w:right="144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Any correspondence between Respondent and the PUC using the terms “bills rendered,” “bills issued,” or “services rendered” in relation to the DSIC charge from January 1, 1997 to the present.</w:t>
      </w:r>
      <w:r>
        <w:rPr>
          <w:rStyle w:val="FootnoteReference"/>
          <w:rFonts w:ascii="Times New Roman" w:hAnsi="Times New Roman" w:cs="Times New Roman"/>
          <w:sz w:val="24"/>
          <w:szCs w:val="24"/>
        </w:rPr>
        <w:footnoteReference w:id="2"/>
      </w:r>
    </w:p>
    <w:p w:rsidR="00287C17" w:rsidRDefault="00287C17" w:rsidP="006B36A5">
      <w:pPr>
        <w:spacing w:line="360" w:lineRule="auto"/>
        <w:rPr>
          <w:rFonts w:ascii="Times New Roman" w:hAnsi="Times New Roman" w:cs="Times New Roman"/>
          <w:sz w:val="24"/>
          <w:szCs w:val="24"/>
        </w:rPr>
      </w:pPr>
      <w:r>
        <w:rPr>
          <w:rFonts w:ascii="Times New Roman" w:hAnsi="Times New Roman" w:cs="Times New Roman"/>
          <w:sz w:val="24"/>
          <w:szCs w:val="24"/>
        </w:rPr>
        <w:t>The additional items for the Deposition were:</w:t>
      </w:r>
    </w:p>
    <w:p w:rsidR="00287C17" w:rsidRDefault="00287C17" w:rsidP="00287C17">
      <w:pPr>
        <w:ind w:left="1440" w:right="1440"/>
        <w:rPr>
          <w:rFonts w:ascii="Times New Roman" w:hAnsi="Times New Roman" w:cs="Times New Roman"/>
          <w:sz w:val="24"/>
          <w:szCs w:val="24"/>
        </w:rPr>
      </w:pPr>
      <w:r w:rsidRPr="00287C17">
        <w:rPr>
          <w:rFonts w:ascii="Times New Roman" w:hAnsi="Times New Roman" w:cs="Times New Roman"/>
          <w:sz w:val="24"/>
          <w:szCs w:val="24"/>
        </w:rPr>
        <w:lastRenderedPageBreak/>
        <w:t>8.</w:t>
      </w:r>
      <w:r>
        <w:rPr>
          <w:rFonts w:ascii="Times New Roman" w:hAnsi="Times New Roman" w:cs="Times New Roman"/>
          <w:sz w:val="24"/>
          <w:szCs w:val="24"/>
        </w:rPr>
        <w:tab/>
        <w:t>Pennsylvania American Water Company’s understanding of any documents produced in response to Complainant’s Requests for Documents.</w:t>
      </w:r>
    </w:p>
    <w:p w:rsidR="00287C17" w:rsidRPr="00287C17" w:rsidRDefault="00287C17" w:rsidP="00287C17">
      <w:pPr>
        <w:ind w:left="1440" w:right="144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The location of all documents requested in Complainant’s Requests for Documents, whether or not they have been produced.</w:t>
      </w:r>
    </w:p>
    <w:p w:rsidR="002618F0" w:rsidRDefault="002618F0" w:rsidP="006B36A5">
      <w:pPr>
        <w:spacing w:line="360" w:lineRule="auto"/>
        <w:rPr>
          <w:rFonts w:ascii="Times New Roman" w:hAnsi="Times New Roman" w:cs="Times New Roman"/>
          <w:sz w:val="24"/>
          <w:szCs w:val="24"/>
        </w:rPr>
      </w:pPr>
    </w:p>
    <w:p w:rsidR="008C1658" w:rsidRDefault="002618F0" w:rsidP="006B36A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w:t>
      </w:r>
      <w:r w:rsidR="0049399A">
        <w:rPr>
          <w:rFonts w:ascii="Times New Roman" w:hAnsi="Times New Roman" w:cs="Times New Roman"/>
          <w:sz w:val="24"/>
          <w:szCs w:val="24"/>
        </w:rPr>
        <w:t>November 17, 2011, PAWC filed Objections of the Pennsylvania American Water Company to the Request for Documents and Notice of Depositi</w:t>
      </w:r>
      <w:r w:rsidR="0021322C">
        <w:rPr>
          <w:rFonts w:ascii="Times New Roman" w:hAnsi="Times New Roman" w:cs="Times New Roman"/>
          <w:sz w:val="24"/>
          <w:szCs w:val="24"/>
        </w:rPr>
        <w:t xml:space="preserve">on Issued by C. Leslie </w:t>
      </w:r>
      <w:proofErr w:type="spellStart"/>
      <w:r w:rsidR="0021322C">
        <w:rPr>
          <w:rFonts w:ascii="Times New Roman" w:hAnsi="Times New Roman" w:cs="Times New Roman"/>
          <w:sz w:val="24"/>
          <w:szCs w:val="24"/>
        </w:rPr>
        <w:t>Pettko</w:t>
      </w:r>
      <w:proofErr w:type="spellEnd"/>
      <w:r w:rsidR="0021322C">
        <w:rPr>
          <w:rFonts w:ascii="Times New Roman" w:hAnsi="Times New Roman" w:cs="Times New Roman"/>
          <w:sz w:val="24"/>
          <w:szCs w:val="24"/>
        </w:rPr>
        <w:t xml:space="preserve"> (</w:t>
      </w:r>
      <w:r w:rsidR="0049399A">
        <w:rPr>
          <w:rFonts w:ascii="Times New Roman" w:hAnsi="Times New Roman" w:cs="Times New Roman"/>
          <w:sz w:val="24"/>
          <w:szCs w:val="24"/>
        </w:rPr>
        <w:t>PAWC Objections).  In the PAWC Objections, the Company</w:t>
      </w:r>
      <w:r w:rsidR="00373987">
        <w:rPr>
          <w:rFonts w:ascii="Times New Roman" w:hAnsi="Times New Roman" w:cs="Times New Roman"/>
          <w:sz w:val="24"/>
          <w:szCs w:val="24"/>
        </w:rPr>
        <w:t xml:space="preserve"> averred that the Complainant’s discovery was improper because the Complainant seeks to inquire into issues that were foreclosed by the </w:t>
      </w:r>
      <w:r w:rsidR="00D01CE2">
        <w:rPr>
          <w:rFonts w:ascii="Times New Roman" w:hAnsi="Times New Roman" w:cs="Times New Roman"/>
          <w:sz w:val="24"/>
          <w:szCs w:val="24"/>
        </w:rPr>
        <w:t>October 5</w:t>
      </w:r>
      <w:r w:rsidR="00D01CE2" w:rsidRPr="00D01CE2">
        <w:rPr>
          <w:rFonts w:ascii="Times New Roman" w:hAnsi="Times New Roman" w:cs="Times New Roman"/>
          <w:sz w:val="24"/>
          <w:szCs w:val="24"/>
          <w:vertAlign w:val="superscript"/>
        </w:rPr>
        <w:t>th</w:t>
      </w:r>
      <w:r w:rsidR="00D01CE2">
        <w:rPr>
          <w:rFonts w:ascii="Times New Roman" w:hAnsi="Times New Roman" w:cs="Times New Roman"/>
          <w:sz w:val="24"/>
          <w:szCs w:val="24"/>
        </w:rPr>
        <w:t xml:space="preserve"> </w:t>
      </w:r>
      <w:r w:rsidR="00373987">
        <w:rPr>
          <w:rFonts w:ascii="Times New Roman" w:hAnsi="Times New Roman" w:cs="Times New Roman"/>
          <w:sz w:val="24"/>
          <w:szCs w:val="24"/>
        </w:rPr>
        <w:t xml:space="preserve">Order.  PAWC further averred that there was no valid basis for approving the Complainant’s request for a deposition because it was premature, formally deficient and failed to meet the standard required for granting depositions.  PAWC also provided objections to the individual Requests for Production of Documents.  </w:t>
      </w:r>
      <w:r w:rsidR="002553D7">
        <w:rPr>
          <w:rFonts w:ascii="Times New Roman" w:hAnsi="Times New Roman" w:cs="Times New Roman"/>
          <w:sz w:val="24"/>
          <w:szCs w:val="24"/>
        </w:rPr>
        <w:t xml:space="preserve">PAWC requested that the initiation of discovery be precluded until the completion of the Prehearing Conference and that a further Prehearing Order be issued clarifying and defining the permissible scope of this proceeding.  </w:t>
      </w:r>
    </w:p>
    <w:p w:rsidR="002553D7" w:rsidRDefault="002553D7" w:rsidP="006B36A5">
      <w:pPr>
        <w:spacing w:line="360" w:lineRule="auto"/>
        <w:rPr>
          <w:rFonts w:ascii="Times New Roman" w:hAnsi="Times New Roman" w:cs="Times New Roman"/>
          <w:sz w:val="24"/>
          <w:szCs w:val="24"/>
        </w:rPr>
      </w:pPr>
    </w:p>
    <w:p w:rsidR="002553D7" w:rsidRDefault="002553D7" w:rsidP="006B36A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In response to PAWC’s </w:t>
      </w:r>
      <w:r w:rsidR="00AF4913">
        <w:rPr>
          <w:rFonts w:ascii="Times New Roman" w:hAnsi="Times New Roman" w:cs="Times New Roman"/>
          <w:sz w:val="24"/>
          <w:szCs w:val="24"/>
        </w:rPr>
        <w:t>O</w:t>
      </w:r>
      <w:r>
        <w:rPr>
          <w:rFonts w:ascii="Times New Roman" w:hAnsi="Times New Roman" w:cs="Times New Roman"/>
          <w:sz w:val="24"/>
          <w:szCs w:val="24"/>
        </w:rPr>
        <w:t xml:space="preserve">bjections, the Complainant filed </w:t>
      </w:r>
      <w:r w:rsidR="0020491E">
        <w:rPr>
          <w:rFonts w:ascii="Times New Roman" w:hAnsi="Times New Roman" w:cs="Times New Roman"/>
          <w:sz w:val="24"/>
          <w:szCs w:val="24"/>
        </w:rPr>
        <w:t>a Motion to Compel Discovery on November 29, 2011</w:t>
      </w:r>
      <w:r>
        <w:rPr>
          <w:rFonts w:ascii="Times New Roman" w:hAnsi="Times New Roman" w:cs="Times New Roman"/>
          <w:sz w:val="24"/>
          <w:szCs w:val="24"/>
        </w:rPr>
        <w:t>.</w:t>
      </w:r>
      <w:r w:rsidR="003A5533">
        <w:rPr>
          <w:rFonts w:ascii="Times New Roman" w:hAnsi="Times New Roman" w:cs="Times New Roman"/>
          <w:sz w:val="24"/>
          <w:szCs w:val="24"/>
        </w:rPr>
        <w:t xml:space="preserve">  The Complainant </w:t>
      </w:r>
      <w:r w:rsidR="00595C2F">
        <w:rPr>
          <w:rFonts w:ascii="Times New Roman" w:hAnsi="Times New Roman" w:cs="Times New Roman"/>
          <w:sz w:val="24"/>
          <w:szCs w:val="24"/>
        </w:rPr>
        <w:t xml:space="preserve">argued </w:t>
      </w:r>
      <w:r w:rsidR="003A5533">
        <w:rPr>
          <w:rFonts w:ascii="Times New Roman" w:hAnsi="Times New Roman" w:cs="Times New Roman"/>
          <w:sz w:val="24"/>
          <w:szCs w:val="24"/>
        </w:rPr>
        <w:t xml:space="preserve">that PAWC’s </w:t>
      </w:r>
      <w:r w:rsidR="00AF4913">
        <w:rPr>
          <w:rFonts w:ascii="Times New Roman" w:hAnsi="Times New Roman" w:cs="Times New Roman"/>
          <w:sz w:val="24"/>
          <w:szCs w:val="24"/>
        </w:rPr>
        <w:t>O</w:t>
      </w:r>
      <w:r w:rsidR="003A5533">
        <w:rPr>
          <w:rFonts w:ascii="Times New Roman" w:hAnsi="Times New Roman" w:cs="Times New Roman"/>
          <w:sz w:val="24"/>
          <w:szCs w:val="24"/>
        </w:rPr>
        <w:t xml:space="preserve">bjections to the Request for Production of Documents and Notice of Deposition </w:t>
      </w:r>
      <w:r w:rsidR="00595C2F">
        <w:rPr>
          <w:rFonts w:ascii="Times New Roman" w:hAnsi="Times New Roman" w:cs="Times New Roman"/>
          <w:sz w:val="24"/>
          <w:szCs w:val="24"/>
        </w:rPr>
        <w:t xml:space="preserve">should </w:t>
      </w:r>
      <w:r w:rsidR="003A5533">
        <w:rPr>
          <w:rFonts w:ascii="Times New Roman" w:hAnsi="Times New Roman" w:cs="Times New Roman"/>
          <w:sz w:val="24"/>
          <w:szCs w:val="24"/>
        </w:rPr>
        <w:t>be rejected.  The Complainant ma</w:t>
      </w:r>
      <w:r w:rsidR="00595C2F">
        <w:rPr>
          <w:rFonts w:ascii="Times New Roman" w:hAnsi="Times New Roman" w:cs="Times New Roman"/>
          <w:sz w:val="24"/>
          <w:szCs w:val="24"/>
        </w:rPr>
        <w:t>de</w:t>
      </w:r>
      <w:r w:rsidR="003A5533">
        <w:rPr>
          <w:rFonts w:ascii="Times New Roman" w:hAnsi="Times New Roman" w:cs="Times New Roman"/>
          <w:sz w:val="24"/>
          <w:szCs w:val="24"/>
        </w:rPr>
        <w:t xml:space="preserve"> this request based on its reading of the October 5</w:t>
      </w:r>
      <w:r w:rsidR="00B549D6" w:rsidRPr="00B549D6">
        <w:rPr>
          <w:rFonts w:ascii="Times New Roman" w:hAnsi="Times New Roman" w:cs="Times New Roman"/>
          <w:sz w:val="24"/>
          <w:szCs w:val="24"/>
          <w:vertAlign w:val="superscript"/>
        </w:rPr>
        <w:t>th</w:t>
      </w:r>
      <w:r w:rsidR="00B549D6">
        <w:rPr>
          <w:rFonts w:ascii="Times New Roman" w:hAnsi="Times New Roman" w:cs="Times New Roman"/>
          <w:sz w:val="24"/>
          <w:szCs w:val="24"/>
        </w:rPr>
        <w:t xml:space="preserve"> </w:t>
      </w:r>
      <w:r w:rsidR="003A5533">
        <w:rPr>
          <w:rFonts w:ascii="Times New Roman" w:hAnsi="Times New Roman" w:cs="Times New Roman"/>
          <w:sz w:val="24"/>
          <w:szCs w:val="24"/>
        </w:rPr>
        <w:t>Order and argue</w:t>
      </w:r>
      <w:r w:rsidR="00595C2F">
        <w:rPr>
          <w:rFonts w:ascii="Times New Roman" w:hAnsi="Times New Roman" w:cs="Times New Roman"/>
          <w:sz w:val="24"/>
          <w:szCs w:val="24"/>
        </w:rPr>
        <w:t>d</w:t>
      </w:r>
      <w:r w:rsidR="003A5533">
        <w:rPr>
          <w:rFonts w:ascii="Times New Roman" w:hAnsi="Times New Roman" w:cs="Times New Roman"/>
          <w:sz w:val="24"/>
          <w:szCs w:val="24"/>
        </w:rPr>
        <w:t xml:space="preserve"> that </w:t>
      </w:r>
      <w:r w:rsidR="00B549D6">
        <w:rPr>
          <w:rFonts w:ascii="Times New Roman" w:hAnsi="Times New Roman" w:cs="Times New Roman"/>
          <w:sz w:val="24"/>
          <w:szCs w:val="24"/>
        </w:rPr>
        <w:t>PAWC’s interpretation of the October 5</w:t>
      </w:r>
      <w:r w:rsidR="00B549D6" w:rsidRPr="00B549D6">
        <w:rPr>
          <w:rFonts w:ascii="Times New Roman" w:hAnsi="Times New Roman" w:cs="Times New Roman"/>
          <w:sz w:val="24"/>
          <w:szCs w:val="24"/>
          <w:vertAlign w:val="superscript"/>
        </w:rPr>
        <w:t>th</w:t>
      </w:r>
      <w:r w:rsidR="00B549D6">
        <w:rPr>
          <w:rFonts w:ascii="Times New Roman" w:hAnsi="Times New Roman" w:cs="Times New Roman"/>
          <w:sz w:val="24"/>
          <w:szCs w:val="24"/>
        </w:rPr>
        <w:t xml:space="preserve"> Order, among other things, is “wildly overreaching.”  The Complainant contends that the October 5</w:t>
      </w:r>
      <w:r w:rsidR="00B549D6" w:rsidRPr="00B549D6">
        <w:rPr>
          <w:rFonts w:ascii="Times New Roman" w:hAnsi="Times New Roman" w:cs="Times New Roman"/>
          <w:sz w:val="24"/>
          <w:szCs w:val="24"/>
          <w:vertAlign w:val="superscript"/>
        </w:rPr>
        <w:t>th</w:t>
      </w:r>
      <w:r w:rsidR="00B549D6">
        <w:rPr>
          <w:rFonts w:ascii="Times New Roman" w:hAnsi="Times New Roman" w:cs="Times New Roman"/>
          <w:sz w:val="24"/>
          <w:szCs w:val="24"/>
        </w:rPr>
        <w:t xml:space="preserve"> Order preserved the core of the Complainant’s claim:  whether PAWC improperly charged him increased DSIC and STAS rates before the increased rates’ effective dates.  The Complainant contends that the October 5</w:t>
      </w:r>
      <w:r w:rsidR="00B549D6" w:rsidRPr="00B549D6">
        <w:rPr>
          <w:rFonts w:ascii="Times New Roman" w:hAnsi="Times New Roman" w:cs="Times New Roman"/>
          <w:sz w:val="24"/>
          <w:szCs w:val="24"/>
          <w:vertAlign w:val="superscript"/>
        </w:rPr>
        <w:t>th</w:t>
      </w:r>
      <w:r w:rsidR="00B549D6">
        <w:rPr>
          <w:rFonts w:ascii="Times New Roman" w:hAnsi="Times New Roman" w:cs="Times New Roman"/>
          <w:sz w:val="24"/>
          <w:szCs w:val="24"/>
        </w:rPr>
        <w:t xml:space="preserve"> Order specifically preserved the Complainant’s right to pursue whether PAWC’s implementation of the DSIC and STAS violates the Public Utility Code in ways that the Commission may not have previously considered.  The Complainant then contends that the documents sought in the Request for Documents and matters for inquiry listed in the Notice of Deposition are all directly relevant </w:t>
      </w:r>
      <w:r w:rsidR="00B549D6">
        <w:rPr>
          <w:rFonts w:ascii="Times New Roman" w:hAnsi="Times New Roman" w:cs="Times New Roman"/>
          <w:sz w:val="24"/>
          <w:szCs w:val="24"/>
        </w:rPr>
        <w:lastRenderedPageBreak/>
        <w:t>to the scope of the issues preserved in the October 5</w:t>
      </w:r>
      <w:r w:rsidR="00B549D6" w:rsidRPr="00B549D6">
        <w:rPr>
          <w:rFonts w:ascii="Times New Roman" w:hAnsi="Times New Roman" w:cs="Times New Roman"/>
          <w:sz w:val="24"/>
          <w:szCs w:val="24"/>
          <w:vertAlign w:val="superscript"/>
        </w:rPr>
        <w:t>th</w:t>
      </w:r>
      <w:r w:rsidR="00B549D6">
        <w:rPr>
          <w:rFonts w:ascii="Times New Roman" w:hAnsi="Times New Roman" w:cs="Times New Roman"/>
          <w:sz w:val="24"/>
          <w:szCs w:val="24"/>
        </w:rPr>
        <w:t xml:space="preserve"> Order.</w:t>
      </w:r>
      <w:r w:rsidR="008712A1">
        <w:rPr>
          <w:rFonts w:ascii="Times New Roman" w:hAnsi="Times New Roman" w:cs="Times New Roman"/>
          <w:sz w:val="24"/>
          <w:szCs w:val="24"/>
        </w:rPr>
        <w:t xml:space="preserve">  The Complainant makes similar arguments in support of its right to depose a PAWC employee.</w:t>
      </w:r>
      <w:r w:rsidR="00651213">
        <w:rPr>
          <w:rStyle w:val="FootnoteReference"/>
          <w:rFonts w:ascii="Times New Roman" w:hAnsi="Times New Roman" w:cs="Times New Roman"/>
          <w:sz w:val="24"/>
          <w:szCs w:val="24"/>
        </w:rPr>
        <w:footnoteReference w:id="3"/>
      </w:r>
    </w:p>
    <w:p w:rsidR="002553D7" w:rsidRDefault="002553D7" w:rsidP="006B36A5">
      <w:pPr>
        <w:spacing w:line="360" w:lineRule="auto"/>
        <w:rPr>
          <w:rFonts w:ascii="Times New Roman" w:hAnsi="Times New Roman" w:cs="Times New Roman"/>
          <w:sz w:val="24"/>
          <w:szCs w:val="24"/>
        </w:rPr>
      </w:pPr>
    </w:p>
    <w:p w:rsidR="002553D7" w:rsidRPr="009A0C9B" w:rsidRDefault="002553D7" w:rsidP="006B36A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Finally, in response to the Complainant’s </w:t>
      </w:r>
      <w:r w:rsidR="00651213">
        <w:rPr>
          <w:rFonts w:ascii="Times New Roman" w:hAnsi="Times New Roman" w:cs="Times New Roman"/>
          <w:sz w:val="24"/>
          <w:szCs w:val="24"/>
        </w:rPr>
        <w:t>Motion to Compel</w:t>
      </w:r>
      <w:r w:rsidR="00AF4913">
        <w:rPr>
          <w:rFonts w:ascii="Times New Roman" w:hAnsi="Times New Roman" w:cs="Times New Roman"/>
          <w:sz w:val="24"/>
          <w:szCs w:val="24"/>
        </w:rPr>
        <w:t xml:space="preserve"> Discovery</w:t>
      </w:r>
      <w:r>
        <w:rPr>
          <w:rFonts w:ascii="Times New Roman" w:hAnsi="Times New Roman" w:cs="Times New Roman"/>
          <w:sz w:val="24"/>
          <w:szCs w:val="24"/>
        </w:rPr>
        <w:t xml:space="preserve">, PAWC filed </w:t>
      </w:r>
      <w:r w:rsidR="00A64EAE">
        <w:rPr>
          <w:rFonts w:ascii="Times New Roman" w:hAnsi="Times New Roman" w:cs="Times New Roman"/>
          <w:sz w:val="24"/>
          <w:szCs w:val="24"/>
        </w:rPr>
        <w:t xml:space="preserve">an Answer to the Complainant’s Motion to Compel on December 5, 2011.  </w:t>
      </w:r>
      <w:r w:rsidR="00A16D81">
        <w:rPr>
          <w:rFonts w:ascii="Times New Roman" w:hAnsi="Times New Roman" w:cs="Times New Roman"/>
          <w:sz w:val="24"/>
          <w:szCs w:val="24"/>
        </w:rPr>
        <w:t xml:space="preserve">PAWC argued that the Complainant’s Motion to Compel should be dismissed and PAWC’s Objections should be granted.  PAWC </w:t>
      </w:r>
      <w:r w:rsidR="00213525">
        <w:rPr>
          <w:rFonts w:ascii="Times New Roman" w:hAnsi="Times New Roman" w:cs="Times New Roman"/>
          <w:sz w:val="24"/>
          <w:szCs w:val="24"/>
        </w:rPr>
        <w:t>provide</w:t>
      </w:r>
      <w:r w:rsidR="00595C2F">
        <w:rPr>
          <w:rFonts w:ascii="Times New Roman" w:hAnsi="Times New Roman" w:cs="Times New Roman"/>
          <w:sz w:val="24"/>
          <w:szCs w:val="24"/>
        </w:rPr>
        <w:t>d</w:t>
      </w:r>
      <w:r w:rsidR="00213525">
        <w:rPr>
          <w:rFonts w:ascii="Times New Roman" w:hAnsi="Times New Roman" w:cs="Times New Roman"/>
          <w:sz w:val="24"/>
          <w:szCs w:val="24"/>
        </w:rPr>
        <w:t xml:space="preserve"> extensive general argument </w:t>
      </w:r>
      <w:r w:rsidR="00A16D81">
        <w:rPr>
          <w:rFonts w:ascii="Times New Roman" w:hAnsi="Times New Roman" w:cs="Times New Roman"/>
          <w:sz w:val="24"/>
          <w:szCs w:val="24"/>
        </w:rPr>
        <w:t>that the Complainant has not identified any issue to which the discovery is properly directed.  PAWC argue</w:t>
      </w:r>
      <w:r w:rsidR="00595C2F">
        <w:rPr>
          <w:rFonts w:ascii="Times New Roman" w:hAnsi="Times New Roman" w:cs="Times New Roman"/>
          <w:sz w:val="24"/>
          <w:szCs w:val="24"/>
        </w:rPr>
        <w:t>d</w:t>
      </w:r>
      <w:r w:rsidR="00A16D81">
        <w:rPr>
          <w:rFonts w:ascii="Times New Roman" w:hAnsi="Times New Roman" w:cs="Times New Roman"/>
          <w:sz w:val="24"/>
          <w:szCs w:val="24"/>
        </w:rPr>
        <w:t xml:space="preserve"> that the Commission has previously addressed the issues the Complainant seeks to pursue and that the October 5</w:t>
      </w:r>
      <w:r w:rsidR="00A16D81" w:rsidRPr="00A16D81">
        <w:rPr>
          <w:rFonts w:ascii="Times New Roman" w:hAnsi="Times New Roman" w:cs="Times New Roman"/>
          <w:sz w:val="24"/>
          <w:szCs w:val="24"/>
          <w:vertAlign w:val="superscript"/>
        </w:rPr>
        <w:t>th</w:t>
      </w:r>
      <w:r w:rsidR="00A16D81">
        <w:rPr>
          <w:rFonts w:ascii="Times New Roman" w:hAnsi="Times New Roman" w:cs="Times New Roman"/>
          <w:sz w:val="24"/>
          <w:szCs w:val="24"/>
        </w:rPr>
        <w:t xml:space="preserve"> Order confirms as such.  </w:t>
      </w:r>
      <w:r w:rsidR="009A0C9B">
        <w:rPr>
          <w:rFonts w:ascii="Times New Roman" w:hAnsi="Times New Roman" w:cs="Times New Roman"/>
          <w:sz w:val="24"/>
          <w:szCs w:val="24"/>
        </w:rPr>
        <w:t>PAWC argue</w:t>
      </w:r>
      <w:r w:rsidR="00595C2F">
        <w:rPr>
          <w:rFonts w:ascii="Times New Roman" w:hAnsi="Times New Roman" w:cs="Times New Roman"/>
          <w:sz w:val="24"/>
          <w:szCs w:val="24"/>
        </w:rPr>
        <w:t>d</w:t>
      </w:r>
      <w:r w:rsidR="009A0C9B">
        <w:rPr>
          <w:rFonts w:ascii="Times New Roman" w:hAnsi="Times New Roman" w:cs="Times New Roman"/>
          <w:sz w:val="24"/>
          <w:szCs w:val="24"/>
        </w:rPr>
        <w:t xml:space="preserve"> that the Complainant</w:t>
      </w:r>
      <w:r w:rsidR="00595C2F">
        <w:rPr>
          <w:rFonts w:ascii="Times New Roman" w:hAnsi="Times New Roman" w:cs="Times New Roman"/>
          <w:sz w:val="24"/>
          <w:szCs w:val="24"/>
        </w:rPr>
        <w:t>’</w:t>
      </w:r>
      <w:r w:rsidR="009A0C9B">
        <w:rPr>
          <w:rFonts w:ascii="Times New Roman" w:hAnsi="Times New Roman" w:cs="Times New Roman"/>
          <w:sz w:val="24"/>
          <w:szCs w:val="24"/>
        </w:rPr>
        <w:t xml:space="preserve">s contentions are contrary to law because they are an unlawful attack on final Commission action, </w:t>
      </w:r>
      <w:r w:rsidR="009A0C9B">
        <w:rPr>
          <w:rFonts w:ascii="Times New Roman" w:hAnsi="Times New Roman" w:cs="Times New Roman"/>
          <w:i/>
          <w:sz w:val="24"/>
          <w:szCs w:val="24"/>
        </w:rPr>
        <w:t>citing</w:t>
      </w:r>
      <w:r w:rsidR="009A0C9B">
        <w:rPr>
          <w:rFonts w:ascii="Times New Roman" w:hAnsi="Times New Roman" w:cs="Times New Roman"/>
          <w:sz w:val="24"/>
          <w:szCs w:val="24"/>
        </w:rPr>
        <w:t xml:space="preserve">, 66 Pa. C.S. § 316, and because </w:t>
      </w:r>
      <w:r w:rsidR="00395B46">
        <w:rPr>
          <w:rFonts w:ascii="Times New Roman" w:hAnsi="Times New Roman" w:cs="Times New Roman"/>
          <w:sz w:val="24"/>
          <w:szCs w:val="24"/>
        </w:rPr>
        <w:t xml:space="preserve">the Complainant ignores the doctrine of Commission-made rates which protects a utility from refunds or penalties based on a retrospective review of rates charged.  </w:t>
      </w:r>
      <w:r w:rsidR="002677D6">
        <w:rPr>
          <w:rFonts w:ascii="Times New Roman" w:hAnsi="Times New Roman" w:cs="Times New Roman"/>
          <w:sz w:val="24"/>
          <w:szCs w:val="24"/>
        </w:rPr>
        <w:t>PAWC contends that there is no question that its implementation of DSIC and STAS was authorize</w:t>
      </w:r>
      <w:r w:rsidR="002414CE">
        <w:rPr>
          <w:rFonts w:ascii="Times New Roman" w:hAnsi="Times New Roman" w:cs="Times New Roman"/>
          <w:sz w:val="24"/>
          <w:szCs w:val="24"/>
        </w:rPr>
        <w:t xml:space="preserve">d by formal Commission action and that the Complainant’s discovery is improper and should </w:t>
      </w:r>
      <w:r w:rsidR="00595C2F">
        <w:rPr>
          <w:rFonts w:ascii="Times New Roman" w:hAnsi="Times New Roman" w:cs="Times New Roman"/>
          <w:sz w:val="24"/>
          <w:szCs w:val="24"/>
        </w:rPr>
        <w:t xml:space="preserve">be </w:t>
      </w:r>
      <w:r w:rsidR="002414CE">
        <w:rPr>
          <w:rFonts w:ascii="Times New Roman" w:hAnsi="Times New Roman" w:cs="Times New Roman"/>
          <w:sz w:val="24"/>
          <w:szCs w:val="24"/>
        </w:rPr>
        <w:t>denied.  PAWC argue</w:t>
      </w:r>
      <w:r w:rsidR="00595C2F">
        <w:rPr>
          <w:rFonts w:ascii="Times New Roman" w:hAnsi="Times New Roman" w:cs="Times New Roman"/>
          <w:sz w:val="24"/>
          <w:szCs w:val="24"/>
        </w:rPr>
        <w:t>d</w:t>
      </w:r>
      <w:r w:rsidR="002414CE">
        <w:rPr>
          <w:rFonts w:ascii="Times New Roman" w:hAnsi="Times New Roman" w:cs="Times New Roman"/>
          <w:sz w:val="24"/>
          <w:szCs w:val="24"/>
        </w:rPr>
        <w:t xml:space="preserve"> that the Complainant attempts to “spin” the October 5</w:t>
      </w:r>
      <w:r w:rsidR="002414CE" w:rsidRPr="002414CE">
        <w:rPr>
          <w:rFonts w:ascii="Times New Roman" w:hAnsi="Times New Roman" w:cs="Times New Roman"/>
          <w:sz w:val="24"/>
          <w:szCs w:val="24"/>
          <w:vertAlign w:val="superscript"/>
        </w:rPr>
        <w:t>th</w:t>
      </w:r>
      <w:r w:rsidR="002414CE">
        <w:rPr>
          <w:rFonts w:ascii="Times New Roman" w:hAnsi="Times New Roman" w:cs="Times New Roman"/>
          <w:sz w:val="24"/>
          <w:szCs w:val="24"/>
        </w:rPr>
        <w:t xml:space="preserve"> Order to preserve his rights.</w:t>
      </w:r>
      <w:r w:rsidR="00595C2F">
        <w:rPr>
          <w:rFonts w:ascii="Times New Roman" w:hAnsi="Times New Roman" w:cs="Times New Roman"/>
          <w:sz w:val="24"/>
          <w:szCs w:val="24"/>
        </w:rPr>
        <w:t xml:space="preserve">  PAWC distinguished b</w:t>
      </w:r>
      <w:r w:rsidR="00F15B77">
        <w:rPr>
          <w:rFonts w:ascii="Times New Roman" w:hAnsi="Times New Roman" w:cs="Times New Roman"/>
          <w:sz w:val="24"/>
          <w:szCs w:val="24"/>
        </w:rPr>
        <w:t xml:space="preserve">etween the Complainant’s ability to seek refunds for past rates from an attempt to change the bills-rendered application of DSIC and STAS for future rates.  </w:t>
      </w:r>
      <w:r w:rsidR="000078D8">
        <w:rPr>
          <w:rFonts w:ascii="Times New Roman" w:hAnsi="Times New Roman" w:cs="Times New Roman"/>
          <w:sz w:val="24"/>
          <w:szCs w:val="24"/>
        </w:rPr>
        <w:t>PAWC continue</w:t>
      </w:r>
      <w:r w:rsidR="00595C2F">
        <w:rPr>
          <w:rFonts w:ascii="Times New Roman" w:hAnsi="Times New Roman" w:cs="Times New Roman"/>
          <w:sz w:val="24"/>
          <w:szCs w:val="24"/>
        </w:rPr>
        <w:t>d</w:t>
      </w:r>
      <w:r w:rsidR="000078D8">
        <w:rPr>
          <w:rFonts w:ascii="Times New Roman" w:hAnsi="Times New Roman" w:cs="Times New Roman"/>
          <w:sz w:val="24"/>
          <w:szCs w:val="24"/>
        </w:rPr>
        <w:t xml:space="preserve"> to argue that the Complainant’s request for a deposition is “egregious” and should not be permitted. </w:t>
      </w:r>
      <w:r w:rsidR="00213525">
        <w:rPr>
          <w:rFonts w:ascii="Times New Roman" w:hAnsi="Times New Roman" w:cs="Times New Roman"/>
          <w:sz w:val="24"/>
          <w:szCs w:val="24"/>
        </w:rPr>
        <w:t xml:space="preserve"> Finally, PAWC provides specific responses to the Complainant’s general arguments contained in individually numbered paragraphs in the Motion to Compel</w:t>
      </w:r>
      <w:r w:rsidR="00AF4913">
        <w:rPr>
          <w:rFonts w:ascii="Times New Roman" w:hAnsi="Times New Roman" w:cs="Times New Roman"/>
          <w:sz w:val="24"/>
          <w:szCs w:val="24"/>
        </w:rPr>
        <w:t xml:space="preserve"> Discovery</w:t>
      </w:r>
      <w:r w:rsidR="00213525">
        <w:rPr>
          <w:rFonts w:ascii="Times New Roman" w:hAnsi="Times New Roman" w:cs="Times New Roman"/>
          <w:sz w:val="24"/>
          <w:szCs w:val="24"/>
        </w:rPr>
        <w:t>.</w:t>
      </w:r>
    </w:p>
    <w:p w:rsidR="002553D7" w:rsidRDefault="002553D7" w:rsidP="006B36A5">
      <w:pPr>
        <w:spacing w:line="360" w:lineRule="auto"/>
        <w:rPr>
          <w:rFonts w:ascii="Times New Roman" w:hAnsi="Times New Roman" w:cs="Times New Roman"/>
          <w:sz w:val="24"/>
          <w:szCs w:val="24"/>
        </w:rPr>
      </w:pPr>
    </w:p>
    <w:p w:rsidR="003A5533" w:rsidRDefault="002553D7" w:rsidP="006B36A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549D6">
        <w:rPr>
          <w:rFonts w:ascii="Times New Roman" w:hAnsi="Times New Roman" w:cs="Times New Roman"/>
          <w:sz w:val="24"/>
          <w:szCs w:val="24"/>
        </w:rPr>
        <w:t>Regrettably, and a</w:t>
      </w:r>
      <w:r w:rsidR="003A5533">
        <w:rPr>
          <w:rFonts w:ascii="Times New Roman" w:hAnsi="Times New Roman" w:cs="Times New Roman"/>
          <w:sz w:val="24"/>
          <w:szCs w:val="24"/>
        </w:rPr>
        <w:t>s discussed further below, neither party provided much discussion, if any, regarding the specific discovery requests upon which the Motion to Compel can be granted on a case by case basis.  Nor did either party discuss the standard for discovery that is to be used in that case by case analysis.</w:t>
      </w:r>
      <w:r w:rsidR="00AF4913">
        <w:rPr>
          <w:rFonts w:ascii="Times New Roman" w:hAnsi="Times New Roman" w:cs="Times New Roman"/>
          <w:sz w:val="24"/>
          <w:szCs w:val="24"/>
        </w:rPr>
        <w:t xml:space="preserve">  Instead, both the Complainant and PAWC made </w:t>
      </w:r>
      <w:r w:rsidR="00AF4913">
        <w:rPr>
          <w:rFonts w:ascii="Times New Roman" w:hAnsi="Times New Roman" w:cs="Times New Roman"/>
          <w:sz w:val="24"/>
          <w:szCs w:val="24"/>
        </w:rPr>
        <w:lastRenderedPageBreak/>
        <w:t>general arguments regarding their interpretation of the October 5</w:t>
      </w:r>
      <w:r w:rsidR="00AF4913" w:rsidRPr="00AF4913">
        <w:rPr>
          <w:rFonts w:ascii="Times New Roman" w:hAnsi="Times New Roman" w:cs="Times New Roman"/>
          <w:sz w:val="24"/>
          <w:szCs w:val="24"/>
          <w:vertAlign w:val="superscript"/>
        </w:rPr>
        <w:t>th</w:t>
      </w:r>
      <w:r w:rsidR="00AF4913">
        <w:rPr>
          <w:rFonts w:ascii="Times New Roman" w:hAnsi="Times New Roman" w:cs="Times New Roman"/>
          <w:sz w:val="24"/>
          <w:szCs w:val="24"/>
        </w:rPr>
        <w:t xml:space="preserve"> Order and its impact on the scope of this case.</w:t>
      </w:r>
    </w:p>
    <w:p w:rsidR="003A5533" w:rsidRDefault="003A5533" w:rsidP="006B36A5">
      <w:pPr>
        <w:spacing w:line="360" w:lineRule="auto"/>
        <w:rPr>
          <w:rFonts w:ascii="Times New Roman" w:hAnsi="Times New Roman" w:cs="Times New Roman"/>
          <w:sz w:val="24"/>
          <w:szCs w:val="24"/>
        </w:rPr>
      </w:pPr>
    </w:p>
    <w:p w:rsidR="008C1658" w:rsidRDefault="002553D7" w:rsidP="00DA500C">
      <w:pPr>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These preliminary matters are now ready to be ruled upon.  </w:t>
      </w:r>
      <w:r w:rsidR="008C1658">
        <w:rPr>
          <w:rFonts w:ascii="Times New Roman" w:hAnsi="Times New Roman" w:cs="Times New Roman"/>
          <w:sz w:val="24"/>
          <w:szCs w:val="24"/>
        </w:rPr>
        <w:t xml:space="preserve">I will address </w:t>
      </w:r>
      <w:r w:rsidR="00FC206D">
        <w:rPr>
          <w:rFonts w:ascii="Times New Roman" w:hAnsi="Times New Roman" w:cs="Times New Roman"/>
          <w:sz w:val="24"/>
          <w:szCs w:val="24"/>
        </w:rPr>
        <w:t xml:space="preserve">in turn </w:t>
      </w:r>
      <w:r w:rsidR="008C1658">
        <w:rPr>
          <w:rFonts w:ascii="Times New Roman" w:hAnsi="Times New Roman" w:cs="Times New Roman"/>
          <w:sz w:val="24"/>
          <w:szCs w:val="24"/>
        </w:rPr>
        <w:t>each of the Complainant’s requests</w:t>
      </w:r>
      <w:r w:rsidR="00FC206D">
        <w:rPr>
          <w:rFonts w:ascii="Times New Roman" w:hAnsi="Times New Roman" w:cs="Times New Roman"/>
          <w:sz w:val="24"/>
          <w:szCs w:val="24"/>
        </w:rPr>
        <w:t xml:space="preserve"> that were made in the Complainant’s Motion dated November 1, 2011 and revised November 9, 2011</w:t>
      </w:r>
      <w:r w:rsidR="00213525">
        <w:rPr>
          <w:rFonts w:ascii="Times New Roman" w:hAnsi="Times New Roman" w:cs="Times New Roman"/>
          <w:sz w:val="24"/>
          <w:szCs w:val="24"/>
        </w:rPr>
        <w:t xml:space="preserve"> and the Motion to </w:t>
      </w:r>
      <w:proofErr w:type="gramStart"/>
      <w:r w:rsidR="00213525">
        <w:rPr>
          <w:rFonts w:ascii="Times New Roman" w:hAnsi="Times New Roman" w:cs="Times New Roman"/>
          <w:sz w:val="24"/>
          <w:szCs w:val="24"/>
        </w:rPr>
        <w:t>Compel</w:t>
      </w:r>
      <w:proofErr w:type="gramEnd"/>
      <w:r w:rsidR="00213525">
        <w:rPr>
          <w:rFonts w:ascii="Times New Roman" w:hAnsi="Times New Roman" w:cs="Times New Roman"/>
          <w:sz w:val="24"/>
          <w:szCs w:val="24"/>
        </w:rPr>
        <w:t xml:space="preserve"> dated November 29, 2011, </w:t>
      </w:r>
      <w:r w:rsidR="00595C2F">
        <w:rPr>
          <w:rFonts w:ascii="Times New Roman" w:hAnsi="Times New Roman" w:cs="Times New Roman"/>
          <w:sz w:val="24"/>
          <w:szCs w:val="24"/>
        </w:rPr>
        <w:t xml:space="preserve">as well as </w:t>
      </w:r>
      <w:r w:rsidR="00213525">
        <w:rPr>
          <w:rFonts w:ascii="Times New Roman" w:hAnsi="Times New Roman" w:cs="Times New Roman"/>
          <w:sz w:val="24"/>
          <w:szCs w:val="24"/>
        </w:rPr>
        <w:t>PAWC’s responses to those pleadings</w:t>
      </w:r>
      <w:r w:rsidR="008C1658">
        <w:rPr>
          <w:rFonts w:ascii="Times New Roman" w:hAnsi="Times New Roman" w:cs="Times New Roman"/>
          <w:sz w:val="24"/>
          <w:szCs w:val="24"/>
        </w:rPr>
        <w:t xml:space="preserve">.  In addition, I will elaborate on the scope of this proceeding as </w:t>
      </w:r>
      <w:r w:rsidR="00AF4913">
        <w:rPr>
          <w:rFonts w:ascii="Times New Roman" w:hAnsi="Times New Roman" w:cs="Times New Roman"/>
          <w:sz w:val="24"/>
          <w:szCs w:val="24"/>
        </w:rPr>
        <w:t xml:space="preserve">articulated </w:t>
      </w:r>
      <w:r w:rsidR="008C1658">
        <w:rPr>
          <w:rFonts w:ascii="Times New Roman" w:hAnsi="Times New Roman" w:cs="Times New Roman"/>
          <w:sz w:val="24"/>
          <w:szCs w:val="24"/>
        </w:rPr>
        <w:t xml:space="preserve">in </w:t>
      </w:r>
      <w:r w:rsidR="00FC206D">
        <w:rPr>
          <w:rFonts w:ascii="Times New Roman" w:hAnsi="Times New Roman" w:cs="Times New Roman"/>
          <w:sz w:val="24"/>
          <w:szCs w:val="24"/>
        </w:rPr>
        <w:t xml:space="preserve">the </w:t>
      </w:r>
      <w:r w:rsidR="008C1658">
        <w:rPr>
          <w:rFonts w:ascii="Times New Roman" w:hAnsi="Times New Roman" w:cs="Times New Roman"/>
          <w:sz w:val="24"/>
          <w:szCs w:val="24"/>
        </w:rPr>
        <w:t>October 5</w:t>
      </w:r>
      <w:r w:rsidR="00D01CE2" w:rsidRPr="00D01CE2">
        <w:rPr>
          <w:rFonts w:ascii="Times New Roman" w:hAnsi="Times New Roman" w:cs="Times New Roman"/>
          <w:sz w:val="24"/>
          <w:szCs w:val="24"/>
          <w:vertAlign w:val="superscript"/>
        </w:rPr>
        <w:t>th</w:t>
      </w:r>
      <w:r w:rsidR="00D01CE2">
        <w:rPr>
          <w:rFonts w:ascii="Times New Roman" w:hAnsi="Times New Roman" w:cs="Times New Roman"/>
          <w:sz w:val="24"/>
          <w:szCs w:val="24"/>
        </w:rPr>
        <w:t xml:space="preserve"> </w:t>
      </w:r>
      <w:r w:rsidR="008C1658">
        <w:rPr>
          <w:rFonts w:ascii="Times New Roman" w:hAnsi="Times New Roman" w:cs="Times New Roman"/>
          <w:bCs/>
          <w:color w:val="000000"/>
          <w:sz w:val="24"/>
          <w:szCs w:val="24"/>
        </w:rPr>
        <w:t>Order to further facilitate the exchange of discovery in this matter</w:t>
      </w:r>
      <w:r w:rsidR="00FC206D">
        <w:rPr>
          <w:rFonts w:ascii="Times New Roman" w:hAnsi="Times New Roman" w:cs="Times New Roman"/>
          <w:bCs/>
          <w:color w:val="000000"/>
          <w:sz w:val="24"/>
          <w:szCs w:val="24"/>
        </w:rPr>
        <w:t xml:space="preserve"> and the </w:t>
      </w:r>
      <w:r w:rsidR="00AF4913">
        <w:rPr>
          <w:rFonts w:ascii="Times New Roman" w:hAnsi="Times New Roman" w:cs="Times New Roman"/>
          <w:bCs/>
          <w:color w:val="000000"/>
          <w:sz w:val="24"/>
          <w:szCs w:val="24"/>
        </w:rPr>
        <w:t xml:space="preserve">overall </w:t>
      </w:r>
      <w:r w:rsidR="00FC206D">
        <w:rPr>
          <w:rFonts w:ascii="Times New Roman" w:hAnsi="Times New Roman" w:cs="Times New Roman"/>
          <w:bCs/>
          <w:color w:val="000000"/>
          <w:sz w:val="24"/>
          <w:szCs w:val="24"/>
        </w:rPr>
        <w:t>disposition of the Complaint</w:t>
      </w:r>
      <w:r w:rsidR="008C1658">
        <w:rPr>
          <w:rFonts w:ascii="Times New Roman" w:hAnsi="Times New Roman" w:cs="Times New Roman"/>
          <w:bCs/>
          <w:color w:val="000000"/>
          <w:sz w:val="24"/>
          <w:szCs w:val="24"/>
        </w:rPr>
        <w:t>.</w:t>
      </w:r>
    </w:p>
    <w:p w:rsidR="008C1658" w:rsidRDefault="008C1658" w:rsidP="006B36A5">
      <w:pPr>
        <w:spacing w:line="360" w:lineRule="auto"/>
        <w:rPr>
          <w:rFonts w:ascii="Times New Roman" w:hAnsi="Times New Roman" w:cs="Times New Roman"/>
          <w:sz w:val="24"/>
          <w:szCs w:val="24"/>
        </w:rPr>
      </w:pPr>
    </w:p>
    <w:p w:rsidR="008C1658" w:rsidRPr="008C1658" w:rsidRDefault="008C1658" w:rsidP="00977476">
      <w:pPr>
        <w:spacing w:line="360" w:lineRule="auto"/>
        <w:rPr>
          <w:rFonts w:ascii="Times New Roman" w:hAnsi="Times New Roman" w:cs="Times New Roman"/>
          <w:b/>
          <w:sz w:val="24"/>
          <w:szCs w:val="24"/>
          <w:u w:val="single"/>
        </w:rPr>
      </w:pPr>
      <w:r w:rsidRPr="008C1658">
        <w:rPr>
          <w:rFonts w:ascii="Times New Roman" w:hAnsi="Times New Roman" w:cs="Times New Roman"/>
          <w:b/>
          <w:sz w:val="24"/>
          <w:szCs w:val="24"/>
          <w:u w:val="single"/>
        </w:rPr>
        <w:t>Motion to Allow Discovery and Reschedule Hearing</w:t>
      </w:r>
    </w:p>
    <w:p w:rsidR="008C1658" w:rsidRDefault="008C1658" w:rsidP="006B36A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As indicated above, the parties agreed</w:t>
      </w:r>
      <w:r w:rsidR="008C1810">
        <w:rPr>
          <w:rFonts w:ascii="Times New Roman" w:hAnsi="Times New Roman" w:cs="Times New Roman"/>
          <w:sz w:val="24"/>
          <w:szCs w:val="24"/>
        </w:rPr>
        <w:t xml:space="preserve"> during an informal conference call held on November 7, 2011</w:t>
      </w:r>
      <w:r>
        <w:rPr>
          <w:rFonts w:ascii="Times New Roman" w:hAnsi="Times New Roman" w:cs="Times New Roman"/>
          <w:sz w:val="24"/>
          <w:szCs w:val="24"/>
        </w:rPr>
        <w:t xml:space="preserve"> that the Hearing scheduled for December 12, 2011 would be converted to a Prehearing Conference wherein a procedural schedule would be established for this case.  That agreement was finalized by Corrected Hearing Notice issued by the Commission on November </w:t>
      </w:r>
      <w:r w:rsidR="008145AB">
        <w:rPr>
          <w:rFonts w:ascii="Times New Roman" w:hAnsi="Times New Roman" w:cs="Times New Roman"/>
          <w:sz w:val="24"/>
          <w:szCs w:val="24"/>
        </w:rPr>
        <w:t>8</w:t>
      </w:r>
      <w:r>
        <w:rPr>
          <w:rFonts w:ascii="Times New Roman" w:hAnsi="Times New Roman" w:cs="Times New Roman"/>
          <w:sz w:val="24"/>
          <w:szCs w:val="24"/>
        </w:rPr>
        <w:t>, 2011.  As such, the issue of rescheduling the hearing is now moot.</w:t>
      </w:r>
    </w:p>
    <w:p w:rsidR="008C1658" w:rsidRDefault="008C1658" w:rsidP="006B36A5">
      <w:pPr>
        <w:spacing w:line="360" w:lineRule="auto"/>
        <w:rPr>
          <w:rFonts w:ascii="Times New Roman" w:hAnsi="Times New Roman" w:cs="Times New Roman"/>
          <w:sz w:val="24"/>
          <w:szCs w:val="24"/>
        </w:rPr>
      </w:pPr>
    </w:p>
    <w:p w:rsidR="008C1658" w:rsidRDefault="008C1658" w:rsidP="006B36A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145AB">
        <w:rPr>
          <w:rFonts w:ascii="Times New Roman" w:hAnsi="Times New Roman" w:cs="Times New Roman"/>
          <w:sz w:val="24"/>
          <w:szCs w:val="24"/>
        </w:rPr>
        <w:t xml:space="preserve">In addition, </w:t>
      </w:r>
      <w:r>
        <w:rPr>
          <w:rFonts w:ascii="Times New Roman" w:hAnsi="Times New Roman" w:cs="Times New Roman"/>
          <w:sz w:val="24"/>
          <w:szCs w:val="24"/>
        </w:rPr>
        <w:t xml:space="preserve">the Motion to Allow Discovery is also moot.  Parties do not need permission from the Presiding Officer to conduct discovery.  In fact, parties are encouraged to conduct discovery as early in the proceeding as possible.  </w:t>
      </w:r>
      <w:r w:rsidR="008C1810">
        <w:rPr>
          <w:rFonts w:ascii="Times New Roman" w:hAnsi="Times New Roman" w:cs="Times New Roman"/>
          <w:sz w:val="24"/>
          <w:szCs w:val="24"/>
        </w:rPr>
        <w:t>T</w:t>
      </w:r>
      <w:r>
        <w:rPr>
          <w:rFonts w:ascii="Times New Roman" w:hAnsi="Times New Roman" w:cs="Times New Roman"/>
          <w:sz w:val="24"/>
          <w:szCs w:val="24"/>
        </w:rPr>
        <w:t xml:space="preserve">hat sentiment </w:t>
      </w:r>
      <w:r w:rsidR="008C1810">
        <w:rPr>
          <w:rFonts w:ascii="Times New Roman" w:hAnsi="Times New Roman" w:cs="Times New Roman"/>
          <w:sz w:val="24"/>
          <w:szCs w:val="24"/>
        </w:rPr>
        <w:t xml:space="preserve">was reiterated </w:t>
      </w:r>
      <w:r>
        <w:rPr>
          <w:rFonts w:ascii="Times New Roman" w:hAnsi="Times New Roman" w:cs="Times New Roman"/>
          <w:sz w:val="24"/>
          <w:szCs w:val="24"/>
        </w:rPr>
        <w:t xml:space="preserve">during the informal telephone conference call held on November 7, 2011.  </w:t>
      </w:r>
      <w:r w:rsidR="008C1810">
        <w:rPr>
          <w:rFonts w:ascii="Times New Roman" w:hAnsi="Times New Roman" w:cs="Times New Roman"/>
          <w:sz w:val="24"/>
          <w:szCs w:val="24"/>
        </w:rPr>
        <w:t xml:space="preserve">The parties are further </w:t>
      </w:r>
      <w:r>
        <w:rPr>
          <w:rFonts w:ascii="Times New Roman" w:hAnsi="Times New Roman" w:cs="Times New Roman"/>
          <w:sz w:val="24"/>
          <w:szCs w:val="24"/>
        </w:rPr>
        <w:t>encourage</w:t>
      </w:r>
      <w:r w:rsidR="008C1810">
        <w:rPr>
          <w:rFonts w:ascii="Times New Roman" w:hAnsi="Times New Roman" w:cs="Times New Roman"/>
          <w:sz w:val="24"/>
          <w:szCs w:val="24"/>
        </w:rPr>
        <w:t>d</w:t>
      </w:r>
      <w:r>
        <w:rPr>
          <w:rFonts w:ascii="Times New Roman" w:hAnsi="Times New Roman" w:cs="Times New Roman"/>
          <w:sz w:val="24"/>
          <w:szCs w:val="24"/>
        </w:rPr>
        <w:t xml:space="preserve"> to conduct discovery, both formal and informal, as soon as possible to help bring clarity, and possible resolution to the issues.</w:t>
      </w:r>
    </w:p>
    <w:p w:rsidR="008C1658" w:rsidRDefault="008C1658" w:rsidP="006B36A5">
      <w:pPr>
        <w:spacing w:line="360" w:lineRule="auto"/>
        <w:rPr>
          <w:rFonts w:ascii="Times New Roman" w:hAnsi="Times New Roman" w:cs="Times New Roman"/>
          <w:sz w:val="24"/>
          <w:szCs w:val="24"/>
        </w:rPr>
      </w:pPr>
    </w:p>
    <w:p w:rsidR="00977476" w:rsidRPr="00977476" w:rsidRDefault="008C1658" w:rsidP="00977476">
      <w:pPr>
        <w:spacing w:line="360" w:lineRule="auto"/>
        <w:rPr>
          <w:rFonts w:ascii="Times New Roman" w:hAnsi="Times New Roman" w:cs="Times New Roman"/>
          <w:b/>
          <w:sz w:val="24"/>
          <w:szCs w:val="24"/>
          <w:u w:val="single"/>
        </w:rPr>
      </w:pPr>
      <w:r w:rsidRPr="008C1658">
        <w:rPr>
          <w:rFonts w:ascii="Times New Roman" w:hAnsi="Times New Roman" w:cs="Times New Roman"/>
          <w:b/>
          <w:sz w:val="24"/>
          <w:szCs w:val="24"/>
          <w:u w:val="single"/>
        </w:rPr>
        <w:t>Requests for Documents</w:t>
      </w:r>
      <w:r w:rsidR="00977476">
        <w:rPr>
          <w:rFonts w:ascii="Times New Roman" w:hAnsi="Times New Roman" w:cs="Times New Roman"/>
          <w:b/>
          <w:sz w:val="24"/>
          <w:szCs w:val="24"/>
          <w:u w:val="single"/>
        </w:rPr>
        <w:t xml:space="preserve"> and </w:t>
      </w:r>
      <w:r w:rsidR="00977476" w:rsidRPr="00977476">
        <w:rPr>
          <w:rFonts w:ascii="Times New Roman" w:hAnsi="Times New Roman" w:cs="Times New Roman"/>
          <w:b/>
          <w:sz w:val="24"/>
          <w:szCs w:val="24"/>
          <w:u w:val="single"/>
        </w:rPr>
        <w:t>Scope of the Proceeding</w:t>
      </w:r>
    </w:p>
    <w:p w:rsidR="004A42E1" w:rsidRDefault="00977476" w:rsidP="00977476">
      <w:pPr>
        <w:spacing w:line="360" w:lineRule="auto"/>
        <w:rPr>
          <w:rFonts w:ascii="Times New Roman" w:hAnsi="Times New Roman" w:cs="Times New Roman"/>
          <w:sz w:val="24"/>
          <w:szCs w:val="24"/>
        </w:rPr>
      </w:pPr>
      <w:r w:rsidRPr="00977476">
        <w:rPr>
          <w:rFonts w:ascii="Times New Roman" w:hAnsi="Times New Roman" w:cs="Times New Roman"/>
          <w:sz w:val="24"/>
          <w:szCs w:val="24"/>
        </w:rPr>
        <w:lastRenderedPageBreak/>
        <w:tab/>
      </w:r>
      <w:r w:rsidRPr="00977476">
        <w:rPr>
          <w:rFonts w:ascii="Times New Roman" w:hAnsi="Times New Roman" w:cs="Times New Roman"/>
          <w:sz w:val="24"/>
          <w:szCs w:val="24"/>
        </w:rPr>
        <w:tab/>
      </w:r>
      <w:r>
        <w:rPr>
          <w:rFonts w:ascii="Times New Roman" w:hAnsi="Times New Roman" w:cs="Times New Roman"/>
          <w:sz w:val="24"/>
          <w:szCs w:val="24"/>
        </w:rPr>
        <w:t xml:space="preserve">A </w:t>
      </w:r>
      <w:r w:rsidRPr="00977476">
        <w:rPr>
          <w:rFonts w:ascii="Times New Roman" w:hAnsi="Times New Roman" w:cs="Times New Roman"/>
          <w:sz w:val="24"/>
          <w:szCs w:val="24"/>
        </w:rPr>
        <w:t>further clarification of the scope of this proceeding, as articulated in the October 5</w:t>
      </w:r>
      <w:r w:rsidRPr="00977476">
        <w:rPr>
          <w:rFonts w:ascii="Times New Roman" w:hAnsi="Times New Roman" w:cs="Times New Roman"/>
          <w:sz w:val="24"/>
          <w:szCs w:val="24"/>
          <w:vertAlign w:val="superscript"/>
        </w:rPr>
        <w:t>th</w:t>
      </w:r>
      <w:r w:rsidRPr="00977476">
        <w:rPr>
          <w:rFonts w:ascii="Times New Roman" w:hAnsi="Times New Roman" w:cs="Times New Roman"/>
          <w:sz w:val="24"/>
          <w:szCs w:val="24"/>
        </w:rPr>
        <w:t xml:space="preserve"> Order</w:t>
      </w:r>
      <w:r>
        <w:rPr>
          <w:rFonts w:ascii="Times New Roman" w:hAnsi="Times New Roman" w:cs="Times New Roman"/>
          <w:sz w:val="24"/>
          <w:szCs w:val="24"/>
        </w:rPr>
        <w:t>,</w:t>
      </w:r>
      <w:r w:rsidRPr="00977476">
        <w:rPr>
          <w:rFonts w:ascii="Times New Roman" w:hAnsi="Times New Roman" w:cs="Times New Roman"/>
          <w:sz w:val="24"/>
          <w:szCs w:val="24"/>
        </w:rPr>
        <w:t xml:space="preserve"> may be helpful to further facilitate the </w:t>
      </w:r>
      <w:r w:rsidR="002E1D2F">
        <w:rPr>
          <w:rFonts w:ascii="Times New Roman" w:hAnsi="Times New Roman" w:cs="Times New Roman"/>
          <w:sz w:val="24"/>
          <w:szCs w:val="24"/>
        </w:rPr>
        <w:t>resolution</w:t>
      </w:r>
      <w:r w:rsidRPr="00977476">
        <w:rPr>
          <w:rFonts w:ascii="Times New Roman" w:hAnsi="Times New Roman" w:cs="Times New Roman"/>
          <w:sz w:val="24"/>
          <w:szCs w:val="24"/>
        </w:rPr>
        <w:t xml:space="preserve"> of this proceeding</w:t>
      </w:r>
      <w:r w:rsidR="00FC206D">
        <w:rPr>
          <w:rFonts w:ascii="Times New Roman" w:hAnsi="Times New Roman" w:cs="Times New Roman"/>
          <w:sz w:val="24"/>
          <w:szCs w:val="24"/>
        </w:rPr>
        <w:t xml:space="preserve">.  This is </w:t>
      </w:r>
      <w:r>
        <w:rPr>
          <w:rFonts w:ascii="Times New Roman" w:hAnsi="Times New Roman" w:cs="Times New Roman"/>
          <w:sz w:val="24"/>
          <w:szCs w:val="24"/>
        </w:rPr>
        <w:t xml:space="preserve">especially </w:t>
      </w:r>
      <w:r w:rsidR="00FC206D">
        <w:rPr>
          <w:rFonts w:ascii="Times New Roman" w:hAnsi="Times New Roman" w:cs="Times New Roman"/>
          <w:sz w:val="24"/>
          <w:szCs w:val="24"/>
        </w:rPr>
        <w:t xml:space="preserve">true </w:t>
      </w:r>
      <w:r>
        <w:rPr>
          <w:rFonts w:ascii="Times New Roman" w:hAnsi="Times New Roman" w:cs="Times New Roman"/>
          <w:sz w:val="24"/>
          <w:szCs w:val="24"/>
        </w:rPr>
        <w:t>i</w:t>
      </w:r>
      <w:r w:rsidRPr="00977476">
        <w:rPr>
          <w:rFonts w:ascii="Times New Roman" w:hAnsi="Times New Roman" w:cs="Times New Roman"/>
          <w:sz w:val="24"/>
          <w:szCs w:val="24"/>
        </w:rPr>
        <w:t xml:space="preserve">n light of the rulings on these preliminary matters </w:t>
      </w:r>
      <w:r w:rsidR="00595C2F">
        <w:rPr>
          <w:rFonts w:ascii="Times New Roman" w:hAnsi="Times New Roman" w:cs="Times New Roman"/>
          <w:sz w:val="24"/>
          <w:szCs w:val="24"/>
        </w:rPr>
        <w:t xml:space="preserve">required </w:t>
      </w:r>
      <w:r w:rsidRPr="00977476">
        <w:rPr>
          <w:rFonts w:ascii="Times New Roman" w:hAnsi="Times New Roman" w:cs="Times New Roman"/>
          <w:sz w:val="24"/>
          <w:szCs w:val="24"/>
        </w:rPr>
        <w:t xml:space="preserve">by the Complainant’s </w:t>
      </w:r>
      <w:r w:rsidR="00FC206D">
        <w:rPr>
          <w:rFonts w:ascii="Times New Roman" w:hAnsi="Times New Roman" w:cs="Times New Roman"/>
          <w:sz w:val="24"/>
          <w:szCs w:val="24"/>
        </w:rPr>
        <w:t>Motion</w:t>
      </w:r>
      <w:r w:rsidR="002E1D2F">
        <w:rPr>
          <w:rFonts w:ascii="Times New Roman" w:hAnsi="Times New Roman" w:cs="Times New Roman"/>
          <w:sz w:val="24"/>
          <w:szCs w:val="24"/>
        </w:rPr>
        <w:t>s</w:t>
      </w:r>
      <w:r w:rsidRPr="00977476">
        <w:rPr>
          <w:rFonts w:ascii="Times New Roman" w:hAnsi="Times New Roman" w:cs="Times New Roman"/>
          <w:sz w:val="24"/>
          <w:szCs w:val="24"/>
        </w:rPr>
        <w:t xml:space="preserve">.  The </w:t>
      </w:r>
      <w:r w:rsidR="00B66357">
        <w:rPr>
          <w:rFonts w:ascii="Times New Roman" w:hAnsi="Times New Roman" w:cs="Times New Roman"/>
          <w:sz w:val="24"/>
          <w:szCs w:val="24"/>
        </w:rPr>
        <w:t>essence</w:t>
      </w:r>
      <w:r w:rsidRPr="00977476">
        <w:rPr>
          <w:rFonts w:ascii="Times New Roman" w:hAnsi="Times New Roman" w:cs="Times New Roman"/>
          <w:sz w:val="24"/>
          <w:szCs w:val="24"/>
        </w:rPr>
        <w:t xml:space="preserve"> of the October 5</w:t>
      </w:r>
      <w:r w:rsidRPr="00977476">
        <w:rPr>
          <w:rFonts w:ascii="Times New Roman" w:hAnsi="Times New Roman" w:cs="Times New Roman"/>
          <w:sz w:val="24"/>
          <w:szCs w:val="24"/>
          <w:vertAlign w:val="superscript"/>
        </w:rPr>
        <w:t>th</w:t>
      </w:r>
      <w:r w:rsidRPr="00977476">
        <w:rPr>
          <w:rFonts w:ascii="Times New Roman" w:hAnsi="Times New Roman" w:cs="Times New Roman"/>
          <w:sz w:val="24"/>
          <w:szCs w:val="24"/>
        </w:rPr>
        <w:t xml:space="preserve"> Order is:</w:t>
      </w:r>
      <w:r w:rsidR="00D94040">
        <w:rPr>
          <w:rFonts w:ascii="Times New Roman" w:hAnsi="Times New Roman" w:cs="Times New Roman"/>
          <w:sz w:val="24"/>
          <w:szCs w:val="24"/>
        </w:rPr>
        <w:t xml:space="preserve">  </w:t>
      </w:r>
    </w:p>
    <w:p w:rsidR="004A42E1" w:rsidRDefault="004A42E1" w:rsidP="004A42E1">
      <w:pPr>
        <w:ind w:left="1440" w:right="1440"/>
        <w:rPr>
          <w:rFonts w:ascii="Times New Roman" w:hAnsi="Times New Roman" w:cs="Times New Roman"/>
          <w:sz w:val="24"/>
          <w:szCs w:val="24"/>
        </w:rPr>
      </w:pPr>
      <w:r>
        <w:rPr>
          <w:rFonts w:ascii="Times New Roman" w:hAnsi="Times New Roman" w:cs="Times New Roman"/>
          <w:sz w:val="24"/>
          <w:szCs w:val="24"/>
        </w:rPr>
        <w:t>The Complainant alleges that “there are incorrect charges on my bill.”  While PAWC has provided extensive discussion demonstrating that its implementation of the DSIC and the STAS comply with existing Commission Orders and regulations with regard to certain issues, the Complainant should be allowed to proceed to a hearing to determine whether PAWC’s existing DSIC and the STAS rates are reasonable and comply with all applicable laws and regulations.  The Complainant can challenge these rates by a complaint against an existing rate or tariff pursuant to Section 1309 of the Public Utility Code.</w:t>
      </w:r>
    </w:p>
    <w:p w:rsidR="004A42E1" w:rsidRDefault="004A42E1" w:rsidP="004A42E1">
      <w:pPr>
        <w:ind w:left="1440" w:right="1440"/>
        <w:jc w:val="center"/>
        <w:rPr>
          <w:rFonts w:ascii="Times New Roman" w:hAnsi="Times New Roman" w:cs="Times New Roman"/>
          <w:sz w:val="24"/>
          <w:szCs w:val="24"/>
        </w:rPr>
      </w:pPr>
      <w:r w:rsidRPr="004A42E1">
        <w:rPr>
          <w:rFonts w:ascii="Times New Roman" w:hAnsi="Times New Roman" w:cs="Times New Roman"/>
          <w:sz w:val="24"/>
          <w:szCs w:val="24"/>
        </w:rPr>
        <w:t>*</w:t>
      </w:r>
      <w:r>
        <w:rPr>
          <w:rFonts w:ascii="Times New Roman" w:hAnsi="Times New Roman" w:cs="Times New Roman"/>
          <w:sz w:val="24"/>
          <w:szCs w:val="24"/>
        </w:rPr>
        <w:t xml:space="preserve"> </w:t>
      </w:r>
      <w:r w:rsidRPr="004A42E1">
        <w:rPr>
          <w:rFonts w:ascii="Times New Roman" w:hAnsi="Times New Roman" w:cs="Times New Roman"/>
          <w:sz w:val="24"/>
          <w:szCs w:val="24"/>
        </w:rPr>
        <w:t xml:space="preserve">* </w:t>
      </w:r>
      <w:r>
        <w:rPr>
          <w:rFonts w:ascii="Times New Roman" w:hAnsi="Times New Roman" w:cs="Times New Roman"/>
          <w:sz w:val="24"/>
          <w:szCs w:val="24"/>
        </w:rPr>
        <w:t>* *</w:t>
      </w:r>
    </w:p>
    <w:p w:rsidR="004A42E1" w:rsidRDefault="004A42E1" w:rsidP="004A42E1">
      <w:pPr>
        <w:ind w:left="1440" w:right="1440"/>
        <w:rPr>
          <w:rFonts w:ascii="Times New Roman" w:hAnsi="Times New Roman" w:cs="Times New Roman"/>
          <w:sz w:val="24"/>
          <w:szCs w:val="24"/>
        </w:rPr>
      </w:pPr>
      <w:r>
        <w:rPr>
          <w:rFonts w:ascii="Times New Roman" w:hAnsi="Times New Roman" w:cs="Times New Roman"/>
          <w:sz w:val="24"/>
          <w:szCs w:val="24"/>
        </w:rPr>
        <w:t>The Complainant, therefore, should be given an opportunity to demonstrate whether PAWC’s implementation of the DSIC and the STAS violate other provisions of the Public Utility Code that the Commission may have not previously considered.</w:t>
      </w:r>
    </w:p>
    <w:p w:rsidR="004A42E1" w:rsidRDefault="004A42E1" w:rsidP="004A42E1">
      <w:pPr>
        <w:spacing w:line="360" w:lineRule="auto"/>
        <w:rPr>
          <w:rFonts w:ascii="Times New Roman" w:hAnsi="Times New Roman" w:cs="Times New Roman"/>
          <w:sz w:val="24"/>
          <w:szCs w:val="24"/>
        </w:rPr>
      </w:pPr>
      <w:proofErr w:type="gramStart"/>
      <w:r>
        <w:rPr>
          <w:rFonts w:ascii="Times New Roman" w:hAnsi="Times New Roman" w:cs="Times New Roman"/>
          <w:sz w:val="24"/>
          <w:szCs w:val="24"/>
          <w:u w:val="single"/>
        </w:rPr>
        <w:t>October 5</w:t>
      </w:r>
      <w:r w:rsidRPr="004A42E1">
        <w:rPr>
          <w:rFonts w:ascii="Times New Roman" w:hAnsi="Times New Roman" w:cs="Times New Roman"/>
          <w:sz w:val="24"/>
          <w:szCs w:val="24"/>
          <w:u w:val="single"/>
          <w:vertAlign w:val="superscript"/>
        </w:rPr>
        <w:t>th</w:t>
      </w:r>
      <w:r>
        <w:rPr>
          <w:rFonts w:ascii="Times New Roman" w:hAnsi="Times New Roman" w:cs="Times New Roman"/>
          <w:sz w:val="24"/>
          <w:szCs w:val="24"/>
          <w:u w:val="single"/>
        </w:rPr>
        <w:t xml:space="preserve"> Order</w:t>
      </w:r>
      <w:r>
        <w:rPr>
          <w:rFonts w:ascii="Times New Roman" w:hAnsi="Times New Roman" w:cs="Times New Roman"/>
          <w:sz w:val="24"/>
          <w:szCs w:val="24"/>
        </w:rPr>
        <w:t xml:space="preserve"> at 7-8.</w:t>
      </w:r>
      <w:proofErr w:type="gramEnd"/>
      <w:r>
        <w:rPr>
          <w:rFonts w:ascii="Times New Roman" w:hAnsi="Times New Roman" w:cs="Times New Roman"/>
          <w:sz w:val="24"/>
          <w:szCs w:val="24"/>
        </w:rPr>
        <w:t xml:space="preserve">  The October 5</w:t>
      </w:r>
      <w:r w:rsidRPr="004A42E1">
        <w:rPr>
          <w:rFonts w:ascii="Times New Roman" w:hAnsi="Times New Roman" w:cs="Times New Roman"/>
          <w:sz w:val="24"/>
          <w:szCs w:val="24"/>
          <w:vertAlign w:val="superscript"/>
        </w:rPr>
        <w:t>th</w:t>
      </w:r>
      <w:r>
        <w:rPr>
          <w:rFonts w:ascii="Times New Roman" w:hAnsi="Times New Roman" w:cs="Times New Roman"/>
          <w:sz w:val="24"/>
          <w:szCs w:val="24"/>
        </w:rPr>
        <w:t xml:space="preserve"> Order further provided:</w:t>
      </w:r>
    </w:p>
    <w:p w:rsidR="004A42E1" w:rsidRDefault="004A42E1" w:rsidP="00B66357">
      <w:pPr>
        <w:ind w:left="1440" w:right="1440"/>
        <w:rPr>
          <w:rFonts w:ascii="Times New Roman" w:hAnsi="Times New Roman" w:cs="Times New Roman"/>
          <w:sz w:val="24"/>
          <w:szCs w:val="24"/>
        </w:rPr>
      </w:pPr>
      <w:r>
        <w:rPr>
          <w:rFonts w:ascii="Times New Roman" w:hAnsi="Times New Roman" w:cs="Times New Roman"/>
          <w:sz w:val="24"/>
          <w:szCs w:val="24"/>
        </w:rPr>
        <w:t xml:space="preserve">Even if there is no question that PAWC </w:t>
      </w:r>
      <w:r w:rsidR="00B66357">
        <w:rPr>
          <w:rFonts w:ascii="Times New Roman" w:hAnsi="Times New Roman" w:cs="Times New Roman"/>
          <w:sz w:val="24"/>
          <w:szCs w:val="24"/>
        </w:rPr>
        <w:t xml:space="preserve">is recovering the correct amount in its DSIC and STAS </w:t>
      </w:r>
      <w:r w:rsidR="00B66357" w:rsidRPr="00B66357">
        <w:rPr>
          <w:rFonts w:ascii="Times New Roman" w:hAnsi="Times New Roman" w:cs="Times New Roman"/>
          <w:b/>
          <w:i/>
          <w:sz w:val="24"/>
          <w:szCs w:val="24"/>
        </w:rPr>
        <w:t>overall</w:t>
      </w:r>
      <w:r w:rsidR="00B66357">
        <w:rPr>
          <w:rFonts w:ascii="Times New Roman" w:hAnsi="Times New Roman" w:cs="Times New Roman"/>
          <w:sz w:val="24"/>
          <w:szCs w:val="24"/>
        </w:rPr>
        <w:t xml:space="preserve">, it may be that PAWC is not recovering the correct amount in the DSIC and STAS from </w:t>
      </w:r>
      <w:r w:rsidR="00B66357" w:rsidRPr="00B66357">
        <w:rPr>
          <w:rFonts w:ascii="Times New Roman" w:hAnsi="Times New Roman" w:cs="Times New Roman"/>
          <w:b/>
          <w:i/>
          <w:sz w:val="24"/>
          <w:szCs w:val="24"/>
        </w:rPr>
        <w:t>the Complainant</w:t>
      </w:r>
      <w:r w:rsidR="00B66357">
        <w:rPr>
          <w:rFonts w:ascii="Times New Roman" w:hAnsi="Times New Roman" w:cs="Times New Roman"/>
          <w:sz w:val="24"/>
          <w:szCs w:val="24"/>
        </w:rPr>
        <w:t>.</w:t>
      </w:r>
    </w:p>
    <w:p w:rsidR="00B66357" w:rsidRDefault="00B66357" w:rsidP="004A42E1">
      <w:pPr>
        <w:spacing w:line="360" w:lineRule="auto"/>
        <w:rPr>
          <w:rFonts w:ascii="Times New Roman" w:hAnsi="Times New Roman" w:cs="Times New Roman"/>
          <w:sz w:val="24"/>
          <w:szCs w:val="24"/>
        </w:rPr>
      </w:pPr>
      <w:proofErr w:type="gramStart"/>
      <w:r>
        <w:rPr>
          <w:rFonts w:ascii="Times New Roman" w:hAnsi="Times New Roman" w:cs="Times New Roman"/>
          <w:sz w:val="24"/>
          <w:szCs w:val="24"/>
          <w:u w:val="single"/>
        </w:rPr>
        <w:t>Id.</w:t>
      </w:r>
      <w:r>
        <w:rPr>
          <w:rFonts w:ascii="Times New Roman" w:hAnsi="Times New Roman" w:cs="Times New Roman"/>
          <w:sz w:val="24"/>
          <w:szCs w:val="24"/>
        </w:rPr>
        <w:t xml:space="preserve"> at 8-9 (emphasis in original).</w:t>
      </w:r>
      <w:proofErr w:type="gramEnd"/>
    </w:p>
    <w:p w:rsidR="00B66357" w:rsidRDefault="00B66357" w:rsidP="004A42E1">
      <w:pPr>
        <w:spacing w:line="360" w:lineRule="auto"/>
        <w:rPr>
          <w:rFonts w:ascii="Times New Roman" w:hAnsi="Times New Roman" w:cs="Times New Roman"/>
          <w:sz w:val="24"/>
          <w:szCs w:val="24"/>
        </w:rPr>
      </w:pPr>
    </w:p>
    <w:p w:rsidR="00977476" w:rsidRPr="00977476" w:rsidRDefault="00B66357" w:rsidP="00977476">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F4913">
        <w:rPr>
          <w:rFonts w:ascii="Times New Roman" w:hAnsi="Times New Roman" w:cs="Times New Roman"/>
          <w:sz w:val="24"/>
          <w:szCs w:val="24"/>
        </w:rPr>
        <w:t>T</w:t>
      </w:r>
      <w:r w:rsidR="00FC206D">
        <w:rPr>
          <w:rFonts w:ascii="Times New Roman" w:hAnsi="Times New Roman" w:cs="Times New Roman"/>
          <w:sz w:val="24"/>
          <w:szCs w:val="24"/>
        </w:rPr>
        <w:t xml:space="preserve">he Complainant </w:t>
      </w:r>
      <w:r w:rsidR="00AF4913">
        <w:rPr>
          <w:rFonts w:ascii="Times New Roman" w:hAnsi="Times New Roman" w:cs="Times New Roman"/>
          <w:sz w:val="24"/>
          <w:szCs w:val="24"/>
        </w:rPr>
        <w:t xml:space="preserve">will </w:t>
      </w:r>
      <w:r w:rsidR="00FC206D">
        <w:rPr>
          <w:rFonts w:ascii="Times New Roman" w:hAnsi="Times New Roman" w:cs="Times New Roman"/>
          <w:sz w:val="24"/>
          <w:szCs w:val="24"/>
        </w:rPr>
        <w:t xml:space="preserve">not </w:t>
      </w:r>
      <w:r w:rsidR="00AF4913">
        <w:rPr>
          <w:rFonts w:ascii="Times New Roman" w:hAnsi="Times New Roman" w:cs="Times New Roman"/>
          <w:sz w:val="24"/>
          <w:szCs w:val="24"/>
        </w:rPr>
        <w:t xml:space="preserve">be </w:t>
      </w:r>
      <w:r w:rsidR="00FC206D">
        <w:rPr>
          <w:rFonts w:ascii="Times New Roman" w:hAnsi="Times New Roman" w:cs="Times New Roman"/>
          <w:sz w:val="24"/>
          <w:szCs w:val="24"/>
        </w:rPr>
        <w:t>permitted to re</w:t>
      </w:r>
      <w:r w:rsidR="00AF4913">
        <w:rPr>
          <w:rFonts w:ascii="Times New Roman" w:hAnsi="Times New Roman" w:cs="Times New Roman"/>
          <w:sz w:val="24"/>
          <w:szCs w:val="24"/>
        </w:rPr>
        <w:t>-</w:t>
      </w:r>
      <w:r w:rsidR="00FC206D">
        <w:rPr>
          <w:rFonts w:ascii="Times New Roman" w:hAnsi="Times New Roman" w:cs="Times New Roman"/>
          <w:sz w:val="24"/>
          <w:szCs w:val="24"/>
        </w:rPr>
        <w:t xml:space="preserve">litigate issues that have already been litigated by the Commission.  The Complainant, however, is entitled to the opportunity to demonstrate whether PAWC’s implementation of the DSIC and the STAS violate other provisions of the Public Utility Code that the Commission may not have previously considered.  If the Company believes that an issue has already been decided by the Commission, it must indicate in its objection to any </w:t>
      </w:r>
      <w:r w:rsidR="00595C2F">
        <w:rPr>
          <w:rFonts w:ascii="Times New Roman" w:hAnsi="Times New Roman" w:cs="Times New Roman"/>
          <w:sz w:val="24"/>
          <w:szCs w:val="24"/>
        </w:rPr>
        <w:t xml:space="preserve">future </w:t>
      </w:r>
      <w:r w:rsidR="00FC206D">
        <w:rPr>
          <w:rFonts w:ascii="Times New Roman" w:hAnsi="Times New Roman" w:cs="Times New Roman"/>
          <w:sz w:val="24"/>
          <w:szCs w:val="24"/>
        </w:rPr>
        <w:t xml:space="preserve">discovery when and how the Commission ruled on that particular issue.  Therefore, with regards to </w:t>
      </w:r>
      <w:r w:rsidR="00BE3D86">
        <w:rPr>
          <w:rFonts w:ascii="Times New Roman" w:hAnsi="Times New Roman" w:cs="Times New Roman"/>
          <w:sz w:val="24"/>
          <w:szCs w:val="24"/>
        </w:rPr>
        <w:t xml:space="preserve">any issue pertaining to “bills rendered” versus “service rendered,” </w:t>
      </w:r>
      <w:r w:rsidR="002E1D2F">
        <w:rPr>
          <w:rFonts w:ascii="Times New Roman" w:hAnsi="Times New Roman" w:cs="Times New Roman"/>
          <w:sz w:val="24"/>
          <w:szCs w:val="24"/>
        </w:rPr>
        <w:t xml:space="preserve">for example, </w:t>
      </w:r>
      <w:r w:rsidR="00BE3D86">
        <w:rPr>
          <w:rFonts w:ascii="Times New Roman" w:hAnsi="Times New Roman" w:cs="Times New Roman"/>
          <w:sz w:val="24"/>
          <w:szCs w:val="24"/>
        </w:rPr>
        <w:t xml:space="preserve">the Commission may have already determined that a particular </w:t>
      </w:r>
      <w:r w:rsidR="00BE3D86">
        <w:rPr>
          <w:rFonts w:ascii="Times New Roman" w:hAnsi="Times New Roman" w:cs="Times New Roman"/>
          <w:sz w:val="24"/>
          <w:szCs w:val="24"/>
        </w:rPr>
        <w:lastRenderedPageBreak/>
        <w:t>bill method complies with certain Commission Orders or regulations.  That does not, however, preclude the Complainant from arguing, and taking discovery o</w:t>
      </w:r>
      <w:r w:rsidR="00AF4913">
        <w:rPr>
          <w:rFonts w:ascii="Times New Roman" w:hAnsi="Times New Roman" w:cs="Times New Roman"/>
          <w:sz w:val="24"/>
          <w:szCs w:val="24"/>
        </w:rPr>
        <w:t>f</w:t>
      </w:r>
      <w:r w:rsidR="00BE3D86">
        <w:rPr>
          <w:rFonts w:ascii="Times New Roman" w:hAnsi="Times New Roman" w:cs="Times New Roman"/>
          <w:sz w:val="24"/>
          <w:szCs w:val="24"/>
        </w:rPr>
        <w:t>, the issue of whether that particular billing method does not comply with another Commission Order or regulation.</w:t>
      </w:r>
    </w:p>
    <w:p w:rsidR="00562C1B" w:rsidRDefault="00562C1B" w:rsidP="006B36A5">
      <w:pPr>
        <w:spacing w:line="360" w:lineRule="auto"/>
        <w:rPr>
          <w:rFonts w:ascii="Times New Roman" w:hAnsi="Times New Roman" w:cs="Times New Roman"/>
          <w:sz w:val="24"/>
          <w:szCs w:val="24"/>
        </w:rPr>
      </w:pPr>
    </w:p>
    <w:p w:rsidR="00F005FE" w:rsidRDefault="00977476" w:rsidP="006B36A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F4913">
        <w:rPr>
          <w:rFonts w:ascii="Times New Roman" w:hAnsi="Times New Roman" w:cs="Times New Roman"/>
          <w:sz w:val="24"/>
          <w:szCs w:val="24"/>
        </w:rPr>
        <w:t>Next</w:t>
      </w:r>
      <w:r>
        <w:rPr>
          <w:rFonts w:ascii="Times New Roman" w:hAnsi="Times New Roman" w:cs="Times New Roman"/>
          <w:sz w:val="24"/>
          <w:szCs w:val="24"/>
        </w:rPr>
        <w:t xml:space="preserve">, </w:t>
      </w:r>
      <w:r w:rsidR="002E1D2F">
        <w:rPr>
          <w:rFonts w:ascii="Times New Roman" w:hAnsi="Times New Roman" w:cs="Times New Roman"/>
          <w:sz w:val="24"/>
          <w:szCs w:val="24"/>
        </w:rPr>
        <w:t xml:space="preserve">and before </w:t>
      </w:r>
      <w:r>
        <w:rPr>
          <w:rFonts w:ascii="Times New Roman" w:hAnsi="Times New Roman" w:cs="Times New Roman"/>
          <w:sz w:val="24"/>
          <w:szCs w:val="24"/>
        </w:rPr>
        <w:t xml:space="preserve">turning specifically to the Complainant’s Motion to Compel Requests for Production of Documents, </w:t>
      </w:r>
      <w:r w:rsidR="002E1D2F">
        <w:rPr>
          <w:rFonts w:ascii="Times New Roman" w:hAnsi="Times New Roman" w:cs="Times New Roman"/>
          <w:sz w:val="24"/>
          <w:szCs w:val="24"/>
        </w:rPr>
        <w:t xml:space="preserve">it is important to identify the proper standard by which discovery is permissible, something that neither the Complainant nor PAWC discussed in </w:t>
      </w:r>
      <w:r w:rsidR="00AF4913">
        <w:rPr>
          <w:rFonts w:ascii="Times New Roman" w:hAnsi="Times New Roman" w:cs="Times New Roman"/>
          <w:sz w:val="24"/>
          <w:szCs w:val="24"/>
        </w:rPr>
        <w:t xml:space="preserve">their </w:t>
      </w:r>
      <w:r w:rsidR="00595C2F">
        <w:rPr>
          <w:rFonts w:ascii="Times New Roman" w:hAnsi="Times New Roman" w:cs="Times New Roman"/>
          <w:sz w:val="24"/>
          <w:szCs w:val="24"/>
        </w:rPr>
        <w:t>prior pleadings</w:t>
      </w:r>
      <w:r w:rsidR="002E1D2F">
        <w:rPr>
          <w:rFonts w:ascii="Times New Roman" w:hAnsi="Times New Roman" w:cs="Times New Roman"/>
          <w:sz w:val="24"/>
          <w:szCs w:val="24"/>
        </w:rPr>
        <w:t xml:space="preserve">.  </w:t>
      </w:r>
      <w:r w:rsidR="00F005FE">
        <w:rPr>
          <w:rFonts w:ascii="Times New Roman" w:hAnsi="Times New Roman" w:cs="Times New Roman"/>
          <w:sz w:val="24"/>
          <w:szCs w:val="24"/>
        </w:rPr>
        <w:t xml:space="preserve">Section 5.321 of the Commission’s regulations </w:t>
      </w:r>
      <w:r w:rsidR="00AF4913">
        <w:rPr>
          <w:rFonts w:ascii="Times New Roman" w:hAnsi="Times New Roman" w:cs="Times New Roman"/>
          <w:sz w:val="24"/>
          <w:szCs w:val="24"/>
        </w:rPr>
        <w:t xml:space="preserve">governs the scope of discovery.  This section </w:t>
      </w:r>
      <w:r w:rsidR="00F005FE">
        <w:rPr>
          <w:rFonts w:ascii="Times New Roman" w:hAnsi="Times New Roman" w:cs="Times New Roman"/>
          <w:sz w:val="24"/>
          <w:szCs w:val="24"/>
        </w:rPr>
        <w:t>provides:</w:t>
      </w:r>
    </w:p>
    <w:p w:rsidR="00F005FE" w:rsidRDefault="00AF4913" w:rsidP="00F005FE">
      <w:pPr>
        <w:ind w:left="1440" w:right="1440"/>
        <w:rPr>
          <w:rFonts w:ascii="Times New Roman" w:hAnsi="Times New Roman" w:cs="Times New Roman"/>
          <w:sz w:val="24"/>
          <w:szCs w:val="24"/>
        </w:rPr>
      </w:pPr>
      <w:r>
        <w:rPr>
          <w:rFonts w:ascii="Times New Roman" w:hAnsi="Times New Roman" w:cs="Times New Roman"/>
          <w:b/>
          <w:sz w:val="24"/>
          <w:szCs w:val="24"/>
        </w:rPr>
        <w:t xml:space="preserve">(c) Scope. </w:t>
      </w:r>
      <w:r>
        <w:rPr>
          <w:rFonts w:ascii="Times New Roman" w:hAnsi="Times New Roman" w:cs="Times New Roman"/>
          <w:sz w:val="24"/>
          <w:szCs w:val="24"/>
        </w:rPr>
        <w:t xml:space="preserve"> </w:t>
      </w:r>
      <w:r w:rsidR="00F005FE">
        <w:rPr>
          <w:rFonts w:ascii="Times New Roman" w:hAnsi="Times New Roman" w:cs="Times New Roman"/>
          <w:sz w:val="24"/>
          <w:szCs w:val="24"/>
        </w:rPr>
        <w:t>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w:t>
      </w:r>
    </w:p>
    <w:p w:rsidR="002E1D2F" w:rsidRDefault="00F005FE" w:rsidP="006B36A5">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52 Pa. Code § 5.321(c).</w:t>
      </w:r>
      <w:proofErr w:type="gramEnd"/>
      <w:r>
        <w:rPr>
          <w:rFonts w:ascii="Times New Roman" w:hAnsi="Times New Roman" w:cs="Times New Roman"/>
          <w:sz w:val="24"/>
          <w:szCs w:val="24"/>
        </w:rPr>
        <w:t xml:space="preserve">  </w:t>
      </w:r>
      <w:r w:rsidR="0099089D">
        <w:rPr>
          <w:rFonts w:ascii="Times New Roman" w:hAnsi="Times New Roman" w:cs="Times New Roman"/>
          <w:sz w:val="24"/>
          <w:szCs w:val="24"/>
        </w:rPr>
        <w:t xml:space="preserve">The Commission’s regulations also limit discovery which 1) is sought in bad faith, 2) would cause unreasonable annoyance, embarrassment, oppression, burden or expense to the deponent, person or party, 3) relates to a matter which is privileged and 4) would require the making of an unreasonable investigation by the deponent, party or witness.  </w:t>
      </w:r>
      <w:proofErr w:type="gramStart"/>
      <w:r w:rsidR="0099089D">
        <w:rPr>
          <w:rFonts w:ascii="Times New Roman" w:hAnsi="Times New Roman" w:cs="Times New Roman"/>
          <w:sz w:val="24"/>
          <w:szCs w:val="24"/>
        </w:rPr>
        <w:t>52 Pa. Code § 5.361(a).</w:t>
      </w:r>
      <w:proofErr w:type="gramEnd"/>
    </w:p>
    <w:p w:rsidR="002E1D2F" w:rsidRDefault="002E1D2F" w:rsidP="006B36A5">
      <w:pPr>
        <w:spacing w:line="360" w:lineRule="auto"/>
        <w:rPr>
          <w:rFonts w:ascii="Times New Roman" w:hAnsi="Times New Roman" w:cs="Times New Roman"/>
          <w:sz w:val="24"/>
          <w:szCs w:val="24"/>
        </w:rPr>
      </w:pPr>
    </w:p>
    <w:p w:rsidR="00977476" w:rsidRDefault="002E1D2F" w:rsidP="002E1D2F">
      <w:pPr>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T</w:t>
      </w:r>
      <w:r w:rsidR="00977476">
        <w:rPr>
          <w:rFonts w:ascii="Times New Roman" w:hAnsi="Times New Roman" w:cs="Times New Roman"/>
          <w:sz w:val="24"/>
          <w:szCs w:val="24"/>
        </w:rPr>
        <w:t xml:space="preserve">he individual requests will be addressed </w:t>
      </w:r>
      <w:r w:rsidR="00BE3D86">
        <w:rPr>
          <w:rFonts w:ascii="Times New Roman" w:hAnsi="Times New Roman" w:cs="Times New Roman"/>
          <w:sz w:val="24"/>
          <w:szCs w:val="24"/>
        </w:rPr>
        <w:t>as follows:</w:t>
      </w:r>
    </w:p>
    <w:p w:rsidR="00977476" w:rsidRPr="005E53F0" w:rsidRDefault="004D575B" w:rsidP="004D575B">
      <w:pPr>
        <w:ind w:left="360" w:right="1440"/>
        <w:rPr>
          <w:rFonts w:ascii="Times New Roman" w:hAnsi="Times New Roman" w:cs="Times New Roman"/>
          <w:i/>
          <w:sz w:val="24"/>
          <w:szCs w:val="24"/>
        </w:rPr>
      </w:pPr>
      <w:r w:rsidRPr="005E53F0">
        <w:rPr>
          <w:rFonts w:ascii="Times New Roman" w:hAnsi="Times New Roman" w:cs="Times New Roman"/>
          <w:i/>
          <w:sz w:val="24"/>
          <w:szCs w:val="24"/>
        </w:rPr>
        <w:t xml:space="preserve">Request for Document No. 1 - </w:t>
      </w:r>
      <w:r w:rsidR="00977476" w:rsidRPr="005E53F0">
        <w:rPr>
          <w:rFonts w:ascii="Times New Roman" w:hAnsi="Times New Roman" w:cs="Times New Roman"/>
          <w:i/>
          <w:sz w:val="24"/>
          <w:szCs w:val="24"/>
        </w:rPr>
        <w:t>Any documents referencing the meaning of the terms “bills rendered,” “bills issued” or “services rendered.”</w:t>
      </w:r>
    </w:p>
    <w:p w:rsidR="00977476" w:rsidRDefault="00593638" w:rsidP="00903FB8">
      <w:pPr>
        <w:spacing w:line="360" w:lineRule="auto"/>
        <w:ind w:firstLine="1440"/>
        <w:rPr>
          <w:rFonts w:ascii="Times New Roman" w:hAnsi="Times New Roman" w:cs="Times New Roman"/>
          <w:sz w:val="24"/>
          <w:szCs w:val="24"/>
        </w:rPr>
      </w:pPr>
      <w:r>
        <w:rPr>
          <w:rFonts w:ascii="Times New Roman" w:hAnsi="Times New Roman" w:cs="Times New Roman"/>
          <w:sz w:val="24"/>
          <w:szCs w:val="24"/>
        </w:rPr>
        <w:t>In addition to its more general objections</w:t>
      </w:r>
      <w:r w:rsidR="00595C2F">
        <w:rPr>
          <w:rFonts w:ascii="Times New Roman" w:hAnsi="Times New Roman" w:cs="Times New Roman"/>
          <w:sz w:val="24"/>
          <w:szCs w:val="24"/>
        </w:rPr>
        <w:t xml:space="preserve"> regarding the </w:t>
      </w:r>
      <w:r w:rsidR="00AF4913">
        <w:rPr>
          <w:rFonts w:ascii="Times New Roman" w:hAnsi="Times New Roman" w:cs="Times New Roman"/>
          <w:sz w:val="24"/>
          <w:szCs w:val="24"/>
        </w:rPr>
        <w:t xml:space="preserve">overall </w:t>
      </w:r>
      <w:r w:rsidR="00595C2F">
        <w:rPr>
          <w:rFonts w:ascii="Times New Roman" w:hAnsi="Times New Roman" w:cs="Times New Roman"/>
          <w:sz w:val="24"/>
          <w:szCs w:val="24"/>
        </w:rPr>
        <w:t>scope of this proceeding</w:t>
      </w:r>
      <w:r>
        <w:rPr>
          <w:rFonts w:ascii="Times New Roman" w:hAnsi="Times New Roman" w:cs="Times New Roman"/>
          <w:sz w:val="24"/>
          <w:szCs w:val="24"/>
        </w:rPr>
        <w:t xml:space="preserve">, </w:t>
      </w:r>
      <w:r w:rsidR="00903FB8">
        <w:rPr>
          <w:rFonts w:ascii="Times New Roman" w:hAnsi="Times New Roman" w:cs="Times New Roman"/>
          <w:sz w:val="24"/>
          <w:szCs w:val="24"/>
        </w:rPr>
        <w:t xml:space="preserve">PAWC’s specific objection </w:t>
      </w:r>
      <w:r w:rsidR="004D575B">
        <w:rPr>
          <w:rFonts w:ascii="Times New Roman" w:hAnsi="Times New Roman" w:cs="Times New Roman"/>
          <w:sz w:val="24"/>
          <w:szCs w:val="24"/>
        </w:rPr>
        <w:t xml:space="preserve">to this </w:t>
      </w:r>
      <w:r w:rsidR="00903FB8">
        <w:rPr>
          <w:rFonts w:ascii="Times New Roman" w:hAnsi="Times New Roman" w:cs="Times New Roman"/>
          <w:sz w:val="24"/>
          <w:szCs w:val="24"/>
        </w:rPr>
        <w:t xml:space="preserve">document request is that the question is not </w:t>
      </w:r>
      <w:r w:rsidR="00903FB8">
        <w:rPr>
          <w:rFonts w:ascii="Times New Roman" w:hAnsi="Times New Roman" w:cs="Times New Roman"/>
          <w:sz w:val="24"/>
          <w:szCs w:val="24"/>
        </w:rPr>
        <w:lastRenderedPageBreak/>
        <w:t xml:space="preserve">appropriate for discovery since it asks for legal conclusions </w:t>
      </w:r>
      <w:r>
        <w:rPr>
          <w:rFonts w:ascii="Times New Roman" w:hAnsi="Times New Roman" w:cs="Times New Roman"/>
          <w:sz w:val="24"/>
          <w:szCs w:val="24"/>
        </w:rPr>
        <w:t xml:space="preserve">that </w:t>
      </w:r>
      <w:r w:rsidR="00903FB8">
        <w:rPr>
          <w:rFonts w:ascii="Times New Roman" w:hAnsi="Times New Roman" w:cs="Times New Roman"/>
          <w:sz w:val="24"/>
          <w:szCs w:val="24"/>
        </w:rPr>
        <w:t xml:space="preserve">are addressed by prior Commission Orders that are in the public domain and that have in fact been provided to the Complainant.  </w:t>
      </w:r>
      <w:r>
        <w:rPr>
          <w:rFonts w:ascii="Times New Roman" w:hAnsi="Times New Roman" w:cs="Times New Roman"/>
          <w:sz w:val="24"/>
          <w:szCs w:val="24"/>
        </w:rPr>
        <w:t xml:space="preserve">The Complainant did not </w:t>
      </w:r>
      <w:r w:rsidR="00AF4913">
        <w:rPr>
          <w:rFonts w:ascii="Times New Roman" w:hAnsi="Times New Roman" w:cs="Times New Roman"/>
          <w:sz w:val="24"/>
          <w:szCs w:val="24"/>
        </w:rPr>
        <w:t xml:space="preserve">provide a specific response to this objection </w:t>
      </w:r>
      <w:r>
        <w:rPr>
          <w:rFonts w:ascii="Times New Roman" w:hAnsi="Times New Roman" w:cs="Times New Roman"/>
          <w:sz w:val="24"/>
          <w:szCs w:val="24"/>
        </w:rPr>
        <w:t>in i</w:t>
      </w:r>
      <w:r w:rsidR="004D575B">
        <w:rPr>
          <w:rFonts w:ascii="Times New Roman" w:hAnsi="Times New Roman" w:cs="Times New Roman"/>
          <w:sz w:val="24"/>
          <w:szCs w:val="24"/>
        </w:rPr>
        <w:t>ts Motion to Compel</w:t>
      </w:r>
      <w:r>
        <w:rPr>
          <w:rFonts w:ascii="Times New Roman" w:hAnsi="Times New Roman" w:cs="Times New Roman"/>
          <w:sz w:val="24"/>
          <w:szCs w:val="24"/>
        </w:rPr>
        <w:t xml:space="preserve">.  PAWC’s objection to this </w:t>
      </w:r>
      <w:r w:rsidR="00493D66">
        <w:rPr>
          <w:rFonts w:ascii="Times New Roman" w:hAnsi="Times New Roman" w:cs="Times New Roman"/>
          <w:sz w:val="24"/>
          <w:szCs w:val="24"/>
        </w:rPr>
        <w:t xml:space="preserve">document request </w:t>
      </w:r>
      <w:r>
        <w:rPr>
          <w:rFonts w:ascii="Times New Roman" w:hAnsi="Times New Roman" w:cs="Times New Roman"/>
          <w:sz w:val="24"/>
          <w:szCs w:val="24"/>
        </w:rPr>
        <w:t xml:space="preserve">will be </w:t>
      </w:r>
      <w:r w:rsidRPr="00BC19C0">
        <w:rPr>
          <w:rFonts w:ascii="Times New Roman" w:hAnsi="Times New Roman" w:cs="Times New Roman"/>
          <w:b/>
          <w:sz w:val="24"/>
          <w:szCs w:val="24"/>
          <w:u w:val="single"/>
        </w:rPr>
        <w:t>denied</w:t>
      </w:r>
      <w:r>
        <w:rPr>
          <w:rFonts w:ascii="Times New Roman" w:hAnsi="Times New Roman" w:cs="Times New Roman"/>
          <w:sz w:val="24"/>
          <w:szCs w:val="24"/>
        </w:rPr>
        <w:t xml:space="preserve">.  This </w:t>
      </w:r>
      <w:r w:rsidR="00493D66">
        <w:rPr>
          <w:rFonts w:ascii="Times New Roman" w:hAnsi="Times New Roman" w:cs="Times New Roman"/>
          <w:sz w:val="24"/>
          <w:szCs w:val="24"/>
        </w:rPr>
        <w:t xml:space="preserve">document request </w:t>
      </w:r>
      <w:r>
        <w:rPr>
          <w:rFonts w:ascii="Times New Roman" w:hAnsi="Times New Roman" w:cs="Times New Roman"/>
          <w:sz w:val="24"/>
          <w:szCs w:val="24"/>
        </w:rPr>
        <w:t xml:space="preserve">appears to be within the scope of permissible discovery </w:t>
      </w:r>
      <w:r w:rsidR="00AF4913">
        <w:rPr>
          <w:rFonts w:ascii="Times New Roman" w:hAnsi="Times New Roman" w:cs="Times New Roman"/>
          <w:sz w:val="24"/>
          <w:szCs w:val="24"/>
        </w:rPr>
        <w:t xml:space="preserve">for this matter </w:t>
      </w:r>
      <w:r>
        <w:rPr>
          <w:rFonts w:ascii="Times New Roman" w:hAnsi="Times New Roman" w:cs="Times New Roman"/>
          <w:sz w:val="24"/>
          <w:szCs w:val="24"/>
        </w:rPr>
        <w:t xml:space="preserve">and not excluded by any limitation contained within the Commission’s rules, as discussed above.  </w:t>
      </w:r>
      <w:r w:rsidR="00AF4913">
        <w:rPr>
          <w:rFonts w:ascii="Times New Roman" w:hAnsi="Times New Roman" w:cs="Times New Roman"/>
          <w:sz w:val="24"/>
          <w:szCs w:val="24"/>
        </w:rPr>
        <w:t>The Complainant is entitled to pursue whether PAWC’s implementation of the DSIC and the STAS on a bills rendered bases instead of a service rendered basis causes any incorrect charges to be incurred by the Complainant</w:t>
      </w:r>
      <w:r w:rsidR="00AF4913" w:rsidRPr="00AF4913">
        <w:rPr>
          <w:rFonts w:ascii="Times New Roman" w:hAnsi="Times New Roman" w:cs="Times New Roman"/>
          <w:sz w:val="24"/>
          <w:szCs w:val="24"/>
        </w:rPr>
        <w:t xml:space="preserve"> </w:t>
      </w:r>
      <w:r w:rsidR="00AF4913">
        <w:rPr>
          <w:rFonts w:ascii="Times New Roman" w:hAnsi="Times New Roman" w:cs="Times New Roman"/>
          <w:sz w:val="24"/>
          <w:szCs w:val="24"/>
        </w:rPr>
        <w:t xml:space="preserve">or otherwise violates a provision of the Public Utility Code.  PAWC’s </w:t>
      </w:r>
      <w:proofErr w:type="gramStart"/>
      <w:r w:rsidR="00AF4913">
        <w:rPr>
          <w:rFonts w:ascii="Times New Roman" w:hAnsi="Times New Roman" w:cs="Times New Roman"/>
          <w:sz w:val="24"/>
          <w:szCs w:val="24"/>
        </w:rPr>
        <w:t>documents referencing the meaning of these terms is</w:t>
      </w:r>
      <w:proofErr w:type="gramEnd"/>
      <w:r w:rsidR="00AF4913">
        <w:rPr>
          <w:rFonts w:ascii="Times New Roman" w:hAnsi="Times New Roman" w:cs="Times New Roman"/>
          <w:sz w:val="24"/>
          <w:szCs w:val="24"/>
        </w:rPr>
        <w:t xml:space="preserve"> relevant.  </w:t>
      </w:r>
      <w:r>
        <w:rPr>
          <w:rFonts w:ascii="Times New Roman" w:hAnsi="Times New Roman" w:cs="Times New Roman"/>
          <w:sz w:val="24"/>
          <w:szCs w:val="24"/>
        </w:rPr>
        <w:t xml:space="preserve">To the extent that the answer to the </w:t>
      </w:r>
      <w:r w:rsidR="00493D66">
        <w:rPr>
          <w:rFonts w:ascii="Times New Roman" w:hAnsi="Times New Roman" w:cs="Times New Roman"/>
          <w:sz w:val="24"/>
          <w:szCs w:val="24"/>
        </w:rPr>
        <w:t xml:space="preserve">document request </w:t>
      </w:r>
      <w:r>
        <w:rPr>
          <w:rFonts w:ascii="Times New Roman" w:hAnsi="Times New Roman" w:cs="Times New Roman"/>
          <w:sz w:val="24"/>
          <w:szCs w:val="24"/>
        </w:rPr>
        <w:t xml:space="preserve">includes information that is not a legal conclusion, the Company is directed to provide such a response.  To the extent that the answer to the </w:t>
      </w:r>
      <w:r w:rsidR="00493D66">
        <w:rPr>
          <w:rFonts w:ascii="Times New Roman" w:hAnsi="Times New Roman" w:cs="Times New Roman"/>
          <w:sz w:val="24"/>
          <w:szCs w:val="24"/>
        </w:rPr>
        <w:t xml:space="preserve">document request </w:t>
      </w:r>
      <w:r>
        <w:rPr>
          <w:rFonts w:ascii="Times New Roman" w:hAnsi="Times New Roman" w:cs="Times New Roman"/>
          <w:sz w:val="24"/>
          <w:szCs w:val="24"/>
        </w:rPr>
        <w:t xml:space="preserve">references legal conclusions, the Company may provide </w:t>
      </w:r>
      <w:proofErr w:type="gramStart"/>
      <w:r>
        <w:rPr>
          <w:rFonts w:ascii="Times New Roman" w:hAnsi="Times New Roman" w:cs="Times New Roman"/>
          <w:sz w:val="24"/>
          <w:szCs w:val="24"/>
        </w:rPr>
        <w:t>a cite</w:t>
      </w:r>
      <w:proofErr w:type="gramEnd"/>
      <w:r>
        <w:rPr>
          <w:rFonts w:ascii="Times New Roman" w:hAnsi="Times New Roman" w:cs="Times New Roman"/>
          <w:sz w:val="24"/>
          <w:szCs w:val="24"/>
        </w:rPr>
        <w:t xml:space="preserve"> to such legal reference.</w:t>
      </w:r>
    </w:p>
    <w:p w:rsidR="004D575B" w:rsidRDefault="004D575B" w:rsidP="004D575B">
      <w:pPr>
        <w:ind w:left="360" w:right="1440"/>
        <w:rPr>
          <w:rFonts w:ascii="Times New Roman" w:hAnsi="Times New Roman" w:cs="Times New Roman"/>
          <w:sz w:val="24"/>
          <w:szCs w:val="24"/>
        </w:rPr>
      </w:pPr>
    </w:p>
    <w:p w:rsidR="00977476" w:rsidRPr="005E53F0" w:rsidRDefault="004D575B" w:rsidP="004D575B">
      <w:pPr>
        <w:ind w:left="360" w:right="1440"/>
        <w:rPr>
          <w:rFonts w:ascii="Times New Roman" w:hAnsi="Times New Roman" w:cs="Times New Roman"/>
          <w:i/>
          <w:sz w:val="24"/>
          <w:szCs w:val="24"/>
        </w:rPr>
      </w:pPr>
      <w:r w:rsidRPr="005E53F0">
        <w:rPr>
          <w:rFonts w:ascii="Times New Roman" w:hAnsi="Times New Roman" w:cs="Times New Roman"/>
          <w:i/>
          <w:sz w:val="24"/>
          <w:szCs w:val="24"/>
        </w:rPr>
        <w:t xml:space="preserve">Request for Document No. 2 - </w:t>
      </w:r>
      <w:r w:rsidR="00977476" w:rsidRPr="005E53F0">
        <w:rPr>
          <w:rFonts w:ascii="Times New Roman" w:hAnsi="Times New Roman" w:cs="Times New Roman"/>
          <w:i/>
          <w:sz w:val="24"/>
          <w:szCs w:val="24"/>
        </w:rPr>
        <w:t>Any documents containing information as to whether or not DSIC and STAS charges must be prorated so that a new rate is not applied to services rendered before the effective date.</w:t>
      </w:r>
    </w:p>
    <w:p w:rsidR="009609B0" w:rsidRPr="009609B0" w:rsidRDefault="009609B0" w:rsidP="009609B0">
      <w:pPr>
        <w:spacing w:line="360" w:lineRule="auto"/>
        <w:ind w:firstLine="1440"/>
        <w:rPr>
          <w:rFonts w:ascii="Times New Roman" w:hAnsi="Times New Roman" w:cs="Times New Roman"/>
          <w:sz w:val="24"/>
          <w:szCs w:val="24"/>
        </w:rPr>
      </w:pPr>
      <w:r>
        <w:rPr>
          <w:rFonts w:ascii="Times New Roman" w:hAnsi="Times New Roman" w:cs="Times New Roman"/>
          <w:sz w:val="24"/>
          <w:szCs w:val="24"/>
        </w:rPr>
        <w:t>In addition to its more general objections</w:t>
      </w:r>
      <w:r w:rsidR="00595C2F" w:rsidRPr="00595C2F">
        <w:rPr>
          <w:rFonts w:ascii="Times New Roman" w:hAnsi="Times New Roman" w:cs="Times New Roman"/>
          <w:sz w:val="24"/>
          <w:szCs w:val="24"/>
        </w:rPr>
        <w:t xml:space="preserve"> </w:t>
      </w:r>
      <w:r w:rsidR="00595C2F">
        <w:rPr>
          <w:rFonts w:ascii="Times New Roman" w:hAnsi="Times New Roman" w:cs="Times New Roman"/>
          <w:sz w:val="24"/>
          <w:szCs w:val="24"/>
        </w:rPr>
        <w:t xml:space="preserve">regarding the </w:t>
      </w:r>
      <w:r w:rsidR="00AF4913">
        <w:rPr>
          <w:rFonts w:ascii="Times New Roman" w:hAnsi="Times New Roman" w:cs="Times New Roman"/>
          <w:sz w:val="24"/>
          <w:szCs w:val="24"/>
        </w:rPr>
        <w:t xml:space="preserve">overall </w:t>
      </w:r>
      <w:r w:rsidR="00595C2F">
        <w:rPr>
          <w:rFonts w:ascii="Times New Roman" w:hAnsi="Times New Roman" w:cs="Times New Roman"/>
          <w:sz w:val="24"/>
          <w:szCs w:val="24"/>
        </w:rPr>
        <w:t>scope of this proceeding</w:t>
      </w:r>
      <w:r>
        <w:rPr>
          <w:rFonts w:ascii="Times New Roman" w:hAnsi="Times New Roman" w:cs="Times New Roman"/>
          <w:sz w:val="24"/>
          <w:szCs w:val="24"/>
        </w:rPr>
        <w:t xml:space="preserve">, </w:t>
      </w:r>
      <w:r w:rsidR="00903FB8" w:rsidRPr="00903FB8">
        <w:rPr>
          <w:rFonts w:ascii="Times New Roman" w:hAnsi="Times New Roman" w:cs="Times New Roman"/>
          <w:sz w:val="24"/>
          <w:szCs w:val="24"/>
        </w:rPr>
        <w:t>PAWC’s specific objection</w:t>
      </w:r>
      <w:r w:rsidRPr="009609B0">
        <w:rPr>
          <w:rFonts w:ascii="Times New Roman" w:hAnsi="Times New Roman" w:cs="Times New Roman"/>
          <w:sz w:val="24"/>
          <w:szCs w:val="24"/>
        </w:rPr>
        <w:t xml:space="preserve"> </w:t>
      </w:r>
      <w:r w:rsidRPr="00903FB8">
        <w:rPr>
          <w:rFonts w:ascii="Times New Roman" w:hAnsi="Times New Roman" w:cs="Times New Roman"/>
          <w:sz w:val="24"/>
          <w:szCs w:val="24"/>
        </w:rPr>
        <w:t xml:space="preserve">to this </w:t>
      </w:r>
      <w:r>
        <w:rPr>
          <w:rFonts w:ascii="Times New Roman" w:hAnsi="Times New Roman" w:cs="Times New Roman"/>
          <w:sz w:val="24"/>
          <w:szCs w:val="24"/>
        </w:rPr>
        <w:t xml:space="preserve">document request, as with the first </w:t>
      </w:r>
      <w:r w:rsidR="00493D66">
        <w:rPr>
          <w:rFonts w:ascii="Times New Roman" w:hAnsi="Times New Roman" w:cs="Times New Roman"/>
          <w:sz w:val="24"/>
          <w:szCs w:val="24"/>
        </w:rPr>
        <w:t>document request</w:t>
      </w:r>
      <w:r>
        <w:rPr>
          <w:rFonts w:ascii="Times New Roman" w:hAnsi="Times New Roman" w:cs="Times New Roman"/>
          <w:sz w:val="24"/>
          <w:szCs w:val="24"/>
        </w:rPr>
        <w:t>,</w:t>
      </w:r>
      <w:r w:rsidR="00903FB8" w:rsidRPr="00903FB8">
        <w:rPr>
          <w:rFonts w:ascii="Times New Roman" w:hAnsi="Times New Roman" w:cs="Times New Roman"/>
          <w:sz w:val="24"/>
          <w:szCs w:val="24"/>
        </w:rPr>
        <w:t xml:space="preserve"> is that the question is not appropriate for discovery since it asks for legal conclusions </w:t>
      </w:r>
      <w:r>
        <w:rPr>
          <w:rFonts w:ascii="Times New Roman" w:hAnsi="Times New Roman" w:cs="Times New Roman"/>
          <w:sz w:val="24"/>
          <w:szCs w:val="24"/>
        </w:rPr>
        <w:t>that</w:t>
      </w:r>
      <w:r w:rsidR="00903FB8" w:rsidRPr="00903FB8">
        <w:rPr>
          <w:rFonts w:ascii="Times New Roman" w:hAnsi="Times New Roman" w:cs="Times New Roman"/>
          <w:sz w:val="24"/>
          <w:szCs w:val="24"/>
        </w:rPr>
        <w:t xml:space="preserve"> are addressed by prior Commission Orders that are in the public domain and that have in fact been provided to the Complainant.  </w:t>
      </w:r>
      <w:r>
        <w:rPr>
          <w:rFonts w:ascii="Times New Roman" w:hAnsi="Times New Roman" w:cs="Times New Roman"/>
          <w:sz w:val="24"/>
          <w:szCs w:val="24"/>
        </w:rPr>
        <w:t>Again, t</w:t>
      </w:r>
      <w:r w:rsidRPr="009609B0">
        <w:rPr>
          <w:rFonts w:ascii="Times New Roman" w:hAnsi="Times New Roman" w:cs="Times New Roman"/>
          <w:sz w:val="24"/>
          <w:szCs w:val="24"/>
        </w:rPr>
        <w:t xml:space="preserve">he Complainant did not specifically address this interrogatory in its Motion to Compel.  PAWC’s objection to this interrogatory will be </w:t>
      </w:r>
      <w:r w:rsidRPr="00BC19C0">
        <w:rPr>
          <w:rFonts w:ascii="Times New Roman" w:hAnsi="Times New Roman" w:cs="Times New Roman"/>
          <w:b/>
          <w:sz w:val="24"/>
          <w:szCs w:val="24"/>
          <w:u w:val="single"/>
        </w:rPr>
        <w:t>denied</w:t>
      </w:r>
      <w:r w:rsidRPr="009609B0">
        <w:rPr>
          <w:rFonts w:ascii="Times New Roman" w:hAnsi="Times New Roman" w:cs="Times New Roman"/>
          <w:sz w:val="24"/>
          <w:szCs w:val="24"/>
        </w:rPr>
        <w:t xml:space="preserve">.  This </w:t>
      </w:r>
      <w:r w:rsidR="00493D66">
        <w:rPr>
          <w:rFonts w:ascii="Times New Roman" w:hAnsi="Times New Roman" w:cs="Times New Roman"/>
          <w:sz w:val="24"/>
          <w:szCs w:val="24"/>
        </w:rPr>
        <w:t xml:space="preserve">document request </w:t>
      </w:r>
      <w:r w:rsidRPr="009609B0">
        <w:rPr>
          <w:rFonts w:ascii="Times New Roman" w:hAnsi="Times New Roman" w:cs="Times New Roman"/>
          <w:sz w:val="24"/>
          <w:szCs w:val="24"/>
        </w:rPr>
        <w:t xml:space="preserve">appears to be within the scope of permissible discovery and not excluded by any limitation contained within the Commission’s rules, as discussed above.  </w:t>
      </w:r>
      <w:r w:rsidR="00AF4913">
        <w:rPr>
          <w:rFonts w:ascii="Times New Roman" w:hAnsi="Times New Roman" w:cs="Times New Roman"/>
          <w:sz w:val="24"/>
          <w:szCs w:val="24"/>
        </w:rPr>
        <w:t xml:space="preserve">The Complainant is entitled to any documents PAWC has regarding whether the DSIC and STAS charges must be prorated to determine whether PAWC’s implementation of the DSIC and STAS create an incorrect charge on the Complainant’s bill or otherwise violate a provision of the Public Utility Code.  </w:t>
      </w:r>
      <w:r w:rsidRPr="009609B0">
        <w:rPr>
          <w:rFonts w:ascii="Times New Roman" w:hAnsi="Times New Roman" w:cs="Times New Roman"/>
          <w:sz w:val="24"/>
          <w:szCs w:val="24"/>
        </w:rPr>
        <w:t xml:space="preserve">To the extent that the answer to the </w:t>
      </w:r>
      <w:r w:rsidR="00493D66">
        <w:rPr>
          <w:rFonts w:ascii="Times New Roman" w:hAnsi="Times New Roman" w:cs="Times New Roman"/>
          <w:sz w:val="24"/>
          <w:szCs w:val="24"/>
        </w:rPr>
        <w:t xml:space="preserve">document request </w:t>
      </w:r>
      <w:r w:rsidRPr="009609B0">
        <w:rPr>
          <w:rFonts w:ascii="Times New Roman" w:hAnsi="Times New Roman" w:cs="Times New Roman"/>
          <w:sz w:val="24"/>
          <w:szCs w:val="24"/>
        </w:rPr>
        <w:t xml:space="preserve">includes information that is not a legal conclusion, the Company is directed to provide such a response.  To the extent </w:t>
      </w:r>
      <w:r w:rsidRPr="009609B0">
        <w:rPr>
          <w:rFonts w:ascii="Times New Roman" w:hAnsi="Times New Roman" w:cs="Times New Roman"/>
          <w:sz w:val="24"/>
          <w:szCs w:val="24"/>
        </w:rPr>
        <w:lastRenderedPageBreak/>
        <w:t xml:space="preserve">that the answer to the </w:t>
      </w:r>
      <w:r w:rsidR="00493D66">
        <w:rPr>
          <w:rFonts w:ascii="Times New Roman" w:hAnsi="Times New Roman" w:cs="Times New Roman"/>
          <w:sz w:val="24"/>
          <w:szCs w:val="24"/>
        </w:rPr>
        <w:t xml:space="preserve">document request </w:t>
      </w:r>
      <w:r w:rsidRPr="009609B0">
        <w:rPr>
          <w:rFonts w:ascii="Times New Roman" w:hAnsi="Times New Roman" w:cs="Times New Roman"/>
          <w:sz w:val="24"/>
          <w:szCs w:val="24"/>
        </w:rPr>
        <w:t xml:space="preserve">references legal conclusions, the Company may provide </w:t>
      </w:r>
      <w:proofErr w:type="gramStart"/>
      <w:r w:rsidRPr="009609B0">
        <w:rPr>
          <w:rFonts w:ascii="Times New Roman" w:hAnsi="Times New Roman" w:cs="Times New Roman"/>
          <w:sz w:val="24"/>
          <w:szCs w:val="24"/>
        </w:rPr>
        <w:t>a cite</w:t>
      </w:r>
      <w:proofErr w:type="gramEnd"/>
      <w:r w:rsidRPr="009609B0">
        <w:rPr>
          <w:rFonts w:ascii="Times New Roman" w:hAnsi="Times New Roman" w:cs="Times New Roman"/>
          <w:sz w:val="24"/>
          <w:szCs w:val="24"/>
        </w:rPr>
        <w:t xml:space="preserve"> to such legal reference.</w:t>
      </w:r>
    </w:p>
    <w:p w:rsidR="004D575B" w:rsidRDefault="004D575B" w:rsidP="009609B0">
      <w:pPr>
        <w:spacing w:line="360" w:lineRule="auto"/>
        <w:ind w:firstLine="1440"/>
        <w:rPr>
          <w:rFonts w:ascii="Times New Roman" w:hAnsi="Times New Roman" w:cs="Times New Roman"/>
          <w:sz w:val="24"/>
          <w:szCs w:val="24"/>
        </w:rPr>
      </w:pPr>
    </w:p>
    <w:p w:rsidR="00977476" w:rsidRPr="005E53F0" w:rsidRDefault="004D575B" w:rsidP="004D575B">
      <w:pPr>
        <w:pStyle w:val="ListParagraph"/>
        <w:ind w:left="360" w:right="1440"/>
        <w:rPr>
          <w:rFonts w:ascii="Times New Roman" w:hAnsi="Times New Roman" w:cs="Times New Roman"/>
          <w:i/>
          <w:sz w:val="24"/>
          <w:szCs w:val="24"/>
        </w:rPr>
      </w:pPr>
      <w:r w:rsidRPr="005E53F0">
        <w:rPr>
          <w:rFonts w:ascii="Times New Roman" w:hAnsi="Times New Roman" w:cs="Times New Roman"/>
          <w:i/>
          <w:sz w:val="24"/>
          <w:szCs w:val="24"/>
        </w:rPr>
        <w:t xml:space="preserve">Request for Document No. 3 - </w:t>
      </w:r>
      <w:r w:rsidR="00977476" w:rsidRPr="005E53F0">
        <w:rPr>
          <w:rFonts w:ascii="Times New Roman" w:hAnsi="Times New Roman" w:cs="Times New Roman"/>
          <w:i/>
          <w:sz w:val="24"/>
          <w:szCs w:val="24"/>
        </w:rPr>
        <w:t>Any documents supporting the position that Pennsylvania American Water Company is allowed to bill its customers a new DSIC or STAS rate for an entire billing cycle even where part of the billing cycle occurs before the new rate’s effective date.</w:t>
      </w:r>
    </w:p>
    <w:p w:rsidR="004D575B" w:rsidRDefault="009609B0" w:rsidP="00903FB8">
      <w:pPr>
        <w:spacing w:line="360" w:lineRule="auto"/>
        <w:ind w:firstLine="1440"/>
        <w:rPr>
          <w:rFonts w:ascii="Times New Roman" w:hAnsi="Times New Roman" w:cs="Times New Roman"/>
          <w:sz w:val="24"/>
          <w:szCs w:val="24"/>
        </w:rPr>
      </w:pPr>
      <w:r>
        <w:rPr>
          <w:rFonts w:ascii="Times New Roman" w:hAnsi="Times New Roman" w:cs="Times New Roman"/>
          <w:sz w:val="24"/>
          <w:szCs w:val="24"/>
        </w:rPr>
        <w:t>In addition to its more general objections</w:t>
      </w:r>
      <w:r w:rsidR="00595C2F" w:rsidRPr="00595C2F">
        <w:rPr>
          <w:rFonts w:ascii="Times New Roman" w:hAnsi="Times New Roman" w:cs="Times New Roman"/>
          <w:sz w:val="24"/>
          <w:szCs w:val="24"/>
        </w:rPr>
        <w:t xml:space="preserve"> </w:t>
      </w:r>
      <w:r w:rsidR="00595C2F">
        <w:rPr>
          <w:rFonts w:ascii="Times New Roman" w:hAnsi="Times New Roman" w:cs="Times New Roman"/>
          <w:sz w:val="24"/>
          <w:szCs w:val="24"/>
        </w:rPr>
        <w:t xml:space="preserve">regarding the </w:t>
      </w:r>
      <w:r w:rsidR="00AF4913">
        <w:rPr>
          <w:rFonts w:ascii="Times New Roman" w:hAnsi="Times New Roman" w:cs="Times New Roman"/>
          <w:sz w:val="24"/>
          <w:szCs w:val="24"/>
        </w:rPr>
        <w:t xml:space="preserve">overall </w:t>
      </w:r>
      <w:r w:rsidR="00595C2F">
        <w:rPr>
          <w:rFonts w:ascii="Times New Roman" w:hAnsi="Times New Roman" w:cs="Times New Roman"/>
          <w:sz w:val="24"/>
          <w:szCs w:val="24"/>
        </w:rPr>
        <w:t>scope of this proceeding</w:t>
      </w:r>
      <w:r>
        <w:rPr>
          <w:rFonts w:ascii="Times New Roman" w:hAnsi="Times New Roman" w:cs="Times New Roman"/>
          <w:sz w:val="24"/>
          <w:szCs w:val="24"/>
        </w:rPr>
        <w:t xml:space="preserve">, </w:t>
      </w:r>
      <w:r w:rsidR="00903FB8" w:rsidRPr="00903FB8">
        <w:rPr>
          <w:rFonts w:ascii="Times New Roman" w:hAnsi="Times New Roman" w:cs="Times New Roman"/>
          <w:sz w:val="24"/>
          <w:szCs w:val="24"/>
        </w:rPr>
        <w:t xml:space="preserve">PAWC’s specific objection to this </w:t>
      </w:r>
      <w:r w:rsidR="00903FB8">
        <w:rPr>
          <w:rFonts w:ascii="Times New Roman" w:hAnsi="Times New Roman" w:cs="Times New Roman"/>
          <w:sz w:val="24"/>
          <w:szCs w:val="24"/>
        </w:rPr>
        <w:t xml:space="preserve">document request </w:t>
      </w:r>
      <w:r w:rsidR="00903FB8" w:rsidRPr="00903FB8">
        <w:rPr>
          <w:rFonts w:ascii="Times New Roman" w:hAnsi="Times New Roman" w:cs="Times New Roman"/>
          <w:sz w:val="24"/>
          <w:szCs w:val="24"/>
        </w:rPr>
        <w:t xml:space="preserve">is that the question is not appropriate for discovery since it asks for legal conclusions </w:t>
      </w:r>
      <w:r>
        <w:rPr>
          <w:rFonts w:ascii="Times New Roman" w:hAnsi="Times New Roman" w:cs="Times New Roman"/>
          <w:sz w:val="24"/>
          <w:szCs w:val="24"/>
        </w:rPr>
        <w:t xml:space="preserve">that </w:t>
      </w:r>
      <w:r w:rsidR="00903FB8" w:rsidRPr="00903FB8">
        <w:rPr>
          <w:rFonts w:ascii="Times New Roman" w:hAnsi="Times New Roman" w:cs="Times New Roman"/>
          <w:sz w:val="24"/>
          <w:szCs w:val="24"/>
        </w:rPr>
        <w:t xml:space="preserve">are addressed by prior Commission Orders that are in the public domain and that have in fact been provided to the Complainant.  </w:t>
      </w:r>
      <w:r>
        <w:rPr>
          <w:rFonts w:ascii="Times New Roman" w:hAnsi="Times New Roman" w:cs="Times New Roman"/>
          <w:sz w:val="24"/>
          <w:szCs w:val="24"/>
        </w:rPr>
        <w:t>Again, t</w:t>
      </w:r>
      <w:r w:rsidRPr="009609B0">
        <w:rPr>
          <w:rFonts w:ascii="Times New Roman" w:hAnsi="Times New Roman" w:cs="Times New Roman"/>
          <w:sz w:val="24"/>
          <w:szCs w:val="24"/>
        </w:rPr>
        <w:t xml:space="preserve">he Complainant did not specifically address this </w:t>
      </w:r>
      <w:r w:rsidR="00493D66">
        <w:rPr>
          <w:rFonts w:ascii="Times New Roman" w:hAnsi="Times New Roman" w:cs="Times New Roman"/>
          <w:sz w:val="24"/>
          <w:szCs w:val="24"/>
        </w:rPr>
        <w:t xml:space="preserve">document request </w:t>
      </w:r>
      <w:r w:rsidRPr="009609B0">
        <w:rPr>
          <w:rFonts w:ascii="Times New Roman" w:hAnsi="Times New Roman" w:cs="Times New Roman"/>
          <w:sz w:val="24"/>
          <w:szCs w:val="24"/>
        </w:rPr>
        <w:t xml:space="preserve">in its Motion to Compel.  PAWC’s objection to this </w:t>
      </w:r>
      <w:r w:rsidR="00493D66">
        <w:rPr>
          <w:rFonts w:ascii="Times New Roman" w:hAnsi="Times New Roman" w:cs="Times New Roman"/>
          <w:sz w:val="24"/>
          <w:szCs w:val="24"/>
        </w:rPr>
        <w:t xml:space="preserve">document request </w:t>
      </w:r>
      <w:r w:rsidRPr="009609B0">
        <w:rPr>
          <w:rFonts w:ascii="Times New Roman" w:hAnsi="Times New Roman" w:cs="Times New Roman"/>
          <w:sz w:val="24"/>
          <w:szCs w:val="24"/>
        </w:rPr>
        <w:t xml:space="preserve">will be </w:t>
      </w:r>
      <w:r w:rsidRPr="00BC19C0">
        <w:rPr>
          <w:rFonts w:ascii="Times New Roman" w:hAnsi="Times New Roman" w:cs="Times New Roman"/>
          <w:b/>
          <w:sz w:val="24"/>
          <w:szCs w:val="24"/>
          <w:u w:val="single"/>
        </w:rPr>
        <w:t>denied</w:t>
      </w:r>
      <w:r w:rsidRPr="009609B0">
        <w:rPr>
          <w:rFonts w:ascii="Times New Roman" w:hAnsi="Times New Roman" w:cs="Times New Roman"/>
          <w:sz w:val="24"/>
          <w:szCs w:val="24"/>
        </w:rPr>
        <w:t xml:space="preserve">.  This interrogatory appears to be within the scope of permissible discovery and not excluded by any limitation contained within the Commission’s rules, as discussed above.  </w:t>
      </w:r>
      <w:r w:rsidR="00AF4913">
        <w:rPr>
          <w:rFonts w:ascii="Times New Roman" w:hAnsi="Times New Roman" w:cs="Times New Roman"/>
          <w:sz w:val="24"/>
          <w:szCs w:val="24"/>
        </w:rPr>
        <w:t xml:space="preserve">The Complainant is entitled to any documents that support PAWC’s position that it is allowed to bill its customers a new DSIC or STAS for an entire billing cycle even where part of the billing cycle occurs before the new rate’s effective date.  These documents appear to be relevant to whether PAWC’s implementation of the DSIC and STAS cause any incorrect charges to be placed on the Complainant’s bill or any violation of the Public Utility Code.  </w:t>
      </w:r>
      <w:r w:rsidR="00A62C63" w:rsidRPr="009609B0">
        <w:rPr>
          <w:rFonts w:ascii="Times New Roman" w:hAnsi="Times New Roman" w:cs="Times New Roman"/>
          <w:sz w:val="24"/>
          <w:szCs w:val="24"/>
        </w:rPr>
        <w:t xml:space="preserve">To the extent that the answer to the </w:t>
      </w:r>
      <w:r w:rsidR="00A62C63">
        <w:rPr>
          <w:rFonts w:ascii="Times New Roman" w:hAnsi="Times New Roman" w:cs="Times New Roman"/>
          <w:sz w:val="24"/>
          <w:szCs w:val="24"/>
        </w:rPr>
        <w:t xml:space="preserve">document request </w:t>
      </w:r>
      <w:r w:rsidR="00A62C63" w:rsidRPr="009609B0">
        <w:rPr>
          <w:rFonts w:ascii="Times New Roman" w:hAnsi="Times New Roman" w:cs="Times New Roman"/>
          <w:sz w:val="24"/>
          <w:szCs w:val="24"/>
        </w:rPr>
        <w:t xml:space="preserve">includes information that is not a legal conclusion, the Company is directed to provide such a response.  </w:t>
      </w:r>
      <w:r w:rsidRPr="009609B0">
        <w:rPr>
          <w:rFonts w:ascii="Times New Roman" w:hAnsi="Times New Roman" w:cs="Times New Roman"/>
          <w:sz w:val="24"/>
          <w:szCs w:val="24"/>
        </w:rPr>
        <w:t xml:space="preserve">To the extent that the answer to the </w:t>
      </w:r>
      <w:r w:rsidR="00493D66">
        <w:rPr>
          <w:rFonts w:ascii="Times New Roman" w:hAnsi="Times New Roman" w:cs="Times New Roman"/>
          <w:sz w:val="24"/>
          <w:szCs w:val="24"/>
        </w:rPr>
        <w:t xml:space="preserve">document request </w:t>
      </w:r>
      <w:r w:rsidRPr="009609B0">
        <w:rPr>
          <w:rFonts w:ascii="Times New Roman" w:hAnsi="Times New Roman" w:cs="Times New Roman"/>
          <w:sz w:val="24"/>
          <w:szCs w:val="24"/>
        </w:rPr>
        <w:t xml:space="preserve">references legal conclusions, the Company may provide </w:t>
      </w:r>
      <w:proofErr w:type="gramStart"/>
      <w:r w:rsidRPr="009609B0">
        <w:rPr>
          <w:rFonts w:ascii="Times New Roman" w:hAnsi="Times New Roman" w:cs="Times New Roman"/>
          <w:sz w:val="24"/>
          <w:szCs w:val="24"/>
        </w:rPr>
        <w:t>a cite</w:t>
      </w:r>
      <w:proofErr w:type="gramEnd"/>
      <w:r w:rsidRPr="009609B0">
        <w:rPr>
          <w:rFonts w:ascii="Times New Roman" w:hAnsi="Times New Roman" w:cs="Times New Roman"/>
          <w:sz w:val="24"/>
          <w:szCs w:val="24"/>
        </w:rPr>
        <w:t xml:space="preserve"> to such legal reference.</w:t>
      </w:r>
    </w:p>
    <w:p w:rsidR="004D575B" w:rsidRDefault="004D575B" w:rsidP="004D575B">
      <w:pPr>
        <w:ind w:left="360" w:right="1440"/>
        <w:rPr>
          <w:rFonts w:ascii="Times New Roman" w:hAnsi="Times New Roman" w:cs="Times New Roman"/>
          <w:sz w:val="24"/>
          <w:szCs w:val="24"/>
        </w:rPr>
      </w:pPr>
    </w:p>
    <w:p w:rsidR="00977476" w:rsidRPr="005E53F0" w:rsidRDefault="004D575B" w:rsidP="004D575B">
      <w:pPr>
        <w:ind w:left="360" w:right="1440"/>
        <w:rPr>
          <w:rFonts w:ascii="Times New Roman" w:hAnsi="Times New Roman" w:cs="Times New Roman"/>
          <w:i/>
          <w:sz w:val="24"/>
          <w:szCs w:val="24"/>
        </w:rPr>
      </w:pPr>
      <w:r w:rsidRPr="005E53F0">
        <w:rPr>
          <w:rFonts w:ascii="Times New Roman" w:hAnsi="Times New Roman" w:cs="Times New Roman"/>
          <w:i/>
          <w:sz w:val="24"/>
          <w:szCs w:val="24"/>
        </w:rPr>
        <w:t xml:space="preserve">Request for Document No. 4 - </w:t>
      </w:r>
      <w:r w:rsidR="00977476" w:rsidRPr="005E53F0">
        <w:rPr>
          <w:rFonts w:ascii="Times New Roman" w:hAnsi="Times New Roman" w:cs="Times New Roman"/>
          <w:i/>
          <w:sz w:val="24"/>
          <w:szCs w:val="24"/>
        </w:rPr>
        <w:t>Any documents containing information on computer programs relating to retroactive or prorated billing.</w:t>
      </w:r>
    </w:p>
    <w:p w:rsidR="004D575B" w:rsidRDefault="009609B0" w:rsidP="00903FB8">
      <w:pPr>
        <w:spacing w:line="360" w:lineRule="auto"/>
        <w:ind w:firstLine="1440"/>
        <w:rPr>
          <w:rFonts w:ascii="Times New Roman" w:hAnsi="Times New Roman" w:cs="Times New Roman"/>
          <w:sz w:val="24"/>
          <w:szCs w:val="24"/>
        </w:rPr>
      </w:pPr>
      <w:r>
        <w:rPr>
          <w:rFonts w:ascii="Times New Roman" w:hAnsi="Times New Roman" w:cs="Times New Roman"/>
          <w:sz w:val="24"/>
          <w:szCs w:val="24"/>
        </w:rPr>
        <w:t>In addition to its more general objections</w:t>
      </w:r>
      <w:r w:rsidR="00595C2F" w:rsidRPr="00595C2F">
        <w:rPr>
          <w:rFonts w:ascii="Times New Roman" w:hAnsi="Times New Roman" w:cs="Times New Roman"/>
          <w:sz w:val="24"/>
          <w:szCs w:val="24"/>
        </w:rPr>
        <w:t xml:space="preserve"> </w:t>
      </w:r>
      <w:r w:rsidR="00595C2F">
        <w:rPr>
          <w:rFonts w:ascii="Times New Roman" w:hAnsi="Times New Roman" w:cs="Times New Roman"/>
          <w:sz w:val="24"/>
          <w:szCs w:val="24"/>
        </w:rPr>
        <w:t xml:space="preserve">regarding the </w:t>
      </w:r>
      <w:r w:rsidR="00A62C63">
        <w:rPr>
          <w:rFonts w:ascii="Times New Roman" w:hAnsi="Times New Roman" w:cs="Times New Roman"/>
          <w:sz w:val="24"/>
          <w:szCs w:val="24"/>
        </w:rPr>
        <w:t xml:space="preserve">overall </w:t>
      </w:r>
      <w:r w:rsidR="00595C2F">
        <w:rPr>
          <w:rFonts w:ascii="Times New Roman" w:hAnsi="Times New Roman" w:cs="Times New Roman"/>
          <w:sz w:val="24"/>
          <w:szCs w:val="24"/>
        </w:rPr>
        <w:t>scope of this proceeding</w:t>
      </w:r>
      <w:r>
        <w:rPr>
          <w:rFonts w:ascii="Times New Roman" w:hAnsi="Times New Roman" w:cs="Times New Roman"/>
          <w:sz w:val="24"/>
          <w:szCs w:val="24"/>
        </w:rPr>
        <w:t xml:space="preserve">, </w:t>
      </w:r>
      <w:r w:rsidR="00903FB8">
        <w:rPr>
          <w:rFonts w:ascii="Times New Roman" w:hAnsi="Times New Roman" w:cs="Times New Roman"/>
          <w:sz w:val="24"/>
          <w:szCs w:val="24"/>
        </w:rPr>
        <w:t xml:space="preserve">PAWC’s specific objection to </w:t>
      </w:r>
      <w:r w:rsidR="004D575B">
        <w:rPr>
          <w:rFonts w:ascii="Times New Roman" w:hAnsi="Times New Roman" w:cs="Times New Roman"/>
          <w:sz w:val="24"/>
          <w:szCs w:val="24"/>
        </w:rPr>
        <w:t xml:space="preserve">this </w:t>
      </w:r>
      <w:r w:rsidR="00903FB8">
        <w:rPr>
          <w:rFonts w:ascii="Times New Roman" w:hAnsi="Times New Roman" w:cs="Times New Roman"/>
          <w:sz w:val="24"/>
          <w:szCs w:val="24"/>
        </w:rPr>
        <w:t xml:space="preserve">document request is that the computer programs that PAWC employs for customer billing and accounting purposes have nothing to do with any issue properly presented in this case and are therefore not discoverable.  </w:t>
      </w:r>
      <w:r>
        <w:rPr>
          <w:rFonts w:ascii="Times New Roman" w:hAnsi="Times New Roman" w:cs="Times New Roman"/>
          <w:sz w:val="24"/>
          <w:szCs w:val="24"/>
        </w:rPr>
        <w:t>T</w:t>
      </w:r>
      <w:r w:rsidR="004D575B">
        <w:rPr>
          <w:rFonts w:ascii="Times New Roman" w:hAnsi="Times New Roman" w:cs="Times New Roman"/>
          <w:sz w:val="24"/>
          <w:szCs w:val="24"/>
        </w:rPr>
        <w:t xml:space="preserve">he Complainant </w:t>
      </w:r>
      <w:r>
        <w:rPr>
          <w:rFonts w:ascii="Times New Roman" w:hAnsi="Times New Roman" w:cs="Times New Roman"/>
          <w:sz w:val="24"/>
          <w:szCs w:val="24"/>
        </w:rPr>
        <w:t xml:space="preserve">did not specifically address this </w:t>
      </w:r>
      <w:r w:rsidR="00493D66">
        <w:rPr>
          <w:rFonts w:ascii="Times New Roman" w:hAnsi="Times New Roman" w:cs="Times New Roman"/>
          <w:sz w:val="24"/>
          <w:szCs w:val="24"/>
        </w:rPr>
        <w:t xml:space="preserve">document request </w:t>
      </w:r>
      <w:r>
        <w:rPr>
          <w:rFonts w:ascii="Times New Roman" w:hAnsi="Times New Roman" w:cs="Times New Roman"/>
          <w:sz w:val="24"/>
          <w:szCs w:val="24"/>
        </w:rPr>
        <w:t xml:space="preserve">in its Motion to Compel.  PAWC’s objection to </w:t>
      </w:r>
      <w:r>
        <w:rPr>
          <w:rFonts w:ascii="Times New Roman" w:hAnsi="Times New Roman" w:cs="Times New Roman"/>
          <w:sz w:val="24"/>
          <w:szCs w:val="24"/>
        </w:rPr>
        <w:lastRenderedPageBreak/>
        <w:t xml:space="preserve">this </w:t>
      </w:r>
      <w:r w:rsidR="00493D66">
        <w:rPr>
          <w:rFonts w:ascii="Times New Roman" w:hAnsi="Times New Roman" w:cs="Times New Roman"/>
          <w:sz w:val="24"/>
          <w:szCs w:val="24"/>
        </w:rPr>
        <w:t xml:space="preserve">document request </w:t>
      </w:r>
      <w:r>
        <w:rPr>
          <w:rFonts w:ascii="Times New Roman" w:hAnsi="Times New Roman" w:cs="Times New Roman"/>
          <w:sz w:val="24"/>
          <w:szCs w:val="24"/>
        </w:rPr>
        <w:t xml:space="preserve">will be </w:t>
      </w:r>
      <w:r w:rsidRPr="00BC19C0">
        <w:rPr>
          <w:rFonts w:ascii="Times New Roman" w:hAnsi="Times New Roman" w:cs="Times New Roman"/>
          <w:b/>
          <w:sz w:val="24"/>
          <w:szCs w:val="24"/>
          <w:u w:val="single"/>
        </w:rPr>
        <w:t>granted</w:t>
      </w:r>
      <w:r>
        <w:rPr>
          <w:rFonts w:ascii="Times New Roman" w:hAnsi="Times New Roman" w:cs="Times New Roman"/>
          <w:sz w:val="24"/>
          <w:szCs w:val="24"/>
        </w:rPr>
        <w:t xml:space="preserve">.  It is not clear how PAWC’s computer programs are relevant to the subject matter involved in the pending proceeding or whether it relates to the claim or defense of any party.  </w:t>
      </w:r>
      <w:r w:rsidR="00A62C63">
        <w:rPr>
          <w:rFonts w:ascii="Times New Roman" w:hAnsi="Times New Roman" w:cs="Times New Roman"/>
          <w:sz w:val="24"/>
          <w:szCs w:val="24"/>
        </w:rPr>
        <w:t>That is, this document request does not appear to be relevant to whether PAWC’s implementation of the DSIC and STAS cause any incorrect charges to be placed on the Complainant’s bill or any violation of the Public Utility Code.</w:t>
      </w:r>
      <w:r>
        <w:rPr>
          <w:rFonts w:ascii="Times New Roman" w:hAnsi="Times New Roman" w:cs="Times New Roman"/>
          <w:sz w:val="24"/>
          <w:szCs w:val="24"/>
        </w:rPr>
        <w:t xml:space="preserve"> </w:t>
      </w:r>
    </w:p>
    <w:p w:rsidR="004D575B" w:rsidRDefault="004D575B" w:rsidP="004D575B">
      <w:pPr>
        <w:ind w:left="360" w:right="1440"/>
        <w:rPr>
          <w:rFonts w:ascii="Times New Roman" w:hAnsi="Times New Roman" w:cs="Times New Roman"/>
          <w:sz w:val="24"/>
          <w:szCs w:val="24"/>
        </w:rPr>
      </w:pPr>
    </w:p>
    <w:p w:rsidR="00977476" w:rsidRPr="0053549B" w:rsidRDefault="004D575B" w:rsidP="0053549B">
      <w:pPr>
        <w:pStyle w:val="ListParagraph"/>
        <w:ind w:left="360"/>
        <w:rPr>
          <w:rFonts w:ascii="Times New Roman" w:hAnsi="Times New Roman" w:cs="Times New Roman"/>
          <w:i/>
          <w:sz w:val="24"/>
          <w:szCs w:val="24"/>
        </w:rPr>
      </w:pPr>
      <w:r w:rsidRPr="005E53F0">
        <w:rPr>
          <w:rFonts w:ascii="Times New Roman" w:hAnsi="Times New Roman" w:cs="Times New Roman"/>
          <w:i/>
          <w:sz w:val="24"/>
          <w:szCs w:val="24"/>
        </w:rPr>
        <w:t xml:space="preserve">Request for Document No. 5 - </w:t>
      </w:r>
      <w:r w:rsidR="00977476" w:rsidRPr="005E53F0">
        <w:rPr>
          <w:rFonts w:ascii="Times New Roman" w:hAnsi="Times New Roman" w:cs="Times New Roman"/>
          <w:i/>
          <w:sz w:val="24"/>
          <w:szCs w:val="24"/>
        </w:rPr>
        <w:t>Any correspondence between Respondent and the PUC addressing the reconciliation of DSIC charges from January 1, 1997 (the inaugural year of the DSIC charge) to the present.</w:t>
      </w:r>
    </w:p>
    <w:p w:rsidR="004D575B" w:rsidRDefault="0053549B" w:rsidP="00903FB8">
      <w:pPr>
        <w:spacing w:line="360" w:lineRule="auto"/>
        <w:ind w:firstLine="1440"/>
        <w:rPr>
          <w:rFonts w:ascii="Times New Roman" w:hAnsi="Times New Roman" w:cs="Times New Roman"/>
          <w:sz w:val="24"/>
          <w:szCs w:val="24"/>
        </w:rPr>
      </w:pPr>
      <w:r>
        <w:rPr>
          <w:rFonts w:ascii="Times New Roman" w:hAnsi="Times New Roman" w:cs="Times New Roman"/>
          <w:sz w:val="24"/>
          <w:szCs w:val="24"/>
        </w:rPr>
        <w:t>In addition to its more general objections</w:t>
      </w:r>
      <w:r w:rsidR="00595C2F" w:rsidRPr="00595C2F">
        <w:rPr>
          <w:rFonts w:ascii="Times New Roman" w:hAnsi="Times New Roman" w:cs="Times New Roman"/>
          <w:sz w:val="24"/>
          <w:szCs w:val="24"/>
        </w:rPr>
        <w:t xml:space="preserve"> </w:t>
      </w:r>
      <w:r w:rsidR="00595C2F">
        <w:rPr>
          <w:rFonts w:ascii="Times New Roman" w:hAnsi="Times New Roman" w:cs="Times New Roman"/>
          <w:sz w:val="24"/>
          <w:szCs w:val="24"/>
        </w:rPr>
        <w:t xml:space="preserve">regarding the </w:t>
      </w:r>
      <w:r w:rsidR="00A62C63">
        <w:rPr>
          <w:rFonts w:ascii="Times New Roman" w:hAnsi="Times New Roman" w:cs="Times New Roman"/>
          <w:sz w:val="24"/>
          <w:szCs w:val="24"/>
        </w:rPr>
        <w:t xml:space="preserve">overall </w:t>
      </w:r>
      <w:r w:rsidR="00595C2F">
        <w:rPr>
          <w:rFonts w:ascii="Times New Roman" w:hAnsi="Times New Roman" w:cs="Times New Roman"/>
          <w:sz w:val="24"/>
          <w:szCs w:val="24"/>
        </w:rPr>
        <w:t>scope of this proceeding</w:t>
      </w:r>
      <w:r>
        <w:rPr>
          <w:rFonts w:ascii="Times New Roman" w:hAnsi="Times New Roman" w:cs="Times New Roman"/>
          <w:sz w:val="24"/>
          <w:szCs w:val="24"/>
        </w:rPr>
        <w:t xml:space="preserve">, </w:t>
      </w:r>
      <w:r w:rsidR="004D575B">
        <w:rPr>
          <w:rFonts w:ascii="Times New Roman" w:hAnsi="Times New Roman" w:cs="Times New Roman"/>
          <w:sz w:val="24"/>
          <w:szCs w:val="24"/>
        </w:rPr>
        <w:t>PAWC</w:t>
      </w:r>
      <w:r w:rsidR="00903FB8">
        <w:rPr>
          <w:rFonts w:ascii="Times New Roman" w:hAnsi="Times New Roman" w:cs="Times New Roman"/>
          <w:sz w:val="24"/>
          <w:szCs w:val="24"/>
        </w:rPr>
        <w:t xml:space="preserve">’s specific objection </w:t>
      </w:r>
      <w:r w:rsidR="004D575B">
        <w:rPr>
          <w:rFonts w:ascii="Times New Roman" w:hAnsi="Times New Roman" w:cs="Times New Roman"/>
          <w:sz w:val="24"/>
          <w:szCs w:val="24"/>
        </w:rPr>
        <w:t xml:space="preserve">to this </w:t>
      </w:r>
      <w:r w:rsidR="00903FB8">
        <w:rPr>
          <w:rFonts w:ascii="Times New Roman" w:hAnsi="Times New Roman" w:cs="Times New Roman"/>
          <w:sz w:val="24"/>
          <w:szCs w:val="24"/>
        </w:rPr>
        <w:t xml:space="preserve">document request is that the Complainant has not identified any issue within the permissible scope of this proceeding to which the request is relevant.  PAWC also objects to the time period in which the Complainant seeks documents. </w:t>
      </w:r>
      <w:r w:rsidR="004D575B">
        <w:rPr>
          <w:rFonts w:ascii="Times New Roman" w:hAnsi="Times New Roman" w:cs="Times New Roman"/>
          <w:sz w:val="24"/>
          <w:szCs w:val="24"/>
        </w:rPr>
        <w:t xml:space="preserve"> </w:t>
      </w:r>
      <w:r w:rsidR="00493D66">
        <w:rPr>
          <w:rFonts w:ascii="Times New Roman" w:hAnsi="Times New Roman" w:cs="Times New Roman"/>
          <w:sz w:val="24"/>
          <w:szCs w:val="24"/>
        </w:rPr>
        <w:t>PAWC’s objection to this</w:t>
      </w:r>
      <w:r w:rsidR="00493D66" w:rsidRPr="00493D66">
        <w:rPr>
          <w:rFonts w:ascii="Times New Roman" w:hAnsi="Times New Roman" w:cs="Times New Roman"/>
          <w:sz w:val="24"/>
          <w:szCs w:val="24"/>
        </w:rPr>
        <w:t xml:space="preserve"> </w:t>
      </w:r>
      <w:r w:rsidR="00493D66">
        <w:rPr>
          <w:rFonts w:ascii="Times New Roman" w:hAnsi="Times New Roman" w:cs="Times New Roman"/>
          <w:sz w:val="24"/>
          <w:szCs w:val="24"/>
        </w:rPr>
        <w:t xml:space="preserve">document request will be </w:t>
      </w:r>
      <w:r w:rsidR="00493D66" w:rsidRPr="00493D66">
        <w:rPr>
          <w:rFonts w:ascii="Times New Roman" w:hAnsi="Times New Roman" w:cs="Times New Roman"/>
          <w:b/>
          <w:sz w:val="24"/>
          <w:szCs w:val="24"/>
          <w:u w:val="single"/>
        </w:rPr>
        <w:t>granted in part and denied in part</w:t>
      </w:r>
      <w:r w:rsidR="00493D66">
        <w:rPr>
          <w:rFonts w:ascii="Times New Roman" w:hAnsi="Times New Roman" w:cs="Times New Roman"/>
          <w:sz w:val="24"/>
          <w:szCs w:val="24"/>
        </w:rPr>
        <w:t xml:space="preserve">.  The objection is granted with regard to the time period which the request seeks.  It is unreasonably burdensome or expensive to seek discovery going back fourteen (14) years.  </w:t>
      </w:r>
      <w:r w:rsidR="00595C2F">
        <w:rPr>
          <w:rFonts w:ascii="Times New Roman" w:hAnsi="Times New Roman" w:cs="Times New Roman"/>
          <w:sz w:val="24"/>
          <w:szCs w:val="24"/>
        </w:rPr>
        <w:t xml:space="preserve">Such a request </w:t>
      </w:r>
      <w:r w:rsidR="00493D66">
        <w:rPr>
          <w:rFonts w:ascii="Times New Roman" w:hAnsi="Times New Roman" w:cs="Times New Roman"/>
          <w:sz w:val="24"/>
          <w:szCs w:val="24"/>
        </w:rPr>
        <w:t xml:space="preserve">may also require PAWC to make an unreasonable investigation.  As such, the scope of the document request will be limited to the last </w:t>
      </w:r>
      <w:r w:rsidR="00BB4C15">
        <w:rPr>
          <w:rFonts w:ascii="Times New Roman" w:hAnsi="Times New Roman" w:cs="Times New Roman"/>
          <w:sz w:val="24"/>
          <w:szCs w:val="24"/>
        </w:rPr>
        <w:t>four</w:t>
      </w:r>
      <w:r w:rsidR="00493D66">
        <w:rPr>
          <w:rFonts w:ascii="Times New Roman" w:hAnsi="Times New Roman" w:cs="Times New Roman"/>
          <w:sz w:val="24"/>
          <w:szCs w:val="24"/>
        </w:rPr>
        <w:t xml:space="preserve"> (</w:t>
      </w:r>
      <w:r w:rsidR="00BB4C15">
        <w:rPr>
          <w:rFonts w:ascii="Times New Roman" w:hAnsi="Times New Roman" w:cs="Times New Roman"/>
          <w:sz w:val="24"/>
          <w:szCs w:val="24"/>
        </w:rPr>
        <w:t>4</w:t>
      </w:r>
      <w:r w:rsidR="00493D66">
        <w:rPr>
          <w:rFonts w:ascii="Times New Roman" w:hAnsi="Times New Roman" w:cs="Times New Roman"/>
          <w:sz w:val="24"/>
          <w:szCs w:val="24"/>
        </w:rPr>
        <w:t xml:space="preserve">) years.  Otherwise, this document request appears to be within the scope of permissible discovery and not, with the </w:t>
      </w:r>
      <w:r w:rsidR="00BB4C15">
        <w:rPr>
          <w:rFonts w:ascii="Times New Roman" w:hAnsi="Times New Roman" w:cs="Times New Roman"/>
          <w:sz w:val="24"/>
          <w:szCs w:val="24"/>
        </w:rPr>
        <w:t xml:space="preserve">four </w:t>
      </w:r>
      <w:r w:rsidR="00A50E62">
        <w:rPr>
          <w:rFonts w:ascii="Times New Roman" w:hAnsi="Times New Roman" w:cs="Times New Roman"/>
          <w:sz w:val="24"/>
          <w:szCs w:val="24"/>
        </w:rPr>
        <w:t xml:space="preserve">year </w:t>
      </w:r>
      <w:r w:rsidR="00493D66">
        <w:rPr>
          <w:rFonts w:ascii="Times New Roman" w:hAnsi="Times New Roman" w:cs="Times New Roman"/>
          <w:sz w:val="24"/>
          <w:szCs w:val="24"/>
        </w:rPr>
        <w:t>time period, excluded by any limitation contained within the Commission’s rules</w:t>
      </w:r>
      <w:r w:rsidR="001B6BE5">
        <w:rPr>
          <w:rFonts w:ascii="Times New Roman" w:hAnsi="Times New Roman" w:cs="Times New Roman"/>
          <w:sz w:val="24"/>
          <w:szCs w:val="24"/>
        </w:rPr>
        <w:t>, as discussed above.</w:t>
      </w:r>
      <w:r w:rsidR="00A62C63">
        <w:rPr>
          <w:rFonts w:ascii="Times New Roman" w:hAnsi="Times New Roman" w:cs="Times New Roman"/>
          <w:sz w:val="24"/>
          <w:szCs w:val="24"/>
        </w:rPr>
        <w:t xml:space="preserve">  Correspondence between PAWC and the Complainant regard the reconciliation of the DSIC charge appear to be relevant to whether PAWC’s implementation of the DSIC and STAS cause any incorrect charges to be placed on the Complainant’s bill or any violation of the Public Utility Code.  </w:t>
      </w:r>
    </w:p>
    <w:p w:rsidR="004D575B" w:rsidRDefault="004D575B" w:rsidP="004D575B">
      <w:pPr>
        <w:ind w:left="360" w:right="1440"/>
        <w:rPr>
          <w:rFonts w:ascii="Times New Roman" w:hAnsi="Times New Roman" w:cs="Times New Roman"/>
          <w:sz w:val="24"/>
          <w:szCs w:val="24"/>
        </w:rPr>
      </w:pPr>
    </w:p>
    <w:p w:rsidR="00977476" w:rsidRPr="00903FB8" w:rsidRDefault="004D575B" w:rsidP="00903FB8">
      <w:pPr>
        <w:pStyle w:val="ListParagraph"/>
        <w:ind w:left="360" w:right="1440"/>
        <w:rPr>
          <w:rFonts w:ascii="Times New Roman" w:hAnsi="Times New Roman" w:cs="Times New Roman"/>
          <w:i/>
          <w:sz w:val="24"/>
          <w:szCs w:val="24"/>
        </w:rPr>
      </w:pPr>
      <w:r w:rsidRPr="005E53F0">
        <w:rPr>
          <w:rFonts w:ascii="Times New Roman" w:hAnsi="Times New Roman" w:cs="Times New Roman"/>
          <w:i/>
          <w:sz w:val="24"/>
          <w:szCs w:val="24"/>
        </w:rPr>
        <w:t xml:space="preserve">Request for Document No. 6 - </w:t>
      </w:r>
      <w:r w:rsidR="00977476" w:rsidRPr="005E53F0">
        <w:rPr>
          <w:rFonts w:ascii="Times New Roman" w:hAnsi="Times New Roman" w:cs="Times New Roman"/>
          <w:i/>
          <w:sz w:val="24"/>
          <w:szCs w:val="24"/>
        </w:rPr>
        <w:t>Any correspondence between Respondent and the PUC using the terms “bills rendered,” “bills issued,” or “services rendered” in relation to the DSIC charge from January 1, 1997 to the present</w:t>
      </w:r>
    </w:p>
    <w:p w:rsidR="001B6BE5" w:rsidRDefault="001B6BE5" w:rsidP="001B6BE5">
      <w:pPr>
        <w:spacing w:line="360" w:lineRule="auto"/>
        <w:ind w:firstLine="1440"/>
        <w:rPr>
          <w:rFonts w:ascii="Times New Roman" w:hAnsi="Times New Roman" w:cs="Times New Roman"/>
          <w:sz w:val="24"/>
          <w:szCs w:val="24"/>
        </w:rPr>
      </w:pPr>
      <w:r>
        <w:rPr>
          <w:rFonts w:ascii="Times New Roman" w:hAnsi="Times New Roman" w:cs="Times New Roman"/>
          <w:sz w:val="24"/>
          <w:szCs w:val="24"/>
        </w:rPr>
        <w:t>In addition to its more general objections</w:t>
      </w:r>
      <w:r w:rsidR="00A50E62" w:rsidRPr="00A50E62">
        <w:rPr>
          <w:rFonts w:ascii="Times New Roman" w:hAnsi="Times New Roman" w:cs="Times New Roman"/>
          <w:sz w:val="24"/>
          <w:szCs w:val="24"/>
        </w:rPr>
        <w:t xml:space="preserve"> </w:t>
      </w:r>
      <w:r w:rsidR="00A50E62">
        <w:rPr>
          <w:rFonts w:ascii="Times New Roman" w:hAnsi="Times New Roman" w:cs="Times New Roman"/>
          <w:sz w:val="24"/>
          <w:szCs w:val="24"/>
        </w:rPr>
        <w:t xml:space="preserve">regarding the </w:t>
      </w:r>
      <w:r w:rsidR="00A62C63">
        <w:rPr>
          <w:rFonts w:ascii="Times New Roman" w:hAnsi="Times New Roman" w:cs="Times New Roman"/>
          <w:sz w:val="24"/>
          <w:szCs w:val="24"/>
        </w:rPr>
        <w:t xml:space="preserve">overall </w:t>
      </w:r>
      <w:r w:rsidR="00A50E62">
        <w:rPr>
          <w:rFonts w:ascii="Times New Roman" w:hAnsi="Times New Roman" w:cs="Times New Roman"/>
          <w:sz w:val="24"/>
          <w:szCs w:val="24"/>
        </w:rPr>
        <w:t>scope of this proceeding</w:t>
      </w:r>
      <w:r>
        <w:rPr>
          <w:rFonts w:ascii="Times New Roman" w:hAnsi="Times New Roman" w:cs="Times New Roman"/>
          <w:sz w:val="24"/>
          <w:szCs w:val="24"/>
        </w:rPr>
        <w:t xml:space="preserve">, PAWC’s specific objection to this document request is that the Complainant has not identified any issue within the permissible scope of this proceeding to which the request is relevant.  PAWC also objects to the time period in which the Complainant seeks documents.  As </w:t>
      </w:r>
      <w:r>
        <w:rPr>
          <w:rFonts w:ascii="Times New Roman" w:hAnsi="Times New Roman" w:cs="Times New Roman"/>
          <w:sz w:val="24"/>
          <w:szCs w:val="24"/>
        </w:rPr>
        <w:lastRenderedPageBreak/>
        <w:t>with the prior document request, PAWC’s objection to this</w:t>
      </w:r>
      <w:r w:rsidRPr="00493D66">
        <w:rPr>
          <w:rFonts w:ascii="Times New Roman" w:hAnsi="Times New Roman" w:cs="Times New Roman"/>
          <w:sz w:val="24"/>
          <w:szCs w:val="24"/>
        </w:rPr>
        <w:t xml:space="preserve"> </w:t>
      </w:r>
      <w:r>
        <w:rPr>
          <w:rFonts w:ascii="Times New Roman" w:hAnsi="Times New Roman" w:cs="Times New Roman"/>
          <w:sz w:val="24"/>
          <w:szCs w:val="24"/>
        </w:rPr>
        <w:t xml:space="preserve">document request will be </w:t>
      </w:r>
      <w:r w:rsidRPr="00493D66">
        <w:rPr>
          <w:rFonts w:ascii="Times New Roman" w:hAnsi="Times New Roman" w:cs="Times New Roman"/>
          <w:b/>
          <w:sz w:val="24"/>
          <w:szCs w:val="24"/>
          <w:u w:val="single"/>
        </w:rPr>
        <w:t>granted in part and denied in part</w:t>
      </w:r>
      <w:r>
        <w:rPr>
          <w:rFonts w:ascii="Times New Roman" w:hAnsi="Times New Roman" w:cs="Times New Roman"/>
          <w:sz w:val="24"/>
          <w:szCs w:val="24"/>
        </w:rPr>
        <w:t xml:space="preserve">.  The objection is granted with regard to the time period which the request seeks.  It is unreasonably burdensome or expensive to seek discovery going back fourteen (14) years.  This may also require PAWC to make an unreasonable investigation.  As such, the scope of the document request will be limited to the last </w:t>
      </w:r>
      <w:r w:rsidR="00BB4C15">
        <w:rPr>
          <w:rFonts w:ascii="Times New Roman" w:hAnsi="Times New Roman" w:cs="Times New Roman"/>
          <w:sz w:val="24"/>
          <w:szCs w:val="24"/>
        </w:rPr>
        <w:t xml:space="preserve">four </w:t>
      </w:r>
      <w:r>
        <w:rPr>
          <w:rFonts w:ascii="Times New Roman" w:hAnsi="Times New Roman" w:cs="Times New Roman"/>
          <w:sz w:val="24"/>
          <w:szCs w:val="24"/>
        </w:rPr>
        <w:t>(</w:t>
      </w:r>
      <w:r w:rsidR="00BB4C15">
        <w:rPr>
          <w:rFonts w:ascii="Times New Roman" w:hAnsi="Times New Roman" w:cs="Times New Roman"/>
          <w:sz w:val="24"/>
          <w:szCs w:val="24"/>
        </w:rPr>
        <w:t>4</w:t>
      </w:r>
      <w:r>
        <w:rPr>
          <w:rFonts w:ascii="Times New Roman" w:hAnsi="Times New Roman" w:cs="Times New Roman"/>
          <w:sz w:val="24"/>
          <w:szCs w:val="24"/>
        </w:rPr>
        <w:t xml:space="preserve">) years.  Otherwise, this document request appears to be within the scope of permissible discovery and not, with the </w:t>
      </w:r>
      <w:r w:rsidR="00BB4C15">
        <w:rPr>
          <w:rFonts w:ascii="Times New Roman" w:hAnsi="Times New Roman" w:cs="Times New Roman"/>
          <w:sz w:val="24"/>
          <w:szCs w:val="24"/>
        </w:rPr>
        <w:t xml:space="preserve">four </w:t>
      </w:r>
      <w:r w:rsidR="00A50E62">
        <w:rPr>
          <w:rFonts w:ascii="Times New Roman" w:hAnsi="Times New Roman" w:cs="Times New Roman"/>
          <w:sz w:val="24"/>
          <w:szCs w:val="24"/>
        </w:rPr>
        <w:t xml:space="preserve">year </w:t>
      </w:r>
      <w:r>
        <w:rPr>
          <w:rFonts w:ascii="Times New Roman" w:hAnsi="Times New Roman" w:cs="Times New Roman"/>
          <w:sz w:val="24"/>
          <w:szCs w:val="24"/>
        </w:rPr>
        <w:t>time period, excluded by any limitation contained within the Commission’s rules, as discussed above.</w:t>
      </w:r>
      <w:r w:rsidR="00A62C63">
        <w:rPr>
          <w:rFonts w:ascii="Times New Roman" w:hAnsi="Times New Roman" w:cs="Times New Roman"/>
          <w:sz w:val="24"/>
          <w:szCs w:val="24"/>
        </w:rPr>
        <w:t xml:space="preserve">  Correspondence between the Complainant and PAWC using the terms “bills rendered,” “bills issued” or “services rendered” appear to be relevant to whether PAWC’s implementation of the DSIC and STAS cause any incorrect charges to be placed on the Complainant’s bill or any violation of the Public Utility Code.  </w:t>
      </w:r>
    </w:p>
    <w:p w:rsidR="004D575B" w:rsidRDefault="004D575B" w:rsidP="004D575B">
      <w:pPr>
        <w:ind w:left="360" w:right="1440"/>
        <w:rPr>
          <w:rFonts w:ascii="Times New Roman" w:hAnsi="Times New Roman" w:cs="Times New Roman"/>
          <w:sz w:val="24"/>
          <w:szCs w:val="24"/>
        </w:rPr>
      </w:pPr>
    </w:p>
    <w:p w:rsidR="00977476" w:rsidRPr="00903FB8" w:rsidRDefault="004D575B" w:rsidP="00903FB8">
      <w:pPr>
        <w:pStyle w:val="ListParagraph"/>
        <w:ind w:left="360" w:right="1440"/>
        <w:rPr>
          <w:rFonts w:ascii="Times New Roman" w:hAnsi="Times New Roman" w:cs="Times New Roman"/>
          <w:i/>
          <w:sz w:val="24"/>
          <w:szCs w:val="24"/>
        </w:rPr>
      </w:pPr>
      <w:r w:rsidRPr="005E53F0">
        <w:rPr>
          <w:rFonts w:ascii="Times New Roman" w:hAnsi="Times New Roman" w:cs="Times New Roman"/>
          <w:i/>
          <w:sz w:val="24"/>
          <w:szCs w:val="24"/>
        </w:rPr>
        <w:t xml:space="preserve">Request for Document No. 7 - </w:t>
      </w:r>
      <w:r w:rsidR="00977476" w:rsidRPr="005E53F0">
        <w:rPr>
          <w:rFonts w:ascii="Times New Roman" w:hAnsi="Times New Roman" w:cs="Times New Roman"/>
          <w:i/>
          <w:sz w:val="24"/>
          <w:szCs w:val="24"/>
        </w:rPr>
        <w:t>Any documents relating to any change in the language that appears on customers’ bills to inform them of increases or decreases in DSIC or STAS rates in the past three years.</w:t>
      </w:r>
    </w:p>
    <w:p w:rsidR="00903FB8" w:rsidRDefault="001B6BE5" w:rsidP="00903FB8">
      <w:pPr>
        <w:spacing w:line="360" w:lineRule="auto"/>
        <w:ind w:firstLine="1440"/>
        <w:rPr>
          <w:rFonts w:ascii="Times New Roman" w:hAnsi="Times New Roman" w:cs="Times New Roman"/>
          <w:sz w:val="24"/>
          <w:szCs w:val="24"/>
        </w:rPr>
      </w:pPr>
      <w:r>
        <w:rPr>
          <w:rFonts w:ascii="Times New Roman" w:hAnsi="Times New Roman" w:cs="Times New Roman"/>
          <w:sz w:val="24"/>
          <w:szCs w:val="24"/>
        </w:rPr>
        <w:t>In addition to its more general objections</w:t>
      </w:r>
      <w:r w:rsidR="00A50E62" w:rsidRPr="00A50E62">
        <w:rPr>
          <w:rFonts w:ascii="Times New Roman" w:hAnsi="Times New Roman" w:cs="Times New Roman"/>
          <w:sz w:val="24"/>
          <w:szCs w:val="24"/>
        </w:rPr>
        <w:t xml:space="preserve"> </w:t>
      </w:r>
      <w:r w:rsidR="00A50E62">
        <w:rPr>
          <w:rFonts w:ascii="Times New Roman" w:hAnsi="Times New Roman" w:cs="Times New Roman"/>
          <w:sz w:val="24"/>
          <w:szCs w:val="24"/>
        </w:rPr>
        <w:t xml:space="preserve">regarding the </w:t>
      </w:r>
      <w:r w:rsidR="00A62C63">
        <w:rPr>
          <w:rFonts w:ascii="Times New Roman" w:hAnsi="Times New Roman" w:cs="Times New Roman"/>
          <w:sz w:val="24"/>
          <w:szCs w:val="24"/>
        </w:rPr>
        <w:t xml:space="preserve">overall </w:t>
      </w:r>
      <w:r w:rsidR="00A50E62">
        <w:rPr>
          <w:rFonts w:ascii="Times New Roman" w:hAnsi="Times New Roman" w:cs="Times New Roman"/>
          <w:sz w:val="24"/>
          <w:szCs w:val="24"/>
        </w:rPr>
        <w:t>scope of this proceeding</w:t>
      </w:r>
      <w:r>
        <w:rPr>
          <w:rFonts w:ascii="Times New Roman" w:hAnsi="Times New Roman" w:cs="Times New Roman"/>
          <w:sz w:val="24"/>
          <w:szCs w:val="24"/>
        </w:rPr>
        <w:t xml:space="preserve">, </w:t>
      </w:r>
      <w:r w:rsidR="00903FB8">
        <w:rPr>
          <w:rFonts w:ascii="Times New Roman" w:hAnsi="Times New Roman" w:cs="Times New Roman"/>
          <w:sz w:val="24"/>
          <w:szCs w:val="24"/>
        </w:rPr>
        <w:t xml:space="preserve">PAWC’s specific objection to this document request is that the Complainant has not identified any issue within the permissible scope of this proceeding to which the request is relevant.  PAWC also objects to the time period in which the Complainant seeks documents.  </w:t>
      </w:r>
      <w:r w:rsidRPr="001B6BE5">
        <w:rPr>
          <w:rFonts w:ascii="Times New Roman" w:hAnsi="Times New Roman" w:cs="Times New Roman"/>
          <w:sz w:val="24"/>
          <w:szCs w:val="24"/>
        </w:rPr>
        <w:t xml:space="preserve">PAWC’s objection to this interrogatory will be </w:t>
      </w:r>
      <w:r w:rsidRPr="001B6BE5">
        <w:rPr>
          <w:rFonts w:ascii="Times New Roman" w:hAnsi="Times New Roman" w:cs="Times New Roman"/>
          <w:b/>
          <w:sz w:val="24"/>
          <w:szCs w:val="24"/>
          <w:u w:val="single"/>
        </w:rPr>
        <w:t>denied</w:t>
      </w:r>
      <w:r w:rsidRPr="001B6BE5">
        <w:rPr>
          <w:rFonts w:ascii="Times New Roman" w:hAnsi="Times New Roman" w:cs="Times New Roman"/>
          <w:sz w:val="24"/>
          <w:szCs w:val="24"/>
        </w:rPr>
        <w:t xml:space="preserve">.  This document request appears to be within the scope of permissible discovery and not excluded by any limitation contained within the Commission’s rules, as discussed above.  </w:t>
      </w:r>
      <w:r w:rsidR="00A62C63">
        <w:rPr>
          <w:rFonts w:ascii="Times New Roman" w:hAnsi="Times New Roman" w:cs="Times New Roman"/>
          <w:sz w:val="24"/>
          <w:szCs w:val="24"/>
        </w:rPr>
        <w:t xml:space="preserve">Documents relating to any change in the language that appears on customers’ bills to inform them of increases or decreases in the DSIC or STAS appear to be relevant to whether PAWC’s implementation of the DSIC and STAS cause any incorrect charges to be placed on the Complainant’s bill or any violation of the Public Utility Code.  </w:t>
      </w:r>
    </w:p>
    <w:p w:rsidR="004D575B" w:rsidRDefault="004D575B" w:rsidP="004D575B">
      <w:pPr>
        <w:ind w:left="360" w:right="1440"/>
        <w:rPr>
          <w:rFonts w:ascii="Times New Roman" w:hAnsi="Times New Roman" w:cs="Times New Roman"/>
          <w:sz w:val="24"/>
          <w:szCs w:val="24"/>
        </w:rPr>
      </w:pPr>
    </w:p>
    <w:p w:rsidR="00977476" w:rsidRPr="005E53F0" w:rsidRDefault="004D575B" w:rsidP="004D575B">
      <w:pPr>
        <w:ind w:left="360" w:right="1440"/>
        <w:rPr>
          <w:rFonts w:ascii="Times New Roman" w:hAnsi="Times New Roman" w:cs="Times New Roman"/>
          <w:i/>
          <w:sz w:val="24"/>
          <w:szCs w:val="24"/>
        </w:rPr>
      </w:pPr>
      <w:r w:rsidRPr="005E53F0">
        <w:rPr>
          <w:rFonts w:ascii="Times New Roman" w:hAnsi="Times New Roman" w:cs="Times New Roman"/>
          <w:i/>
          <w:sz w:val="24"/>
          <w:szCs w:val="24"/>
        </w:rPr>
        <w:t xml:space="preserve">Request for Document No. 8 - </w:t>
      </w:r>
      <w:r w:rsidR="00977476" w:rsidRPr="005E53F0">
        <w:rPr>
          <w:rFonts w:ascii="Times New Roman" w:hAnsi="Times New Roman" w:cs="Times New Roman"/>
          <w:i/>
          <w:sz w:val="24"/>
          <w:szCs w:val="24"/>
        </w:rPr>
        <w:t xml:space="preserve">Any billing records for Complainant C. Leslie </w:t>
      </w:r>
      <w:proofErr w:type="spellStart"/>
      <w:r w:rsidR="00977476" w:rsidRPr="005E53F0">
        <w:rPr>
          <w:rFonts w:ascii="Times New Roman" w:hAnsi="Times New Roman" w:cs="Times New Roman"/>
          <w:i/>
          <w:sz w:val="24"/>
          <w:szCs w:val="24"/>
        </w:rPr>
        <w:t>Pettko</w:t>
      </w:r>
      <w:proofErr w:type="spellEnd"/>
      <w:r w:rsidR="00977476" w:rsidRPr="005E53F0">
        <w:rPr>
          <w:rFonts w:ascii="Times New Roman" w:hAnsi="Times New Roman" w:cs="Times New Roman"/>
          <w:i/>
          <w:sz w:val="24"/>
          <w:szCs w:val="24"/>
        </w:rPr>
        <w:t xml:space="preserve"> for the past six years, including exact copies of billing invoices sent to Mr. </w:t>
      </w:r>
      <w:proofErr w:type="spellStart"/>
      <w:r w:rsidR="00977476" w:rsidRPr="005E53F0">
        <w:rPr>
          <w:rFonts w:ascii="Times New Roman" w:hAnsi="Times New Roman" w:cs="Times New Roman"/>
          <w:i/>
          <w:sz w:val="24"/>
          <w:szCs w:val="24"/>
        </w:rPr>
        <w:t>Pettko</w:t>
      </w:r>
      <w:proofErr w:type="spellEnd"/>
      <w:r w:rsidR="00977476" w:rsidRPr="005E53F0">
        <w:rPr>
          <w:rFonts w:ascii="Times New Roman" w:hAnsi="Times New Roman" w:cs="Times New Roman"/>
          <w:i/>
          <w:sz w:val="24"/>
          <w:szCs w:val="24"/>
        </w:rPr>
        <w:t>.</w:t>
      </w:r>
    </w:p>
    <w:p w:rsidR="00903FB8" w:rsidRDefault="00903FB8" w:rsidP="00903FB8">
      <w:pPr>
        <w:spacing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 xml:space="preserve">PAWC’s specific objection to this document request is that the Complainant has not identified any issue within the permissible scope of this proceeding to which the request is relevant.  PAWC also objects to the time period in which the Complainant seeks documents.  PAWC objects that this request constitutes a “fishing expedition.”  </w:t>
      </w:r>
      <w:r w:rsidR="001B6BE5">
        <w:rPr>
          <w:rFonts w:ascii="Times New Roman" w:hAnsi="Times New Roman" w:cs="Times New Roman"/>
          <w:sz w:val="24"/>
          <w:szCs w:val="24"/>
        </w:rPr>
        <w:t xml:space="preserve">PAWC’s objection to this document request will be </w:t>
      </w:r>
      <w:r w:rsidR="001B6BE5" w:rsidRPr="001B6BE5">
        <w:rPr>
          <w:rFonts w:ascii="Times New Roman" w:hAnsi="Times New Roman" w:cs="Times New Roman"/>
          <w:b/>
          <w:sz w:val="24"/>
          <w:szCs w:val="24"/>
          <w:u w:val="single"/>
        </w:rPr>
        <w:t>granted</w:t>
      </w:r>
      <w:r w:rsidR="001B6BE5">
        <w:rPr>
          <w:rFonts w:ascii="Times New Roman" w:hAnsi="Times New Roman" w:cs="Times New Roman"/>
          <w:sz w:val="24"/>
          <w:szCs w:val="24"/>
        </w:rPr>
        <w:t xml:space="preserve">.  </w:t>
      </w:r>
      <w:r w:rsidR="00B601AB">
        <w:rPr>
          <w:rFonts w:ascii="Times New Roman" w:hAnsi="Times New Roman" w:cs="Times New Roman"/>
          <w:sz w:val="24"/>
          <w:szCs w:val="24"/>
        </w:rPr>
        <w:t xml:space="preserve">In addition to the time period for the request being unreasonable, </w:t>
      </w:r>
      <w:r w:rsidR="00A62C63">
        <w:rPr>
          <w:rFonts w:ascii="Times New Roman" w:hAnsi="Times New Roman" w:cs="Times New Roman"/>
          <w:sz w:val="24"/>
          <w:szCs w:val="24"/>
        </w:rPr>
        <w:t>the request is vague and overly broad.  Th</w:t>
      </w:r>
      <w:r w:rsidR="00B601AB">
        <w:rPr>
          <w:rFonts w:ascii="Times New Roman" w:hAnsi="Times New Roman" w:cs="Times New Roman"/>
          <w:sz w:val="24"/>
          <w:szCs w:val="24"/>
        </w:rPr>
        <w:t>e Complainant should be expected to have his own billing records</w:t>
      </w:r>
      <w:r w:rsidR="00A50E62">
        <w:rPr>
          <w:rFonts w:ascii="Times New Roman" w:hAnsi="Times New Roman" w:cs="Times New Roman"/>
          <w:sz w:val="24"/>
          <w:szCs w:val="24"/>
        </w:rPr>
        <w:t xml:space="preserve">.  The Complainant should </w:t>
      </w:r>
      <w:r w:rsidR="00B601AB">
        <w:rPr>
          <w:rFonts w:ascii="Times New Roman" w:hAnsi="Times New Roman" w:cs="Times New Roman"/>
          <w:sz w:val="24"/>
          <w:szCs w:val="24"/>
        </w:rPr>
        <w:t xml:space="preserve">not need to acquire </w:t>
      </w:r>
      <w:r w:rsidR="00A50E62">
        <w:rPr>
          <w:rFonts w:ascii="Times New Roman" w:hAnsi="Times New Roman" w:cs="Times New Roman"/>
          <w:sz w:val="24"/>
          <w:szCs w:val="24"/>
        </w:rPr>
        <w:t xml:space="preserve">his own billing records </w:t>
      </w:r>
      <w:r w:rsidR="00B601AB">
        <w:rPr>
          <w:rFonts w:ascii="Times New Roman" w:hAnsi="Times New Roman" w:cs="Times New Roman"/>
          <w:sz w:val="24"/>
          <w:szCs w:val="24"/>
        </w:rPr>
        <w:t xml:space="preserve">from the Company in discovery.  Obtaining the Complainant’s own billing records from the Company could amount to an unreasonable annoyance or burden, or requiring an unreasonable investigation by the Company, that would be excluded from the scope of permissible discovery.  </w:t>
      </w:r>
    </w:p>
    <w:p w:rsidR="004D575B" w:rsidRDefault="004D575B" w:rsidP="004D575B">
      <w:pPr>
        <w:ind w:left="360" w:right="1440"/>
        <w:rPr>
          <w:rFonts w:ascii="Times New Roman" w:hAnsi="Times New Roman" w:cs="Times New Roman"/>
          <w:sz w:val="24"/>
          <w:szCs w:val="24"/>
        </w:rPr>
      </w:pPr>
    </w:p>
    <w:p w:rsidR="00977476" w:rsidRPr="00903FB8" w:rsidRDefault="004D575B" w:rsidP="00903FB8">
      <w:pPr>
        <w:pStyle w:val="ListParagraph"/>
        <w:ind w:left="360" w:right="1440"/>
        <w:rPr>
          <w:rFonts w:ascii="Times New Roman" w:hAnsi="Times New Roman" w:cs="Times New Roman"/>
          <w:i/>
          <w:sz w:val="24"/>
          <w:szCs w:val="24"/>
        </w:rPr>
      </w:pPr>
      <w:proofErr w:type="gramStart"/>
      <w:r w:rsidRPr="005E53F0">
        <w:rPr>
          <w:rFonts w:ascii="Times New Roman" w:hAnsi="Times New Roman" w:cs="Times New Roman"/>
          <w:i/>
          <w:sz w:val="24"/>
          <w:szCs w:val="24"/>
        </w:rPr>
        <w:t>Request for Document No.</w:t>
      </w:r>
      <w:proofErr w:type="gramEnd"/>
      <w:r w:rsidRPr="005E53F0">
        <w:rPr>
          <w:rFonts w:ascii="Times New Roman" w:hAnsi="Times New Roman" w:cs="Times New Roman"/>
          <w:i/>
          <w:sz w:val="24"/>
          <w:szCs w:val="24"/>
        </w:rPr>
        <w:t xml:space="preserve">  9 - </w:t>
      </w:r>
      <w:r w:rsidR="00977476" w:rsidRPr="005E53F0">
        <w:rPr>
          <w:rFonts w:ascii="Times New Roman" w:hAnsi="Times New Roman" w:cs="Times New Roman"/>
          <w:i/>
          <w:sz w:val="24"/>
          <w:szCs w:val="24"/>
        </w:rPr>
        <w:t xml:space="preserve">Any documents sent by Respondent to Complainant C. Leslie </w:t>
      </w:r>
      <w:proofErr w:type="spellStart"/>
      <w:r w:rsidR="00977476" w:rsidRPr="005E53F0">
        <w:rPr>
          <w:rFonts w:ascii="Times New Roman" w:hAnsi="Times New Roman" w:cs="Times New Roman"/>
          <w:i/>
          <w:sz w:val="24"/>
          <w:szCs w:val="24"/>
        </w:rPr>
        <w:t>Pettko</w:t>
      </w:r>
      <w:proofErr w:type="spellEnd"/>
      <w:r w:rsidR="00977476" w:rsidRPr="005E53F0">
        <w:rPr>
          <w:rFonts w:ascii="Times New Roman" w:hAnsi="Times New Roman" w:cs="Times New Roman"/>
          <w:i/>
          <w:sz w:val="24"/>
          <w:szCs w:val="24"/>
        </w:rPr>
        <w:t xml:space="preserve"> for the past six years.</w:t>
      </w:r>
    </w:p>
    <w:p w:rsidR="00B601AB" w:rsidRPr="00B601AB" w:rsidRDefault="00903FB8" w:rsidP="00B601AB">
      <w:pPr>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PAWC’s specific objection to this document request is that the Complainant has not identified any issue within the permissible scope of this proceeding to which the request is relevant.  PAWC also objects to the time period in which the Complainant seeks documents.  PAWC objects that this request constitutes a “fishing expedition.”  </w:t>
      </w:r>
      <w:r w:rsidR="00B601AB" w:rsidRPr="00B601AB">
        <w:rPr>
          <w:rFonts w:ascii="Times New Roman" w:hAnsi="Times New Roman" w:cs="Times New Roman"/>
          <w:sz w:val="24"/>
          <w:szCs w:val="24"/>
        </w:rPr>
        <w:t xml:space="preserve">PAWC’s objection to this document request will be </w:t>
      </w:r>
      <w:r w:rsidR="00B601AB" w:rsidRPr="00B601AB">
        <w:rPr>
          <w:rFonts w:ascii="Times New Roman" w:hAnsi="Times New Roman" w:cs="Times New Roman"/>
          <w:b/>
          <w:sz w:val="24"/>
          <w:szCs w:val="24"/>
          <w:u w:val="single"/>
        </w:rPr>
        <w:t>granted</w:t>
      </w:r>
      <w:r w:rsidR="00B601AB" w:rsidRPr="00B601AB">
        <w:rPr>
          <w:rFonts w:ascii="Times New Roman" w:hAnsi="Times New Roman" w:cs="Times New Roman"/>
          <w:sz w:val="24"/>
          <w:szCs w:val="24"/>
        </w:rPr>
        <w:t xml:space="preserve">.  </w:t>
      </w:r>
      <w:r w:rsidR="00B601AB">
        <w:rPr>
          <w:rFonts w:ascii="Times New Roman" w:hAnsi="Times New Roman" w:cs="Times New Roman"/>
          <w:sz w:val="24"/>
          <w:szCs w:val="24"/>
        </w:rPr>
        <w:t xml:space="preserve">Similar to the reasoning behind the granting of PAWC’s objection to the document request number 8, above, </w:t>
      </w:r>
      <w:r w:rsidR="00A62C63">
        <w:rPr>
          <w:rFonts w:ascii="Times New Roman" w:hAnsi="Times New Roman" w:cs="Times New Roman"/>
          <w:sz w:val="24"/>
          <w:szCs w:val="24"/>
        </w:rPr>
        <w:t>this request appears to be vague and overly broad.  I</w:t>
      </w:r>
      <w:r w:rsidR="00B601AB" w:rsidRPr="00B601AB">
        <w:rPr>
          <w:rFonts w:ascii="Times New Roman" w:hAnsi="Times New Roman" w:cs="Times New Roman"/>
          <w:sz w:val="24"/>
          <w:szCs w:val="24"/>
        </w:rPr>
        <w:t xml:space="preserve">n addition to the time period for the request being unreasonable, the Complainant should be expected to have </w:t>
      </w:r>
      <w:r w:rsidR="00B601AB">
        <w:rPr>
          <w:rFonts w:ascii="Times New Roman" w:hAnsi="Times New Roman" w:cs="Times New Roman"/>
          <w:sz w:val="24"/>
          <w:szCs w:val="24"/>
        </w:rPr>
        <w:t xml:space="preserve">any </w:t>
      </w:r>
      <w:r w:rsidR="00A62C63">
        <w:rPr>
          <w:rFonts w:ascii="Times New Roman" w:hAnsi="Times New Roman" w:cs="Times New Roman"/>
          <w:sz w:val="24"/>
          <w:szCs w:val="24"/>
        </w:rPr>
        <w:t xml:space="preserve">relevant </w:t>
      </w:r>
      <w:r w:rsidR="00B601AB">
        <w:rPr>
          <w:rFonts w:ascii="Times New Roman" w:hAnsi="Times New Roman" w:cs="Times New Roman"/>
          <w:sz w:val="24"/>
          <w:szCs w:val="24"/>
        </w:rPr>
        <w:t>document that the Company sent to him during the past six years</w:t>
      </w:r>
      <w:r w:rsidR="00A50E62">
        <w:rPr>
          <w:rFonts w:ascii="Times New Roman" w:hAnsi="Times New Roman" w:cs="Times New Roman"/>
          <w:sz w:val="24"/>
          <w:szCs w:val="24"/>
        </w:rPr>
        <w:t xml:space="preserve">.  The Complainant should </w:t>
      </w:r>
      <w:r w:rsidR="00B601AB" w:rsidRPr="00B601AB">
        <w:rPr>
          <w:rFonts w:ascii="Times New Roman" w:hAnsi="Times New Roman" w:cs="Times New Roman"/>
          <w:sz w:val="24"/>
          <w:szCs w:val="24"/>
        </w:rPr>
        <w:t xml:space="preserve">not need to acquire </w:t>
      </w:r>
      <w:r w:rsidR="00A50E62">
        <w:rPr>
          <w:rFonts w:ascii="Times New Roman" w:hAnsi="Times New Roman" w:cs="Times New Roman"/>
          <w:sz w:val="24"/>
          <w:szCs w:val="24"/>
        </w:rPr>
        <w:t xml:space="preserve">any documents previously sent to him by PAWC </w:t>
      </w:r>
      <w:r w:rsidR="00B601AB" w:rsidRPr="00B601AB">
        <w:rPr>
          <w:rFonts w:ascii="Times New Roman" w:hAnsi="Times New Roman" w:cs="Times New Roman"/>
          <w:sz w:val="24"/>
          <w:szCs w:val="24"/>
        </w:rPr>
        <w:t xml:space="preserve">from the Company in discovery.  Obtaining </w:t>
      </w:r>
      <w:r w:rsidR="00B601AB">
        <w:rPr>
          <w:rFonts w:ascii="Times New Roman" w:hAnsi="Times New Roman" w:cs="Times New Roman"/>
          <w:sz w:val="24"/>
          <w:szCs w:val="24"/>
        </w:rPr>
        <w:t xml:space="preserve">such documents </w:t>
      </w:r>
      <w:r w:rsidR="00B601AB" w:rsidRPr="00B601AB">
        <w:rPr>
          <w:rFonts w:ascii="Times New Roman" w:hAnsi="Times New Roman" w:cs="Times New Roman"/>
          <w:sz w:val="24"/>
          <w:szCs w:val="24"/>
        </w:rPr>
        <w:t xml:space="preserve">from the Company could amount to an unreasonable annoyance or burden, or requiring an unreasonable investigation by the Company, that would be excluded from the scope of permissible discovery.  </w:t>
      </w:r>
    </w:p>
    <w:p w:rsidR="00977476" w:rsidRDefault="00977476" w:rsidP="00B601AB">
      <w:pPr>
        <w:spacing w:line="360" w:lineRule="auto"/>
        <w:ind w:firstLine="1440"/>
        <w:rPr>
          <w:rFonts w:ascii="Times New Roman" w:hAnsi="Times New Roman" w:cs="Times New Roman"/>
          <w:sz w:val="24"/>
          <w:szCs w:val="24"/>
        </w:rPr>
      </w:pPr>
    </w:p>
    <w:p w:rsidR="00BC19C0" w:rsidRDefault="00BC19C0" w:rsidP="006B36A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PAWC is directed to provide responses to </w:t>
      </w:r>
      <w:r w:rsidR="00A50E62">
        <w:rPr>
          <w:rFonts w:ascii="Times New Roman" w:hAnsi="Times New Roman" w:cs="Times New Roman"/>
          <w:sz w:val="24"/>
          <w:szCs w:val="24"/>
        </w:rPr>
        <w:t xml:space="preserve">this </w:t>
      </w:r>
      <w:r>
        <w:rPr>
          <w:rFonts w:ascii="Times New Roman" w:hAnsi="Times New Roman" w:cs="Times New Roman"/>
          <w:sz w:val="24"/>
          <w:szCs w:val="24"/>
        </w:rPr>
        <w:t xml:space="preserve">discovery consistent with the above </w:t>
      </w:r>
      <w:r w:rsidR="00A62C63">
        <w:rPr>
          <w:rFonts w:ascii="Times New Roman" w:hAnsi="Times New Roman" w:cs="Times New Roman"/>
          <w:sz w:val="24"/>
          <w:szCs w:val="24"/>
        </w:rPr>
        <w:t xml:space="preserve">discussion </w:t>
      </w:r>
      <w:r>
        <w:rPr>
          <w:rFonts w:ascii="Times New Roman" w:hAnsi="Times New Roman" w:cs="Times New Roman"/>
          <w:sz w:val="24"/>
          <w:szCs w:val="24"/>
        </w:rPr>
        <w:t>within 20 days of the date of this Order.</w:t>
      </w:r>
    </w:p>
    <w:p w:rsidR="00977476" w:rsidRDefault="00977476" w:rsidP="006B36A5">
      <w:pPr>
        <w:spacing w:line="360" w:lineRule="auto"/>
        <w:rPr>
          <w:rFonts w:ascii="Times New Roman" w:hAnsi="Times New Roman" w:cs="Times New Roman"/>
          <w:sz w:val="24"/>
          <w:szCs w:val="24"/>
        </w:rPr>
      </w:pPr>
    </w:p>
    <w:p w:rsidR="008C1658" w:rsidRPr="008C1658" w:rsidRDefault="008C1658" w:rsidP="00977476">
      <w:pPr>
        <w:spacing w:line="360" w:lineRule="auto"/>
        <w:rPr>
          <w:rFonts w:ascii="Times New Roman" w:hAnsi="Times New Roman" w:cs="Times New Roman"/>
          <w:b/>
          <w:sz w:val="24"/>
          <w:szCs w:val="24"/>
          <w:u w:val="single"/>
        </w:rPr>
      </w:pPr>
      <w:r w:rsidRPr="008C1658">
        <w:rPr>
          <w:rFonts w:ascii="Times New Roman" w:hAnsi="Times New Roman" w:cs="Times New Roman"/>
          <w:b/>
          <w:sz w:val="24"/>
          <w:szCs w:val="24"/>
          <w:u w:val="single"/>
        </w:rPr>
        <w:t>Notice of Deposition</w:t>
      </w:r>
    </w:p>
    <w:p w:rsidR="002553D7" w:rsidRDefault="002553D7" w:rsidP="006B36A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As discussed above, the Complainant has requested the opportunity to take the deposition of someone at PAWC who is familiar with a number of issues related to the Company’s implementation, billing, collection and reconciliation of the DSIC and the STAS.  PAWC objects to the Notice of Deposition for three reasons.</w:t>
      </w:r>
    </w:p>
    <w:p w:rsidR="002553D7" w:rsidRDefault="002553D7" w:rsidP="006B36A5">
      <w:pPr>
        <w:spacing w:line="360" w:lineRule="auto"/>
        <w:rPr>
          <w:rFonts w:ascii="Times New Roman" w:hAnsi="Times New Roman" w:cs="Times New Roman"/>
          <w:sz w:val="24"/>
          <w:szCs w:val="24"/>
        </w:rPr>
      </w:pPr>
    </w:p>
    <w:p w:rsidR="002553D7" w:rsidRDefault="002553D7" w:rsidP="006B36A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First, PAWC objects to the Notice of Deposition because it is defective in form because it does not include a Proposed Order as is required by Section 5.344(a) of the Commission’s regulations.  Second, PAWC objects to the Notice of Deposition because Commission regulations require that depositions normally do not take place until at least one prehearing conference has been held.  Third, PAWC objects to the Notice of Deposition because the Complainant has not demonstrated “good cause” for approval to conduct the deposition as is required as well by the Commission’s regulations.</w:t>
      </w:r>
    </w:p>
    <w:p w:rsidR="002553D7" w:rsidRDefault="002553D7" w:rsidP="006B36A5">
      <w:pPr>
        <w:spacing w:line="360" w:lineRule="auto"/>
        <w:rPr>
          <w:rFonts w:ascii="Times New Roman" w:hAnsi="Times New Roman" w:cs="Times New Roman"/>
          <w:sz w:val="24"/>
          <w:szCs w:val="24"/>
        </w:rPr>
      </w:pPr>
    </w:p>
    <w:p w:rsidR="00BE3D86" w:rsidRDefault="002553D7" w:rsidP="006B36A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Complainant’s request for a deposition will be denied at this time</w:t>
      </w:r>
      <w:r w:rsidR="002600B8">
        <w:rPr>
          <w:rFonts w:ascii="Times New Roman" w:hAnsi="Times New Roman" w:cs="Times New Roman"/>
          <w:sz w:val="24"/>
          <w:szCs w:val="24"/>
        </w:rPr>
        <w:t xml:space="preserve"> but without prejudice</w:t>
      </w:r>
      <w:r>
        <w:rPr>
          <w:rFonts w:ascii="Times New Roman" w:hAnsi="Times New Roman" w:cs="Times New Roman"/>
          <w:sz w:val="24"/>
          <w:szCs w:val="24"/>
        </w:rPr>
        <w:t xml:space="preserve">.  The Complainant, </w:t>
      </w:r>
      <w:r w:rsidR="000C5916">
        <w:rPr>
          <w:rFonts w:ascii="Times New Roman" w:hAnsi="Times New Roman" w:cs="Times New Roman"/>
          <w:sz w:val="24"/>
          <w:szCs w:val="24"/>
        </w:rPr>
        <w:t>therefore</w:t>
      </w:r>
      <w:r>
        <w:rPr>
          <w:rFonts w:ascii="Times New Roman" w:hAnsi="Times New Roman" w:cs="Times New Roman"/>
          <w:sz w:val="24"/>
          <w:szCs w:val="24"/>
        </w:rPr>
        <w:t xml:space="preserve">, is not precluded from making a future request for a deposition if necessary. </w:t>
      </w:r>
      <w:r w:rsidR="002600B8">
        <w:rPr>
          <w:rFonts w:ascii="Times New Roman" w:hAnsi="Times New Roman" w:cs="Times New Roman"/>
          <w:sz w:val="24"/>
          <w:szCs w:val="24"/>
        </w:rPr>
        <w:t xml:space="preserve"> </w:t>
      </w:r>
    </w:p>
    <w:p w:rsidR="00BE3D86" w:rsidRDefault="00BE3D86" w:rsidP="006B36A5">
      <w:pPr>
        <w:spacing w:line="360" w:lineRule="auto"/>
        <w:rPr>
          <w:rFonts w:ascii="Times New Roman" w:hAnsi="Times New Roman" w:cs="Times New Roman"/>
          <w:sz w:val="24"/>
          <w:szCs w:val="24"/>
        </w:rPr>
      </w:pPr>
    </w:p>
    <w:p w:rsidR="001242D3" w:rsidRDefault="002600B8" w:rsidP="00BE3D86">
      <w:pPr>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The Commission’s rules for discovery clearly provide parties an opportunity to take depositions.  For some reason, however, and as PAWC noted, depositions are used sparingly in Commission proceedings.  </w:t>
      </w:r>
      <w:r w:rsidR="001242D3">
        <w:rPr>
          <w:rFonts w:ascii="Times New Roman" w:hAnsi="Times New Roman" w:cs="Times New Roman"/>
          <w:sz w:val="24"/>
          <w:szCs w:val="24"/>
        </w:rPr>
        <w:t>T</w:t>
      </w:r>
      <w:r>
        <w:rPr>
          <w:rFonts w:ascii="Times New Roman" w:hAnsi="Times New Roman" w:cs="Times New Roman"/>
          <w:sz w:val="24"/>
          <w:szCs w:val="24"/>
        </w:rPr>
        <w:t xml:space="preserve">he fact that depositions are used sparingly in Commission proceedings does not per se preclude the use of a deposition </w:t>
      </w:r>
      <w:r w:rsidR="000C5916">
        <w:rPr>
          <w:rFonts w:ascii="Times New Roman" w:hAnsi="Times New Roman" w:cs="Times New Roman"/>
          <w:sz w:val="24"/>
          <w:szCs w:val="24"/>
        </w:rPr>
        <w:t xml:space="preserve">by the Complainant </w:t>
      </w:r>
      <w:r w:rsidR="00304C9C">
        <w:rPr>
          <w:rFonts w:ascii="Times New Roman" w:hAnsi="Times New Roman" w:cs="Times New Roman"/>
          <w:sz w:val="24"/>
          <w:szCs w:val="24"/>
        </w:rPr>
        <w:t xml:space="preserve">in </w:t>
      </w:r>
      <w:r>
        <w:rPr>
          <w:rFonts w:ascii="Times New Roman" w:hAnsi="Times New Roman" w:cs="Times New Roman"/>
          <w:sz w:val="24"/>
          <w:szCs w:val="24"/>
        </w:rPr>
        <w:t>this proceeding</w:t>
      </w:r>
      <w:r w:rsidR="001242D3">
        <w:rPr>
          <w:rFonts w:ascii="Times New Roman" w:hAnsi="Times New Roman" w:cs="Times New Roman"/>
          <w:sz w:val="24"/>
          <w:szCs w:val="24"/>
        </w:rPr>
        <w:t>.  B</w:t>
      </w:r>
      <w:r>
        <w:rPr>
          <w:rFonts w:ascii="Times New Roman" w:hAnsi="Times New Roman" w:cs="Times New Roman"/>
          <w:sz w:val="24"/>
          <w:szCs w:val="24"/>
        </w:rPr>
        <w:t xml:space="preserve">ecause of the time and expense associated with taking depositions, </w:t>
      </w:r>
      <w:r w:rsidR="001242D3">
        <w:rPr>
          <w:rFonts w:ascii="Times New Roman" w:hAnsi="Times New Roman" w:cs="Times New Roman"/>
          <w:sz w:val="24"/>
          <w:szCs w:val="24"/>
        </w:rPr>
        <w:t xml:space="preserve">however, </w:t>
      </w:r>
      <w:r>
        <w:rPr>
          <w:rFonts w:ascii="Times New Roman" w:hAnsi="Times New Roman" w:cs="Times New Roman"/>
          <w:sz w:val="24"/>
          <w:szCs w:val="24"/>
        </w:rPr>
        <w:t>the Complainant is encouraged to use other methods of discovery to obtain the necessary information desired</w:t>
      </w:r>
      <w:r w:rsidR="000C5916">
        <w:rPr>
          <w:rFonts w:ascii="Times New Roman" w:hAnsi="Times New Roman" w:cs="Times New Roman"/>
          <w:sz w:val="24"/>
          <w:szCs w:val="24"/>
        </w:rPr>
        <w:t xml:space="preserve"> prior to </w:t>
      </w:r>
      <w:r w:rsidR="00304C9C">
        <w:rPr>
          <w:rFonts w:ascii="Times New Roman" w:hAnsi="Times New Roman" w:cs="Times New Roman"/>
          <w:sz w:val="24"/>
          <w:szCs w:val="24"/>
        </w:rPr>
        <w:t xml:space="preserve">taking the deposition of </w:t>
      </w:r>
      <w:r w:rsidR="000C5916">
        <w:rPr>
          <w:rFonts w:ascii="Times New Roman" w:hAnsi="Times New Roman" w:cs="Times New Roman"/>
          <w:sz w:val="24"/>
          <w:szCs w:val="24"/>
        </w:rPr>
        <w:t>a PAWC employee</w:t>
      </w:r>
      <w:r>
        <w:rPr>
          <w:rFonts w:ascii="Times New Roman" w:hAnsi="Times New Roman" w:cs="Times New Roman"/>
          <w:sz w:val="24"/>
          <w:szCs w:val="24"/>
        </w:rPr>
        <w:t xml:space="preserve">.  Certainly, for example, </w:t>
      </w:r>
      <w:r>
        <w:rPr>
          <w:rFonts w:ascii="Times New Roman" w:hAnsi="Times New Roman" w:cs="Times New Roman"/>
          <w:sz w:val="24"/>
          <w:szCs w:val="24"/>
        </w:rPr>
        <w:lastRenderedPageBreak/>
        <w:t>the majority of questions</w:t>
      </w:r>
      <w:r w:rsidR="000C5916">
        <w:rPr>
          <w:rFonts w:ascii="Times New Roman" w:hAnsi="Times New Roman" w:cs="Times New Roman"/>
          <w:sz w:val="24"/>
          <w:szCs w:val="24"/>
        </w:rPr>
        <w:t xml:space="preserve"> that could be asked of a witness during a deposition could be asked as </w:t>
      </w:r>
      <w:r w:rsidR="009672B4">
        <w:rPr>
          <w:rFonts w:ascii="Times New Roman" w:hAnsi="Times New Roman" w:cs="Times New Roman"/>
          <w:sz w:val="24"/>
          <w:szCs w:val="24"/>
        </w:rPr>
        <w:t xml:space="preserve">written </w:t>
      </w:r>
      <w:r w:rsidR="000C5916">
        <w:rPr>
          <w:rFonts w:ascii="Times New Roman" w:hAnsi="Times New Roman" w:cs="Times New Roman"/>
          <w:sz w:val="24"/>
          <w:szCs w:val="24"/>
        </w:rPr>
        <w:t>interrogatories</w:t>
      </w:r>
      <w:r w:rsidR="009672B4">
        <w:rPr>
          <w:rFonts w:ascii="Times New Roman" w:hAnsi="Times New Roman" w:cs="Times New Roman"/>
          <w:sz w:val="24"/>
          <w:szCs w:val="24"/>
        </w:rPr>
        <w:t xml:space="preserve"> in discovery</w:t>
      </w:r>
      <w:r w:rsidR="000C5916">
        <w:rPr>
          <w:rFonts w:ascii="Times New Roman" w:hAnsi="Times New Roman" w:cs="Times New Roman"/>
          <w:sz w:val="24"/>
          <w:szCs w:val="24"/>
        </w:rPr>
        <w:t xml:space="preserve">.  </w:t>
      </w:r>
    </w:p>
    <w:p w:rsidR="001242D3" w:rsidRDefault="001242D3" w:rsidP="00BE3D86">
      <w:pPr>
        <w:spacing w:line="360" w:lineRule="auto"/>
        <w:ind w:firstLine="1440"/>
        <w:rPr>
          <w:rFonts w:ascii="Times New Roman" w:hAnsi="Times New Roman" w:cs="Times New Roman"/>
          <w:sz w:val="24"/>
          <w:szCs w:val="24"/>
        </w:rPr>
      </w:pPr>
    </w:p>
    <w:p w:rsidR="001242D3" w:rsidRDefault="000C5916" w:rsidP="00BE3D86">
      <w:pPr>
        <w:spacing w:line="360" w:lineRule="auto"/>
        <w:ind w:firstLine="1440"/>
        <w:rPr>
          <w:rFonts w:ascii="Times New Roman" w:hAnsi="Times New Roman" w:cs="Times New Roman"/>
          <w:sz w:val="24"/>
          <w:szCs w:val="24"/>
        </w:rPr>
      </w:pPr>
      <w:r>
        <w:rPr>
          <w:rFonts w:ascii="Times New Roman" w:hAnsi="Times New Roman" w:cs="Times New Roman"/>
          <w:sz w:val="24"/>
          <w:szCs w:val="24"/>
        </w:rPr>
        <w:t>Conducting a deposition may allow the Complainant to receive information faster than issuing interrogatories</w:t>
      </w:r>
      <w:r w:rsidR="00A62C63">
        <w:rPr>
          <w:rFonts w:ascii="Times New Roman" w:hAnsi="Times New Roman" w:cs="Times New Roman"/>
          <w:sz w:val="24"/>
          <w:szCs w:val="24"/>
        </w:rPr>
        <w:t>.  T</w:t>
      </w:r>
      <w:r>
        <w:rPr>
          <w:rFonts w:ascii="Times New Roman" w:hAnsi="Times New Roman" w:cs="Times New Roman"/>
          <w:sz w:val="24"/>
          <w:szCs w:val="24"/>
        </w:rPr>
        <w:t>here currently is no time constraint in this proceeding</w:t>
      </w:r>
      <w:r w:rsidR="00A62C63">
        <w:rPr>
          <w:rFonts w:ascii="Times New Roman" w:hAnsi="Times New Roman" w:cs="Times New Roman"/>
          <w:sz w:val="24"/>
          <w:szCs w:val="24"/>
        </w:rPr>
        <w:t>, however,</w:t>
      </w:r>
      <w:r>
        <w:rPr>
          <w:rFonts w:ascii="Times New Roman" w:hAnsi="Times New Roman" w:cs="Times New Roman"/>
          <w:sz w:val="24"/>
          <w:szCs w:val="24"/>
        </w:rPr>
        <w:t xml:space="preserve"> that warrant </w:t>
      </w:r>
      <w:r w:rsidR="009672B4">
        <w:rPr>
          <w:rFonts w:ascii="Times New Roman" w:hAnsi="Times New Roman" w:cs="Times New Roman"/>
          <w:sz w:val="24"/>
          <w:szCs w:val="24"/>
        </w:rPr>
        <w:t xml:space="preserve">incurring additional cost and expense by </w:t>
      </w:r>
      <w:r>
        <w:rPr>
          <w:rFonts w:ascii="Times New Roman" w:hAnsi="Times New Roman" w:cs="Times New Roman"/>
          <w:sz w:val="24"/>
          <w:szCs w:val="24"/>
        </w:rPr>
        <w:t>expediting the process through the use of a deposition</w:t>
      </w:r>
      <w:r w:rsidR="00304C9C">
        <w:rPr>
          <w:rFonts w:ascii="Times New Roman" w:hAnsi="Times New Roman" w:cs="Times New Roman"/>
          <w:sz w:val="24"/>
          <w:szCs w:val="24"/>
        </w:rPr>
        <w:t xml:space="preserve"> since no procedural schedule has been established yet</w:t>
      </w:r>
      <w:r>
        <w:rPr>
          <w:rFonts w:ascii="Times New Roman" w:hAnsi="Times New Roman" w:cs="Times New Roman"/>
          <w:sz w:val="24"/>
          <w:szCs w:val="24"/>
        </w:rPr>
        <w:t xml:space="preserve">.  It should be noted as well that counsel for the Complainant is located in Pittsburgh, counsel for the Company is located in Philadelphia and any witness to be deposed would likely come from PAWC’s corporate headquarters in Hershey.  As a result, at least two out of three of the necessary parties would have to travel to the deposition.  </w:t>
      </w:r>
    </w:p>
    <w:p w:rsidR="001242D3" w:rsidRDefault="001242D3" w:rsidP="00BE3D86">
      <w:pPr>
        <w:spacing w:line="360" w:lineRule="auto"/>
        <w:ind w:firstLine="1440"/>
        <w:rPr>
          <w:rFonts w:ascii="Times New Roman" w:hAnsi="Times New Roman" w:cs="Times New Roman"/>
          <w:sz w:val="24"/>
          <w:szCs w:val="24"/>
        </w:rPr>
      </w:pPr>
    </w:p>
    <w:p w:rsidR="002553D7" w:rsidRPr="002553D7" w:rsidRDefault="000C5916" w:rsidP="00BE3D86">
      <w:pPr>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Again, while the use of a deposition is not being precluded entirely at this time, the Complainant’s request for a deposition is denied </w:t>
      </w:r>
      <w:r w:rsidR="001242D3">
        <w:rPr>
          <w:rFonts w:ascii="Times New Roman" w:hAnsi="Times New Roman" w:cs="Times New Roman"/>
          <w:sz w:val="24"/>
          <w:szCs w:val="24"/>
        </w:rPr>
        <w:t xml:space="preserve">at this time, without prejudice, </w:t>
      </w:r>
      <w:r>
        <w:rPr>
          <w:rFonts w:ascii="Times New Roman" w:hAnsi="Times New Roman" w:cs="Times New Roman"/>
          <w:sz w:val="24"/>
          <w:szCs w:val="24"/>
        </w:rPr>
        <w:t>and the Complainant is encouraged to use other means of discovery to obtain the information necessary to prosecute his complaint</w:t>
      </w:r>
      <w:r w:rsidR="001242D3">
        <w:rPr>
          <w:rFonts w:ascii="Times New Roman" w:hAnsi="Times New Roman" w:cs="Times New Roman"/>
          <w:sz w:val="24"/>
          <w:szCs w:val="24"/>
        </w:rPr>
        <w:t xml:space="preserve"> to the extent possible</w:t>
      </w:r>
      <w:r>
        <w:rPr>
          <w:rFonts w:ascii="Times New Roman" w:hAnsi="Times New Roman" w:cs="Times New Roman"/>
          <w:sz w:val="24"/>
          <w:szCs w:val="24"/>
        </w:rPr>
        <w:t>.</w:t>
      </w:r>
      <w:r w:rsidR="00304C9C">
        <w:rPr>
          <w:rFonts w:ascii="Times New Roman" w:hAnsi="Times New Roman" w:cs="Times New Roman"/>
          <w:sz w:val="24"/>
          <w:szCs w:val="24"/>
        </w:rPr>
        <w:t xml:space="preserve">  </w:t>
      </w:r>
      <w:r w:rsidR="001242D3">
        <w:rPr>
          <w:rFonts w:ascii="Times New Roman" w:hAnsi="Times New Roman" w:cs="Times New Roman"/>
          <w:sz w:val="24"/>
          <w:szCs w:val="24"/>
        </w:rPr>
        <w:t xml:space="preserve">After </w:t>
      </w:r>
      <w:r w:rsidR="00304C9C">
        <w:rPr>
          <w:rFonts w:ascii="Times New Roman" w:hAnsi="Times New Roman" w:cs="Times New Roman"/>
          <w:sz w:val="24"/>
          <w:szCs w:val="24"/>
        </w:rPr>
        <w:t xml:space="preserve">that time, </w:t>
      </w:r>
      <w:r w:rsidR="001242D3">
        <w:rPr>
          <w:rFonts w:ascii="Times New Roman" w:hAnsi="Times New Roman" w:cs="Times New Roman"/>
          <w:sz w:val="24"/>
          <w:szCs w:val="24"/>
        </w:rPr>
        <w:t xml:space="preserve">if the Complainant determines that a deposition is necessary, </w:t>
      </w:r>
      <w:r w:rsidR="00304C9C">
        <w:rPr>
          <w:rFonts w:ascii="Times New Roman" w:hAnsi="Times New Roman" w:cs="Times New Roman"/>
          <w:sz w:val="24"/>
          <w:szCs w:val="24"/>
        </w:rPr>
        <w:t>the Notice of Deposition should be accompanied by a Proposed Order, as is required by the Commission rules, and it will certainly be after the first prehearing conference has been held,</w:t>
      </w:r>
      <w:r w:rsidR="00FB1AD7">
        <w:rPr>
          <w:rStyle w:val="FootnoteReference"/>
          <w:rFonts w:ascii="Times New Roman" w:hAnsi="Times New Roman" w:cs="Times New Roman"/>
          <w:sz w:val="24"/>
          <w:szCs w:val="24"/>
        </w:rPr>
        <w:footnoteReference w:id="4"/>
      </w:r>
      <w:r w:rsidR="00304C9C">
        <w:rPr>
          <w:rFonts w:ascii="Times New Roman" w:hAnsi="Times New Roman" w:cs="Times New Roman"/>
          <w:sz w:val="24"/>
          <w:szCs w:val="24"/>
        </w:rPr>
        <w:t xml:space="preserve"> rendering PAWC’s other two objections moot.</w:t>
      </w:r>
    </w:p>
    <w:p w:rsidR="008C1658" w:rsidRDefault="008C1658" w:rsidP="006B36A5">
      <w:pPr>
        <w:spacing w:line="360" w:lineRule="auto"/>
        <w:rPr>
          <w:rFonts w:ascii="Times New Roman" w:hAnsi="Times New Roman" w:cs="Times New Roman"/>
          <w:sz w:val="24"/>
          <w:szCs w:val="24"/>
        </w:rPr>
      </w:pPr>
    </w:p>
    <w:p w:rsidR="00FB1AD7" w:rsidRDefault="00B6285E" w:rsidP="006B36A5">
      <w:pPr>
        <w:spacing w:line="360" w:lineRule="auto"/>
        <w:rPr>
          <w:rFonts w:ascii="Times New Roman" w:hAnsi="Times New Roman" w:cs="Times New Roman"/>
          <w:sz w:val="24"/>
          <w:szCs w:val="24"/>
        </w:rPr>
      </w:pPr>
      <w:r>
        <w:rPr>
          <w:rFonts w:ascii="Times New Roman" w:hAnsi="Times New Roman" w:cs="Times New Roman"/>
          <w:b/>
          <w:sz w:val="24"/>
          <w:szCs w:val="24"/>
          <w:u w:val="single"/>
        </w:rPr>
        <w:t>Prehearing Conference</w:t>
      </w:r>
    </w:p>
    <w:p w:rsidR="00FB1AD7" w:rsidRPr="00FB1AD7" w:rsidRDefault="00FB1AD7" w:rsidP="006B36A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E4B53">
        <w:rPr>
          <w:rFonts w:ascii="Times New Roman" w:hAnsi="Times New Roman" w:cs="Times New Roman"/>
          <w:sz w:val="24"/>
          <w:szCs w:val="24"/>
        </w:rPr>
        <w:t xml:space="preserve">As indicated above, a Corrected Hearing Notice was issued by the Commission on November 8, 2011 converting the Hearing scheduled for December 12, 2011 to a Prehearing Conference.  Furthermore, a Prehearing Conference Order was issued on November 16, 2011.  In that Prehearing Conference Order, the parties were directed to provide Prehearing Conference </w:t>
      </w:r>
      <w:r w:rsidR="00AE4B53">
        <w:rPr>
          <w:rFonts w:ascii="Times New Roman" w:hAnsi="Times New Roman" w:cs="Times New Roman"/>
          <w:sz w:val="24"/>
          <w:szCs w:val="24"/>
        </w:rPr>
        <w:lastRenderedPageBreak/>
        <w:t xml:space="preserve">Memoranda on December 8, 2011.  In light of the date of this Order, the parties are given until 5:00 </w:t>
      </w:r>
      <w:r w:rsidR="00846A74">
        <w:rPr>
          <w:rFonts w:ascii="Times New Roman" w:hAnsi="Times New Roman" w:cs="Times New Roman"/>
          <w:sz w:val="24"/>
          <w:szCs w:val="24"/>
        </w:rPr>
        <w:t xml:space="preserve">p.m. </w:t>
      </w:r>
      <w:r w:rsidR="00AE4B53">
        <w:rPr>
          <w:rFonts w:ascii="Times New Roman" w:hAnsi="Times New Roman" w:cs="Times New Roman"/>
          <w:sz w:val="24"/>
          <w:szCs w:val="24"/>
        </w:rPr>
        <w:t>on Friday December 9, 2011 to serve each other and the Presiding Officer with their Prehearing Conference Memoranda</w:t>
      </w:r>
      <w:r w:rsidR="00846A74">
        <w:rPr>
          <w:rFonts w:ascii="Times New Roman" w:hAnsi="Times New Roman" w:cs="Times New Roman"/>
          <w:sz w:val="24"/>
          <w:szCs w:val="24"/>
        </w:rPr>
        <w:t xml:space="preserve"> by email</w:t>
      </w:r>
      <w:r w:rsidR="00AE4B53">
        <w:rPr>
          <w:rFonts w:ascii="Times New Roman" w:hAnsi="Times New Roman" w:cs="Times New Roman"/>
          <w:sz w:val="24"/>
          <w:szCs w:val="24"/>
        </w:rPr>
        <w:t>.  The parties are encouraged to provide an agreed upon procedural schedule for this proceeding in their Memoranda.</w:t>
      </w:r>
    </w:p>
    <w:p w:rsidR="009672B4" w:rsidRDefault="009672B4" w:rsidP="00595C2F">
      <w:pPr>
        <w:spacing w:line="360" w:lineRule="auto"/>
        <w:ind w:firstLine="1440"/>
        <w:rPr>
          <w:rFonts w:ascii="Times New Roman" w:hAnsi="Times New Roman" w:cs="Times New Roman"/>
          <w:sz w:val="24"/>
          <w:szCs w:val="24"/>
        </w:rPr>
      </w:pPr>
    </w:p>
    <w:p w:rsidR="00595C2F" w:rsidRDefault="00595C2F" w:rsidP="00595C2F">
      <w:pPr>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As a final matter, I note that the conduct of this case appears already to be somewhat unconventional.  While it is clear that the parties have been addressing the facts of this case </w:t>
      </w:r>
      <w:r w:rsidR="00A62C63">
        <w:rPr>
          <w:rFonts w:ascii="Times New Roman" w:hAnsi="Times New Roman" w:cs="Times New Roman"/>
          <w:sz w:val="24"/>
          <w:szCs w:val="24"/>
        </w:rPr>
        <w:t xml:space="preserve">in another jurisdiction </w:t>
      </w:r>
      <w:r>
        <w:rPr>
          <w:rFonts w:ascii="Times New Roman" w:hAnsi="Times New Roman" w:cs="Times New Roman"/>
          <w:sz w:val="24"/>
          <w:szCs w:val="24"/>
        </w:rPr>
        <w:t>before it was assigned me, it appears that the tone and temperament of these initial pleadings have already become ho</w:t>
      </w:r>
      <w:r w:rsidR="00BB4C15">
        <w:rPr>
          <w:rFonts w:ascii="Times New Roman" w:hAnsi="Times New Roman" w:cs="Times New Roman"/>
          <w:sz w:val="24"/>
          <w:szCs w:val="24"/>
        </w:rPr>
        <w:t xml:space="preserve">stile.  The parties are </w:t>
      </w:r>
      <w:r>
        <w:rPr>
          <w:rFonts w:ascii="Times New Roman" w:hAnsi="Times New Roman" w:cs="Times New Roman"/>
          <w:sz w:val="24"/>
          <w:szCs w:val="24"/>
        </w:rPr>
        <w:t>encourage</w:t>
      </w:r>
      <w:r w:rsidR="00BB4C15">
        <w:rPr>
          <w:rFonts w:ascii="Times New Roman" w:hAnsi="Times New Roman" w:cs="Times New Roman"/>
          <w:sz w:val="24"/>
          <w:szCs w:val="24"/>
        </w:rPr>
        <w:t>d</w:t>
      </w:r>
      <w:r>
        <w:rPr>
          <w:rFonts w:ascii="Times New Roman" w:hAnsi="Times New Roman" w:cs="Times New Roman"/>
          <w:sz w:val="24"/>
          <w:szCs w:val="24"/>
        </w:rPr>
        <w:t xml:space="preserve"> to work in a more cooperative manner throughout the remainder of this proceeding.  </w:t>
      </w:r>
      <w:r w:rsidR="00BB4C15">
        <w:rPr>
          <w:rFonts w:ascii="Times New Roman" w:hAnsi="Times New Roman" w:cs="Times New Roman"/>
          <w:sz w:val="24"/>
          <w:szCs w:val="24"/>
        </w:rPr>
        <w:t xml:space="preserve">The parties are prohibited from filing any further Motions to Compel unless they have taken steps to resolve any discovery disputes informally.  Any Motion to Compel must have attached to it a certification by counsel setting forth the efforts taken to informally resolve any discovery disputes prior to filing a Motion to Compel.  </w:t>
      </w:r>
      <w:r>
        <w:rPr>
          <w:rFonts w:ascii="Times New Roman" w:hAnsi="Times New Roman" w:cs="Times New Roman"/>
          <w:sz w:val="24"/>
          <w:szCs w:val="24"/>
        </w:rPr>
        <w:t>In addition, the parties are further advised that the rules and regulations of the Public Utility Commission govern this proceeding and will be adhered to throughout the proceeding.</w:t>
      </w:r>
    </w:p>
    <w:p w:rsidR="00562C1B" w:rsidRPr="00941F87" w:rsidRDefault="00562C1B" w:rsidP="006B36A5">
      <w:pPr>
        <w:spacing w:line="360" w:lineRule="auto"/>
        <w:rPr>
          <w:rFonts w:ascii="Times New Roman" w:hAnsi="Times New Roman" w:cs="Times New Roman"/>
          <w:bCs/>
          <w:color w:val="000000"/>
          <w:sz w:val="24"/>
          <w:szCs w:val="24"/>
        </w:rPr>
      </w:pPr>
    </w:p>
    <w:p w:rsidR="00562C1B" w:rsidRPr="00941F87" w:rsidRDefault="00562C1B" w:rsidP="00562C1B">
      <w:pPr>
        <w:spacing w:line="360" w:lineRule="auto"/>
        <w:jc w:val="center"/>
        <w:rPr>
          <w:rFonts w:ascii="Times New Roman" w:hAnsi="Times New Roman" w:cs="Times New Roman"/>
          <w:sz w:val="24"/>
          <w:szCs w:val="24"/>
        </w:rPr>
      </w:pPr>
      <w:r w:rsidRPr="00941F87">
        <w:rPr>
          <w:rFonts w:ascii="Times New Roman" w:hAnsi="Times New Roman" w:cs="Times New Roman"/>
          <w:sz w:val="24"/>
          <w:szCs w:val="24"/>
          <w:u w:val="single"/>
        </w:rPr>
        <w:t>ORDER</w:t>
      </w:r>
    </w:p>
    <w:p w:rsidR="00562C1B" w:rsidRPr="00DC59A1" w:rsidRDefault="00562C1B" w:rsidP="00562C1B">
      <w:pPr>
        <w:spacing w:line="360" w:lineRule="auto"/>
        <w:rPr>
          <w:rFonts w:ascii="Times New Roman" w:hAnsi="Times New Roman" w:cs="Times New Roman"/>
          <w:sz w:val="24"/>
          <w:szCs w:val="24"/>
        </w:rPr>
      </w:pPr>
    </w:p>
    <w:p w:rsidR="00562C1B" w:rsidRPr="00DC59A1" w:rsidRDefault="00562C1B" w:rsidP="00562C1B">
      <w:pPr>
        <w:spacing w:line="360" w:lineRule="auto"/>
        <w:rPr>
          <w:rFonts w:ascii="Times New Roman" w:hAnsi="Times New Roman" w:cs="Times New Roman"/>
          <w:sz w:val="24"/>
          <w:szCs w:val="24"/>
        </w:rPr>
      </w:pPr>
      <w:r w:rsidRPr="00DC59A1">
        <w:rPr>
          <w:rFonts w:ascii="Times New Roman" w:hAnsi="Times New Roman" w:cs="Times New Roman"/>
          <w:sz w:val="24"/>
          <w:szCs w:val="24"/>
        </w:rPr>
        <w:t>THEREFORE,</w:t>
      </w:r>
    </w:p>
    <w:p w:rsidR="00562C1B" w:rsidRPr="00DC59A1" w:rsidRDefault="00562C1B" w:rsidP="00562C1B">
      <w:pPr>
        <w:spacing w:line="360" w:lineRule="auto"/>
        <w:rPr>
          <w:rFonts w:ascii="Times New Roman" w:hAnsi="Times New Roman" w:cs="Times New Roman"/>
          <w:sz w:val="24"/>
          <w:szCs w:val="24"/>
        </w:rPr>
      </w:pPr>
    </w:p>
    <w:p w:rsidR="00562C1B" w:rsidRPr="00DC59A1" w:rsidRDefault="00562C1B" w:rsidP="00562C1B">
      <w:pPr>
        <w:spacing w:line="360" w:lineRule="auto"/>
        <w:rPr>
          <w:rFonts w:ascii="Times New Roman" w:hAnsi="Times New Roman" w:cs="Times New Roman"/>
          <w:sz w:val="24"/>
          <w:szCs w:val="24"/>
        </w:rPr>
      </w:pPr>
      <w:r w:rsidRPr="00DC59A1">
        <w:rPr>
          <w:rFonts w:ascii="Times New Roman" w:hAnsi="Times New Roman" w:cs="Times New Roman"/>
          <w:sz w:val="24"/>
          <w:szCs w:val="24"/>
        </w:rPr>
        <w:t>IT IS ORDERED:</w:t>
      </w:r>
    </w:p>
    <w:p w:rsidR="00562C1B" w:rsidRDefault="00562C1B" w:rsidP="00846A74">
      <w:pPr>
        <w:spacing w:line="360" w:lineRule="auto"/>
        <w:ind w:firstLine="1440"/>
        <w:rPr>
          <w:rFonts w:ascii="Times New Roman" w:hAnsi="Times New Roman" w:cs="Times New Roman"/>
          <w:sz w:val="24"/>
          <w:szCs w:val="24"/>
        </w:rPr>
      </w:pPr>
    </w:p>
    <w:p w:rsidR="00846A74" w:rsidRDefault="00AE4B53" w:rsidP="00846A74">
      <w:pPr>
        <w:pStyle w:val="ListParagraph"/>
        <w:numPr>
          <w:ilvl w:val="0"/>
          <w:numId w:val="12"/>
        </w:numPr>
        <w:spacing w:line="360" w:lineRule="auto"/>
        <w:ind w:left="0" w:firstLine="1440"/>
        <w:rPr>
          <w:rFonts w:ascii="Times New Roman" w:hAnsi="Times New Roman" w:cs="Times New Roman"/>
          <w:sz w:val="24"/>
          <w:szCs w:val="24"/>
        </w:rPr>
      </w:pPr>
      <w:r w:rsidRPr="00846A74">
        <w:rPr>
          <w:rFonts w:ascii="Times New Roman" w:hAnsi="Times New Roman" w:cs="Times New Roman"/>
          <w:sz w:val="24"/>
          <w:szCs w:val="24"/>
        </w:rPr>
        <w:t xml:space="preserve">The Motion to Allow Discovery and Reschedule Hearing filed by Complainant C. Leslie </w:t>
      </w:r>
      <w:proofErr w:type="spellStart"/>
      <w:r w:rsidRPr="00846A74">
        <w:rPr>
          <w:rFonts w:ascii="Times New Roman" w:hAnsi="Times New Roman" w:cs="Times New Roman"/>
          <w:sz w:val="24"/>
          <w:szCs w:val="24"/>
        </w:rPr>
        <w:t>Pettko</w:t>
      </w:r>
      <w:proofErr w:type="spellEnd"/>
      <w:r w:rsidRPr="00846A74">
        <w:rPr>
          <w:rFonts w:ascii="Times New Roman" w:hAnsi="Times New Roman" w:cs="Times New Roman"/>
          <w:sz w:val="24"/>
          <w:szCs w:val="24"/>
        </w:rPr>
        <w:t xml:space="preserve"> on November 1, 2011 and revised on November 9, 2011 is granted in part and denied in part, consistent with the above Ord</w:t>
      </w:r>
      <w:r w:rsidR="00846A74">
        <w:rPr>
          <w:rFonts w:ascii="Times New Roman" w:hAnsi="Times New Roman" w:cs="Times New Roman"/>
          <w:sz w:val="24"/>
          <w:szCs w:val="24"/>
        </w:rPr>
        <w:t>er.</w:t>
      </w:r>
    </w:p>
    <w:p w:rsidR="00846A74" w:rsidRDefault="00846A74" w:rsidP="00846A74">
      <w:pPr>
        <w:pStyle w:val="ListParagraph"/>
        <w:spacing w:line="360" w:lineRule="auto"/>
        <w:ind w:left="1440"/>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846A74" w:rsidRDefault="00846A74" w:rsidP="00846A74">
      <w:pPr>
        <w:pStyle w:val="ListParagraph"/>
        <w:numPr>
          <w:ilvl w:val="0"/>
          <w:numId w:val="12"/>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Motion to Compel filed by Complainant C. Leslie </w:t>
      </w:r>
      <w:proofErr w:type="spellStart"/>
      <w:r>
        <w:rPr>
          <w:rFonts w:ascii="Times New Roman" w:hAnsi="Times New Roman" w:cs="Times New Roman"/>
          <w:sz w:val="24"/>
          <w:szCs w:val="24"/>
        </w:rPr>
        <w:t>Pettko</w:t>
      </w:r>
      <w:proofErr w:type="spellEnd"/>
      <w:r>
        <w:rPr>
          <w:rFonts w:ascii="Times New Roman" w:hAnsi="Times New Roman" w:cs="Times New Roman"/>
          <w:sz w:val="24"/>
          <w:szCs w:val="24"/>
        </w:rPr>
        <w:t xml:space="preserve"> on </w:t>
      </w:r>
      <w:r w:rsidR="00BC19C0">
        <w:rPr>
          <w:rFonts w:ascii="Times New Roman" w:hAnsi="Times New Roman" w:cs="Times New Roman"/>
          <w:sz w:val="24"/>
          <w:szCs w:val="24"/>
        </w:rPr>
        <w:t>November 29</w:t>
      </w:r>
      <w:r>
        <w:rPr>
          <w:rFonts w:ascii="Times New Roman" w:hAnsi="Times New Roman" w:cs="Times New Roman"/>
          <w:sz w:val="24"/>
          <w:szCs w:val="24"/>
        </w:rPr>
        <w:t>, 2011 is granted in part and denied in part, consistent with the above Order.</w:t>
      </w:r>
    </w:p>
    <w:p w:rsidR="00846A74" w:rsidRPr="00846A74" w:rsidRDefault="00846A74" w:rsidP="00846A74">
      <w:pPr>
        <w:pStyle w:val="ListParagraph"/>
        <w:rPr>
          <w:rFonts w:ascii="Times New Roman" w:hAnsi="Times New Roman" w:cs="Times New Roman"/>
          <w:sz w:val="24"/>
          <w:szCs w:val="24"/>
        </w:rPr>
      </w:pPr>
    </w:p>
    <w:p w:rsidR="00846A74" w:rsidRDefault="00846A74" w:rsidP="00846A74">
      <w:pPr>
        <w:pStyle w:val="ListParagraph"/>
        <w:spacing w:line="360" w:lineRule="auto"/>
        <w:ind w:left="1440"/>
        <w:rPr>
          <w:rFonts w:ascii="Times New Roman" w:hAnsi="Times New Roman" w:cs="Times New Roman"/>
          <w:sz w:val="24"/>
          <w:szCs w:val="24"/>
        </w:rPr>
      </w:pPr>
    </w:p>
    <w:p w:rsidR="00846A74" w:rsidRDefault="00846A74" w:rsidP="00846A74">
      <w:pPr>
        <w:pStyle w:val="ListParagraph"/>
        <w:numPr>
          <w:ilvl w:val="0"/>
          <w:numId w:val="12"/>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Motion filed by Complainant C. Leslie </w:t>
      </w:r>
      <w:proofErr w:type="spellStart"/>
      <w:r>
        <w:rPr>
          <w:rFonts w:ascii="Times New Roman" w:hAnsi="Times New Roman" w:cs="Times New Roman"/>
          <w:sz w:val="24"/>
          <w:szCs w:val="24"/>
        </w:rPr>
        <w:t>Pettko</w:t>
      </w:r>
      <w:proofErr w:type="spellEnd"/>
      <w:r>
        <w:rPr>
          <w:rFonts w:ascii="Times New Roman" w:hAnsi="Times New Roman" w:cs="Times New Roman"/>
          <w:sz w:val="24"/>
          <w:szCs w:val="24"/>
        </w:rPr>
        <w:t xml:space="preserve"> to Allow Discovery and Reschedule Hearing is denied as moot.</w:t>
      </w:r>
    </w:p>
    <w:p w:rsidR="00846A74" w:rsidRDefault="00846A74" w:rsidP="00846A74">
      <w:pPr>
        <w:pStyle w:val="ListParagraph"/>
        <w:spacing w:line="360" w:lineRule="auto"/>
        <w:ind w:left="1440"/>
        <w:rPr>
          <w:rFonts w:ascii="Times New Roman" w:hAnsi="Times New Roman" w:cs="Times New Roman"/>
          <w:sz w:val="24"/>
          <w:szCs w:val="24"/>
        </w:rPr>
      </w:pPr>
    </w:p>
    <w:p w:rsidR="00846A74" w:rsidRDefault="00846A74" w:rsidP="00846A74">
      <w:pPr>
        <w:pStyle w:val="ListParagraph"/>
        <w:numPr>
          <w:ilvl w:val="0"/>
          <w:numId w:val="12"/>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Request for Documents filed by Complainant C. Leslie </w:t>
      </w:r>
      <w:proofErr w:type="spellStart"/>
      <w:r>
        <w:rPr>
          <w:rFonts w:ascii="Times New Roman" w:hAnsi="Times New Roman" w:cs="Times New Roman"/>
          <w:sz w:val="24"/>
          <w:szCs w:val="24"/>
        </w:rPr>
        <w:t>Pettko</w:t>
      </w:r>
      <w:proofErr w:type="spellEnd"/>
      <w:r>
        <w:rPr>
          <w:rFonts w:ascii="Times New Roman" w:hAnsi="Times New Roman" w:cs="Times New Roman"/>
          <w:sz w:val="24"/>
          <w:szCs w:val="24"/>
        </w:rPr>
        <w:t xml:space="preserve"> is granted in part and denied in part, consistent with the above Order.</w:t>
      </w:r>
    </w:p>
    <w:p w:rsidR="00846A74" w:rsidRPr="00846A74" w:rsidRDefault="00846A74" w:rsidP="00846A74">
      <w:pPr>
        <w:pStyle w:val="ListParagraph"/>
        <w:rPr>
          <w:rFonts w:ascii="Times New Roman" w:hAnsi="Times New Roman" w:cs="Times New Roman"/>
          <w:sz w:val="24"/>
          <w:szCs w:val="24"/>
        </w:rPr>
      </w:pPr>
    </w:p>
    <w:p w:rsidR="00BC19C0" w:rsidRDefault="00BC19C0" w:rsidP="00846A74">
      <w:pPr>
        <w:pStyle w:val="ListParagraph"/>
        <w:numPr>
          <w:ilvl w:val="0"/>
          <w:numId w:val="12"/>
        </w:numPr>
        <w:spacing w:line="360" w:lineRule="auto"/>
        <w:ind w:left="0" w:firstLine="1440"/>
        <w:rPr>
          <w:rFonts w:ascii="Times New Roman" w:hAnsi="Times New Roman" w:cs="Times New Roman"/>
          <w:sz w:val="24"/>
          <w:szCs w:val="24"/>
        </w:rPr>
      </w:pPr>
      <w:r w:rsidRPr="00BC19C0">
        <w:rPr>
          <w:rFonts w:ascii="Times New Roman" w:hAnsi="Times New Roman" w:cs="Times New Roman"/>
          <w:sz w:val="24"/>
          <w:szCs w:val="24"/>
        </w:rPr>
        <w:t xml:space="preserve">PAWC is directed to provide </w:t>
      </w:r>
      <w:r>
        <w:rPr>
          <w:rFonts w:ascii="Times New Roman" w:hAnsi="Times New Roman" w:cs="Times New Roman"/>
          <w:sz w:val="24"/>
          <w:szCs w:val="24"/>
        </w:rPr>
        <w:t>responses to discovery</w:t>
      </w:r>
      <w:r w:rsidRPr="00BC19C0">
        <w:rPr>
          <w:rFonts w:ascii="Times New Roman" w:hAnsi="Times New Roman" w:cs="Times New Roman"/>
          <w:sz w:val="24"/>
          <w:szCs w:val="24"/>
        </w:rPr>
        <w:t xml:space="preserve"> consistent with the above </w:t>
      </w:r>
      <w:r w:rsidR="009672B4">
        <w:rPr>
          <w:rFonts w:ascii="Times New Roman" w:hAnsi="Times New Roman" w:cs="Times New Roman"/>
          <w:sz w:val="24"/>
          <w:szCs w:val="24"/>
        </w:rPr>
        <w:t xml:space="preserve">Order </w:t>
      </w:r>
      <w:r w:rsidRPr="00BC19C0">
        <w:rPr>
          <w:rFonts w:ascii="Times New Roman" w:hAnsi="Times New Roman" w:cs="Times New Roman"/>
          <w:sz w:val="24"/>
          <w:szCs w:val="24"/>
        </w:rPr>
        <w:t>within 20 days of the date of this Order.</w:t>
      </w:r>
    </w:p>
    <w:p w:rsidR="00BC19C0" w:rsidRDefault="00BC19C0" w:rsidP="00BC19C0">
      <w:pPr>
        <w:pStyle w:val="ListParagraph"/>
        <w:spacing w:line="360" w:lineRule="auto"/>
        <w:ind w:left="1440"/>
        <w:rPr>
          <w:rFonts w:ascii="Times New Roman" w:hAnsi="Times New Roman" w:cs="Times New Roman"/>
          <w:sz w:val="24"/>
          <w:szCs w:val="24"/>
        </w:rPr>
      </w:pPr>
    </w:p>
    <w:p w:rsidR="00846A74" w:rsidRDefault="00846A74" w:rsidP="00846A74">
      <w:pPr>
        <w:pStyle w:val="ListParagraph"/>
        <w:numPr>
          <w:ilvl w:val="0"/>
          <w:numId w:val="12"/>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Notice of Deposition filed by Complainant C. </w:t>
      </w:r>
      <w:proofErr w:type="spellStart"/>
      <w:r>
        <w:rPr>
          <w:rFonts w:ascii="Times New Roman" w:hAnsi="Times New Roman" w:cs="Times New Roman"/>
          <w:sz w:val="24"/>
          <w:szCs w:val="24"/>
        </w:rPr>
        <w:t>Lelisle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Pettko</w:t>
      </w:r>
      <w:proofErr w:type="spellEnd"/>
      <w:r>
        <w:rPr>
          <w:rFonts w:ascii="Times New Roman" w:hAnsi="Times New Roman" w:cs="Times New Roman"/>
          <w:sz w:val="24"/>
          <w:szCs w:val="24"/>
        </w:rPr>
        <w:t xml:space="preserve"> is denied, without prejudice.</w:t>
      </w:r>
    </w:p>
    <w:p w:rsidR="00846A74" w:rsidRDefault="00846A74" w:rsidP="00846A74">
      <w:pPr>
        <w:pStyle w:val="ListParagraph"/>
        <w:spacing w:line="360" w:lineRule="auto"/>
        <w:ind w:left="1440"/>
        <w:rPr>
          <w:rFonts w:ascii="Times New Roman" w:hAnsi="Times New Roman" w:cs="Times New Roman"/>
          <w:sz w:val="24"/>
          <w:szCs w:val="24"/>
        </w:rPr>
      </w:pPr>
    </w:p>
    <w:p w:rsidR="00846A74" w:rsidRPr="00846A74" w:rsidRDefault="00846A74" w:rsidP="00846A74">
      <w:pPr>
        <w:pStyle w:val="ListParagraph"/>
        <w:numPr>
          <w:ilvl w:val="0"/>
          <w:numId w:val="12"/>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The parties are directed to serve each other and the Presiding Officer with their Prehearing Conference Memoranda by e-mail no later than 5:00 p.m. on Friday December 9, 2011.</w:t>
      </w:r>
    </w:p>
    <w:p w:rsidR="00757157" w:rsidRDefault="00757157" w:rsidP="00757157">
      <w:pPr>
        <w:pStyle w:val="Style"/>
        <w:tabs>
          <w:tab w:val="left" w:pos="1570"/>
          <w:tab w:val="left" w:pos="2290"/>
        </w:tabs>
        <w:spacing w:line="360" w:lineRule="auto"/>
        <w:rPr>
          <w:color w:val="000000"/>
        </w:rPr>
      </w:pPr>
    </w:p>
    <w:p w:rsidR="00226C36" w:rsidRDefault="00226C36" w:rsidP="00226C36">
      <w:pPr>
        <w:pStyle w:val="Style"/>
        <w:tabs>
          <w:tab w:val="left" w:pos="1570"/>
          <w:tab w:val="left" w:pos="2290"/>
        </w:tabs>
        <w:spacing w:line="360" w:lineRule="auto"/>
        <w:rPr>
          <w:color w:val="000000"/>
        </w:rPr>
      </w:pPr>
    </w:p>
    <w:p w:rsidR="00226C36" w:rsidRPr="00DC59A1" w:rsidRDefault="00226C36" w:rsidP="00226C36">
      <w:pPr>
        <w:pStyle w:val="Style"/>
        <w:tabs>
          <w:tab w:val="left" w:pos="1570"/>
          <w:tab w:val="left" w:pos="2290"/>
        </w:tabs>
        <w:spacing w:line="360" w:lineRule="auto"/>
        <w:rPr>
          <w:color w:val="000000"/>
        </w:rPr>
      </w:pPr>
    </w:p>
    <w:p w:rsidR="00562C1B" w:rsidRPr="00DC59A1" w:rsidRDefault="00562C1B" w:rsidP="00562C1B">
      <w:pPr>
        <w:pStyle w:val="Style"/>
        <w:tabs>
          <w:tab w:val="left" w:pos="1570"/>
          <w:tab w:val="left" w:pos="2290"/>
        </w:tabs>
        <w:rPr>
          <w:color w:val="000000"/>
          <w:u w:val="single"/>
        </w:rPr>
      </w:pPr>
      <w:r w:rsidRPr="00DC59A1">
        <w:rPr>
          <w:color w:val="000000"/>
        </w:rPr>
        <w:t xml:space="preserve">Date: </w:t>
      </w:r>
      <w:r>
        <w:rPr>
          <w:color w:val="000000"/>
          <w:u w:val="single"/>
        </w:rPr>
        <w:t xml:space="preserve">December </w:t>
      </w:r>
      <w:r w:rsidR="002514AE">
        <w:rPr>
          <w:color w:val="000000"/>
          <w:u w:val="single"/>
        </w:rPr>
        <w:t>7</w:t>
      </w:r>
      <w:r w:rsidRPr="00DC59A1">
        <w:rPr>
          <w:color w:val="000000"/>
          <w:u w:val="single"/>
        </w:rPr>
        <w:t>, 2011</w:t>
      </w:r>
      <w:r w:rsidRPr="00DC59A1">
        <w:rPr>
          <w:color w:val="000000"/>
        </w:rPr>
        <w:tab/>
      </w:r>
      <w:r>
        <w:rPr>
          <w:color w:val="000000"/>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p>
    <w:p w:rsidR="00562C1B" w:rsidRPr="00DC59A1" w:rsidRDefault="00562C1B" w:rsidP="00562C1B">
      <w:pPr>
        <w:pStyle w:val="Style"/>
        <w:tabs>
          <w:tab w:val="left" w:pos="1570"/>
          <w:tab w:val="left" w:pos="2290"/>
        </w:tabs>
        <w:rPr>
          <w:color w:val="000000"/>
        </w:rPr>
      </w:pPr>
      <w:r w:rsidRPr="00DC59A1">
        <w:rPr>
          <w:color w:val="000000"/>
        </w:rPr>
        <w:tab/>
      </w:r>
      <w:r w:rsidRPr="00DC59A1">
        <w:rPr>
          <w:color w:val="000000"/>
        </w:rPr>
        <w:tab/>
      </w:r>
      <w:r w:rsidRPr="00DC59A1">
        <w:rPr>
          <w:color w:val="000000"/>
        </w:rPr>
        <w:tab/>
      </w:r>
      <w:r w:rsidRPr="00DC59A1">
        <w:rPr>
          <w:color w:val="000000"/>
        </w:rPr>
        <w:tab/>
        <w:t>Joel H. Cheskis</w:t>
      </w:r>
    </w:p>
    <w:p w:rsidR="00562C1B" w:rsidRDefault="00562C1B" w:rsidP="00562C1B">
      <w:pPr>
        <w:pStyle w:val="Style"/>
        <w:tabs>
          <w:tab w:val="left" w:pos="1570"/>
          <w:tab w:val="left" w:pos="2290"/>
        </w:tabs>
      </w:pPr>
      <w:r w:rsidRPr="00DC59A1">
        <w:rPr>
          <w:color w:val="000000"/>
        </w:rPr>
        <w:tab/>
      </w:r>
      <w:r w:rsidRPr="00DC59A1">
        <w:rPr>
          <w:color w:val="000000"/>
        </w:rPr>
        <w:tab/>
      </w:r>
      <w:r w:rsidRPr="00DC59A1">
        <w:rPr>
          <w:color w:val="000000"/>
        </w:rPr>
        <w:tab/>
      </w:r>
      <w:r w:rsidRPr="00DC59A1">
        <w:rPr>
          <w:color w:val="000000"/>
        </w:rPr>
        <w:tab/>
        <w:t>Administrative Law Judge</w:t>
      </w:r>
    </w:p>
    <w:p w:rsidR="006432DE" w:rsidRDefault="006432DE">
      <w:pPr>
        <w:sectPr w:rsidR="006432DE" w:rsidSect="00226C36">
          <w:footerReference w:type="default" r:id="rId9"/>
          <w:pgSz w:w="12240" w:h="15840"/>
          <w:pgMar w:top="1440" w:right="1440" w:bottom="1440" w:left="1440" w:header="720" w:footer="720" w:gutter="0"/>
          <w:cols w:space="720"/>
          <w:titlePg/>
          <w:docGrid w:linePitch="360"/>
        </w:sectPr>
      </w:pPr>
    </w:p>
    <w:p w:rsidR="006432DE" w:rsidRPr="006432DE" w:rsidRDefault="006432DE" w:rsidP="006432DE">
      <w:pPr>
        <w:spacing w:line="276" w:lineRule="auto"/>
        <w:rPr>
          <w:rFonts w:eastAsiaTheme="minorEastAsia"/>
        </w:rPr>
      </w:pPr>
      <w:r w:rsidRPr="006432DE">
        <w:rPr>
          <w:rFonts w:ascii="Microsoft Sans Serif" w:eastAsiaTheme="minorEastAsia"/>
          <w:b/>
          <w:sz w:val="24"/>
          <w:u w:val="single"/>
        </w:rPr>
        <w:lastRenderedPageBreak/>
        <w:t>C-2011-2226096 - C LESLIE PETTKO v. PENNSYLVANIA AMERICAN WATER COMPANY</w:t>
      </w:r>
      <w:r w:rsidRPr="006432DE">
        <w:rPr>
          <w:rFonts w:ascii="Microsoft Sans Serif" w:eastAsiaTheme="minorEastAsia"/>
          <w:b/>
          <w:sz w:val="24"/>
          <w:u w:val="single"/>
        </w:rPr>
        <w:cr/>
      </w:r>
      <w:r w:rsidRPr="006432DE">
        <w:rPr>
          <w:rFonts w:ascii="Microsoft Sans Serif" w:eastAsiaTheme="minorEastAsia"/>
          <w:b/>
          <w:sz w:val="24"/>
          <w:u w:val="single"/>
        </w:rPr>
        <w:cr/>
      </w:r>
      <w:r w:rsidRPr="006432DE">
        <w:rPr>
          <w:rFonts w:ascii="Microsoft Sans Serif" w:eastAsiaTheme="minorEastAsia"/>
          <w:sz w:val="24"/>
        </w:rPr>
        <w:t>C LESLIE PETTKO</w:t>
      </w:r>
      <w:r w:rsidRPr="006432DE">
        <w:rPr>
          <w:rFonts w:ascii="Microsoft Sans Serif" w:eastAsiaTheme="minorEastAsia"/>
          <w:sz w:val="24"/>
        </w:rPr>
        <w:cr/>
        <w:t>118 BERKSHIRE DRIVE</w:t>
      </w:r>
      <w:r w:rsidRPr="006432DE">
        <w:rPr>
          <w:rFonts w:ascii="Microsoft Sans Serif" w:eastAsiaTheme="minorEastAsia"/>
          <w:sz w:val="24"/>
        </w:rPr>
        <w:cr/>
        <w:t>MCMURRAY PA  15317</w:t>
      </w:r>
      <w:r w:rsidRPr="006432DE">
        <w:rPr>
          <w:rFonts w:ascii="Microsoft Sans Serif" w:eastAsiaTheme="minorEastAsia"/>
          <w:sz w:val="24"/>
        </w:rPr>
        <w:cr/>
        <w:t>724-255-1272</w:t>
      </w:r>
      <w:r w:rsidRPr="006432DE">
        <w:rPr>
          <w:rFonts w:ascii="Microsoft Sans Serif" w:eastAsiaTheme="minorEastAsia"/>
          <w:sz w:val="24"/>
        </w:rPr>
        <w:cr/>
      </w:r>
      <w:r w:rsidRPr="006432DE">
        <w:rPr>
          <w:rFonts w:ascii="Microsoft Sans Serif" w:eastAsiaTheme="minorEastAsia"/>
          <w:sz w:val="24"/>
        </w:rPr>
        <w:cr/>
        <w:t>PATRICK K CAVANAUGH ESQUIRE</w:t>
      </w:r>
      <w:r w:rsidRPr="006432DE">
        <w:rPr>
          <w:rFonts w:ascii="Microsoft Sans Serif" w:eastAsiaTheme="minorEastAsia"/>
          <w:sz w:val="24"/>
        </w:rPr>
        <w:cr/>
        <w:t>DEL SOLE CAVANAUGH STROYD LLC</w:t>
      </w:r>
      <w:r w:rsidRPr="006432DE">
        <w:rPr>
          <w:rFonts w:ascii="Microsoft Sans Serif" w:eastAsiaTheme="minorEastAsia"/>
          <w:sz w:val="24"/>
        </w:rPr>
        <w:cr/>
        <w:t>200 FIRST AVENUE SUITE 300</w:t>
      </w:r>
      <w:r w:rsidRPr="006432DE">
        <w:rPr>
          <w:rFonts w:ascii="Microsoft Sans Serif" w:eastAsiaTheme="minorEastAsia"/>
          <w:sz w:val="24"/>
        </w:rPr>
        <w:cr/>
        <w:t>PITTSBURGH PA  15222</w:t>
      </w:r>
      <w:r w:rsidRPr="006432DE">
        <w:rPr>
          <w:rFonts w:ascii="Microsoft Sans Serif" w:eastAsiaTheme="minorEastAsia"/>
          <w:sz w:val="24"/>
        </w:rPr>
        <w:cr/>
        <w:t>412-261-2393</w:t>
      </w:r>
      <w:r w:rsidRPr="006432DE">
        <w:rPr>
          <w:rFonts w:ascii="Microsoft Sans Serif" w:eastAsiaTheme="minorEastAsia"/>
          <w:sz w:val="24"/>
        </w:rPr>
        <w:cr/>
      </w:r>
    </w:p>
    <w:p w:rsidR="006432DE" w:rsidRPr="006432DE" w:rsidRDefault="006432DE" w:rsidP="006432DE">
      <w:pPr>
        <w:spacing w:line="276" w:lineRule="auto"/>
        <w:rPr>
          <w:rFonts w:eastAsiaTheme="minorEastAsia"/>
        </w:rPr>
      </w:pPr>
      <w:r w:rsidRPr="006432DE">
        <w:rPr>
          <w:rFonts w:ascii="Microsoft Sans Serif" w:eastAsiaTheme="minorEastAsia"/>
          <w:sz w:val="24"/>
        </w:rPr>
        <w:t>ANTYONY C DECUSATIS ESQUIRE</w:t>
      </w:r>
      <w:r w:rsidRPr="006432DE">
        <w:rPr>
          <w:rFonts w:ascii="Microsoft Sans Serif" w:eastAsiaTheme="minorEastAsia"/>
          <w:sz w:val="24"/>
        </w:rPr>
        <w:cr/>
        <w:t>MORGAN LEWIS &amp; BOCKIUS LLP</w:t>
      </w:r>
      <w:r w:rsidRPr="006432DE">
        <w:rPr>
          <w:rFonts w:ascii="Microsoft Sans Serif" w:eastAsiaTheme="minorEastAsia"/>
          <w:sz w:val="24"/>
        </w:rPr>
        <w:cr/>
        <w:t>1701 MARKET STREET</w:t>
      </w:r>
      <w:r w:rsidRPr="006432DE">
        <w:rPr>
          <w:rFonts w:ascii="Microsoft Sans Serif" w:eastAsiaTheme="minorEastAsia"/>
          <w:sz w:val="24"/>
        </w:rPr>
        <w:cr/>
        <w:t>PHILADELPHIA PA  19103-2921</w:t>
      </w:r>
      <w:r w:rsidRPr="006432DE">
        <w:rPr>
          <w:rFonts w:ascii="Microsoft Sans Serif" w:eastAsiaTheme="minorEastAsia"/>
          <w:sz w:val="24"/>
        </w:rPr>
        <w:cr/>
        <w:t>215-963-5034</w:t>
      </w:r>
    </w:p>
    <w:p w:rsidR="00562C1B" w:rsidRDefault="00562C1B">
      <w:bookmarkStart w:id="0" w:name="_GoBack"/>
      <w:bookmarkEnd w:id="0"/>
    </w:p>
    <w:sectPr w:rsidR="00562C1B" w:rsidSect="00A27F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71F" w:rsidRDefault="006A571F" w:rsidP="00562C1B">
      <w:pPr>
        <w:spacing w:after="0"/>
      </w:pPr>
      <w:r>
        <w:separator/>
      </w:r>
    </w:p>
  </w:endnote>
  <w:endnote w:type="continuationSeparator" w:id="0">
    <w:p w:rsidR="006A571F" w:rsidRDefault="006A571F" w:rsidP="00562C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200059"/>
      <w:docPartObj>
        <w:docPartGallery w:val="Page Numbers (Bottom of Page)"/>
        <w:docPartUnique/>
      </w:docPartObj>
    </w:sdtPr>
    <w:sdtEndPr>
      <w:rPr>
        <w:noProof/>
      </w:rPr>
    </w:sdtEndPr>
    <w:sdtContent>
      <w:p w:rsidR="00226C36" w:rsidRDefault="00226C36">
        <w:pPr>
          <w:pStyle w:val="Footer"/>
          <w:jc w:val="center"/>
        </w:pPr>
        <w:r>
          <w:fldChar w:fldCharType="begin"/>
        </w:r>
        <w:r>
          <w:instrText xml:space="preserve"> PAGE   \* MERGEFORMAT </w:instrText>
        </w:r>
        <w:r>
          <w:fldChar w:fldCharType="separate"/>
        </w:r>
        <w:r w:rsidR="006432DE">
          <w:rPr>
            <w:noProof/>
          </w:rPr>
          <w:t>21</w:t>
        </w:r>
        <w:r>
          <w:rPr>
            <w:noProof/>
          </w:rPr>
          <w:fldChar w:fldCharType="end"/>
        </w:r>
      </w:p>
    </w:sdtContent>
  </w:sdt>
  <w:p w:rsidR="00226C36" w:rsidRDefault="00226C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71F" w:rsidRDefault="006A571F" w:rsidP="00562C1B">
      <w:pPr>
        <w:spacing w:after="0"/>
      </w:pPr>
      <w:r>
        <w:separator/>
      </w:r>
    </w:p>
  </w:footnote>
  <w:footnote w:type="continuationSeparator" w:id="0">
    <w:p w:rsidR="006A571F" w:rsidRDefault="006A571F" w:rsidP="00562C1B">
      <w:pPr>
        <w:spacing w:after="0"/>
      </w:pPr>
      <w:r>
        <w:continuationSeparator/>
      </w:r>
    </w:p>
  </w:footnote>
  <w:footnote w:id="1">
    <w:p w:rsidR="00562C1B" w:rsidRDefault="00562C1B" w:rsidP="00562C1B">
      <w:pPr>
        <w:pStyle w:val="FootnoteText"/>
      </w:pPr>
      <w:r>
        <w:rPr>
          <w:rStyle w:val="FootnoteReference"/>
        </w:rPr>
        <w:footnoteRef/>
      </w:r>
      <w:r>
        <w:t xml:space="preserve"> “Conversion” is “an unauthorized assumption and exercise of the right of ownership over goods or personal chattels belonging to another, to the alteration of their condition or the exclusion of the owner’s rights.”  </w:t>
      </w:r>
      <w:r w:rsidRPr="00645061">
        <w:rPr>
          <w:u w:val="single"/>
        </w:rPr>
        <w:t>Black’s Law Dictionary</w:t>
      </w:r>
      <w:r>
        <w:t xml:space="preserve">, De </w:t>
      </w:r>
      <w:proofErr w:type="spellStart"/>
      <w:r>
        <w:t>Luxe</w:t>
      </w:r>
      <w:proofErr w:type="spellEnd"/>
      <w:r>
        <w:t xml:space="preserve"> Fourth Edition, 1957, p. 402.</w:t>
      </w:r>
    </w:p>
  </w:footnote>
  <w:footnote w:id="2">
    <w:p w:rsidR="00287C17" w:rsidRDefault="00287C17">
      <w:pPr>
        <w:pStyle w:val="FootnoteText"/>
      </w:pPr>
      <w:r>
        <w:rPr>
          <w:rStyle w:val="FootnoteReference"/>
        </w:rPr>
        <w:footnoteRef/>
      </w:r>
      <w:r>
        <w:t xml:space="preserve"> These items were listed as items #5 and #6 in the revised list instead of being added to the end of the prior list.</w:t>
      </w:r>
    </w:p>
  </w:footnote>
  <w:footnote w:id="3">
    <w:p w:rsidR="00651213" w:rsidRDefault="00651213">
      <w:pPr>
        <w:pStyle w:val="FootnoteText"/>
      </w:pPr>
      <w:r>
        <w:rPr>
          <w:rStyle w:val="FootnoteReference"/>
        </w:rPr>
        <w:footnoteRef/>
      </w:r>
      <w:r>
        <w:t xml:space="preserve"> It should be noted that there does not appear to be any provision in the Public Utility Code or the Commission’s regulations that allow for a response to an Objection to a Notice of Deposition.</w:t>
      </w:r>
    </w:p>
  </w:footnote>
  <w:footnote w:id="4">
    <w:p w:rsidR="00FB1AD7" w:rsidRDefault="00FB1AD7">
      <w:pPr>
        <w:pStyle w:val="FootnoteText"/>
      </w:pPr>
      <w:r>
        <w:rPr>
          <w:rStyle w:val="FootnoteReference"/>
        </w:rPr>
        <w:footnoteRef/>
      </w:r>
      <w:r>
        <w:t xml:space="preserve"> The Complainant’s revised Notice of Deposition dated November 9, 2011 asked for the deposition to take place on December 19, 2011, which corrects the Complainant’s initial procedural error</w:t>
      </w:r>
      <w:r w:rsidR="009672B4">
        <w:t xml:space="preserve"> that a deposition not occur until after a prehearing conference is held</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E08E7"/>
    <w:multiLevelType w:val="hybridMultilevel"/>
    <w:tmpl w:val="7232544C"/>
    <w:lvl w:ilvl="0" w:tplc="596AB8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9754877"/>
    <w:multiLevelType w:val="hybridMultilevel"/>
    <w:tmpl w:val="E49E1FE2"/>
    <w:lvl w:ilvl="0" w:tplc="AADE7BD4">
      <w:start w:val="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5C4F27"/>
    <w:multiLevelType w:val="hybridMultilevel"/>
    <w:tmpl w:val="9E222912"/>
    <w:lvl w:ilvl="0" w:tplc="1D746E5E">
      <w:start w:val="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883D57"/>
    <w:multiLevelType w:val="hybridMultilevel"/>
    <w:tmpl w:val="BF001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3D480B"/>
    <w:multiLevelType w:val="hybridMultilevel"/>
    <w:tmpl w:val="FF5AA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6747E6"/>
    <w:multiLevelType w:val="hybridMultilevel"/>
    <w:tmpl w:val="3E7C7AE2"/>
    <w:lvl w:ilvl="0" w:tplc="92BA66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9393588"/>
    <w:multiLevelType w:val="hybridMultilevel"/>
    <w:tmpl w:val="DBC4A60A"/>
    <w:lvl w:ilvl="0" w:tplc="EADEE96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A344F32"/>
    <w:multiLevelType w:val="hybridMultilevel"/>
    <w:tmpl w:val="42E23C54"/>
    <w:lvl w:ilvl="0" w:tplc="FABCB47A">
      <w:start w:val="9"/>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C6269DA"/>
    <w:multiLevelType w:val="hybridMultilevel"/>
    <w:tmpl w:val="7EF85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762F04"/>
    <w:multiLevelType w:val="hybridMultilevel"/>
    <w:tmpl w:val="EE469BB6"/>
    <w:lvl w:ilvl="0" w:tplc="AB4289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E6147CE"/>
    <w:multiLevelType w:val="hybridMultilevel"/>
    <w:tmpl w:val="F03A78FC"/>
    <w:lvl w:ilvl="0" w:tplc="CABC09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98C3687"/>
    <w:multiLevelType w:val="hybridMultilevel"/>
    <w:tmpl w:val="A59A765E"/>
    <w:lvl w:ilvl="0" w:tplc="ED883A58">
      <w:start w:val="1"/>
      <w:numFmt w:val="decimal"/>
      <w:lvlText w:val="%1."/>
      <w:lvlJc w:val="left"/>
      <w:pPr>
        <w:ind w:left="2655" w:hanging="360"/>
      </w:pPr>
      <w:rPr>
        <w:rFonts w:hint="default"/>
      </w:rPr>
    </w:lvl>
    <w:lvl w:ilvl="1" w:tplc="04090019" w:tentative="1">
      <w:start w:val="1"/>
      <w:numFmt w:val="lowerLetter"/>
      <w:lvlText w:val="%2."/>
      <w:lvlJc w:val="left"/>
      <w:pPr>
        <w:ind w:left="3375" w:hanging="360"/>
      </w:pPr>
    </w:lvl>
    <w:lvl w:ilvl="2" w:tplc="0409001B" w:tentative="1">
      <w:start w:val="1"/>
      <w:numFmt w:val="lowerRoman"/>
      <w:lvlText w:val="%3."/>
      <w:lvlJc w:val="right"/>
      <w:pPr>
        <w:ind w:left="4095" w:hanging="180"/>
      </w:pPr>
    </w:lvl>
    <w:lvl w:ilvl="3" w:tplc="0409000F" w:tentative="1">
      <w:start w:val="1"/>
      <w:numFmt w:val="decimal"/>
      <w:lvlText w:val="%4."/>
      <w:lvlJc w:val="left"/>
      <w:pPr>
        <w:ind w:left="4815" w:hanging="360"/>
      </w:pPr>
    </w:lvl>
    <w:lvl w:ilvl="4" w:tplc="04090019" w:tentative="1">
      <w:start w:val="1"/>
      <w:numFmt w:val="lowerLetter"/>
      <w:lvlText w:val="%5."/>
      <w:lvlJc w:val="left"/>
      <w:pPr>
        <w:ind w:left="5535" w:hanging="360"/>
      </w:pPr>
    </w:lvl>
    <w:lvl w:ilvl="5" w:tplc="0409001B" w:tentative="1">
      <w:start w:val="1"/>
      <w:numFmt w:val="lowerRoman"/>
      <w:lvlText w:val="%6."/>
      <w:lvlJc w:val="right"/>
      <w:pPr>
        <w:ind w:left="6255" w:hanging="180"/>
      </w:pPr>
    </w:lvl>
    <w:lvl w:ilvl="6" w:tplc="0409000F" w:tentative="1">
      <w:start w:val="1"/>
      <w:numFmt w:val="decimal"/>
      <w:lvlText w:val="%7."/>
      <w:lvlJc w:val="left"/>
      <w:pPr>
        <w:ind w:left="6975" w:hanging="360"/>
      </w:pPr>
    </w:lvl>
    <w:lvl w:ilvl="7" w:tplc="04090019" w:tentative="1">
      <w:start w:val="1"/>
      <w:numFmt w:val="lowerLetter"/>
      <w:lvlText w:val="%8."/>
      <w:lvlJc w:val="left"/>
      <w:pPr>
        <w:ind w:left="7695" w:hanging="360"/>
      </w:pPr>
    </w:lvl>
    <w:lvl w:ilvl="8" w:tplc="0409001B" w:tentative="1">
      <w:start w:val="1"/>
      <w:numFmt w:val="lowerRoman"/>
      <w:lvlText w:val="%9."/>
      <w:lvlJc w:val="right"/>
      <w:pPr>
        <w:ind w:left="8415" w:hanging="180"/>
      </w:pPr>
    </w:lvl>
  </w:abstractNum>
  <w:num w:numId="1">
    <w:abstractNumId w:val="9"/>
  </w:num>
  <w:num w:numId="2">
    <w:abstractNumId w:val="11"/>
  </w:num>
  <w:num w:numId="3">
    <w:abstractNumId w:val="0"/>
  </w:num>
  <w:num w:numId="4">
    <w:abstractNumId w:val="5"/>
  </w:num>
  <w:num w:numId="5">
    <w:abstractNumId w:val="10"/>
  </w:num>
  <w:num w:numId="6">
    <w:abstractNumId w:val="4"/>
  </w:num>
  <w:num w:numId="7">
    <w:abstractNumId w:val="3"/>
  </w:num>
  <w:num w:numId="8">
    <w:abstractNumId w:val="1"/>
  </w:num>
  <w:num w:numId="9">
    <w:abstractNumId w:val="7"/>
  </w:num>
  <w:num w:numId="10">
    <w:abstractNumId w:val="2"/>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C1B"/>
    <w:rsid w:val="00001B46"/>
    <w:rsid w:val="000078D8"/>
    <w:rsid w:val="000A15C6"/>
    <w:rsid w:val="000C5916"/>
    <w:rsid w:val="000C6C98"/>
    <w:rsid w:val="000F783C"/>
    <w:rsid w:val="00104FF5"/>
    <w:rsid w:val="001242D3"/>
    <w:rsid w:val="0013183F"/>
    <w:rsid w:val="0015010A"/>
    <w:rsid w:val="001608FD"/>
    <w:rsid w:val="001A2A43"/>
    <w:rsid w:val="001A7BA3"/>
    <w:rsid w:val="001B6BE5"/>
    <w:rsid w:val="001E6622"/>
    <w:rsid w:val="00202BE0"/>
    <w:rsid w:val="0020491E"/>
    <w:rsid w:val="0021322C"/>
    <w:rsid w:val="00213525"/>
    <w:rsid w:val="00226C36"/>
    <w:rsid w:val="002414CE"/>
    <w:rsid w:val="002514AE"/>
    <w:rsid w:val="002553D7"/>
    <w:rsid w:val="002600B8"/>
    <w:rsid w:val="002618F0"/>
    <w:rsid w:val="00264B7C"/>
    <w:rsid w:val="002677D6"/>
    <w:rsid w:val="00287C17"/>
    <w:rsid w:val="002E1D2F"/>
    <w:rsid w:val="00304C9C"/>
    <w:rsid w:val="00373987"/>
    <w:rsid w:val="00395B46"/>
    <w:rsid w:val="003A5533"/>
    <w:rsid w:val="0049399A"/>
    <w:rsid w:val="00493D66"/>
    <w:rsid w:val="004A42E1"/>
    <w:rsid w:val="004D226E"/>
    <w:rsid w:val="004D575B"/>
    <w:rsid w:val="0053549B"/>
    <w:rsid w:val="00562C1B"/>
    <w:rsid w:val="00593638"/>
    <w:rsid w:val="00595C2F"/>
    <w:rsid w:val="005E53F0"/>
    <w:rsid w:val="006432DE"/>
    <w:rsid w:val="00651213"/>
    <w:rsid w:val="00665539"/>
    <w:rsid w:val="006A571F"/>
    <w:rsid w:val="006B36A5"/>
    <w:rsid w:val="00757157"/>
    <w:rsid w:val="008145AB"/>
    <w:rsid w:val="008231CD"/>
    <w:rsid w:val="00846A74"/>
    <w:rsid w:val="00866672"/>
    <w:rsid w:val="008712A1"/>
    <w:rsid w:val="00892F03"/>
    <w:rsid w:val="008C1658"/>
    <w:rsid w:val="008C1810"/>
    <w:rsid w:val="00903FB8"/>
    <w:rsid w:val="00941F87"/>
    <w:rsid w:val="009609B0"/>
    <w:rsid w:val="009672B4"/>
    <w:rsid w:val="00977476"/>
    <w:rsid w:val="0099089D"/>
    <w:rsid w:val="009A0C9B"/>
    <w:rsid w:val="00A16D81"/>
    <w:rsid w:val="00A365EA"/>
    <w:rsid w:val="00A50E62"/>
    <w:rsid w:val="00A62C63"/>
    <w:rsid w:val="00A64EAE"/>
    <w:rsid w:val="00A745EA"/>
    <w:rsid w:val="00AE4B53"/>
    <w:rsid w:val="00AF4913"/>
    <w:rsid w:val="00B549D6"/>
    <w:rsid w:val="00B601AB"/>
    <w:rsid w:val="00B6285E"/>
    <w:rsid w:val="00B66357"/>
    <w:rsid w:val="00BB4C15"/>
    <w:rsid w:val="00BC19C0"/>
    <w:rsid w:val="00BE3D86"/>
    <w:rsid w:val="00C31B24"/>
    <w:rsid w:val="00C93899"/>
    <w:rsid w:val="00CA71DE"/>
    <w:rsid w:val="00CE2D53"/>
    <w:rsid w:val="00D01CE2"/>
    <w:rsid w:val="00D94040"/>
    <w:rsid w:val="00DA500C"/>
    <w:rsid w:val="00DB5DC8"/>
    <w:rsid w:val="00EA6874"/>
    <w:rsid w:val="00F005FE"/>
    <w:rsid w:val="00F15B77"/>
    <w:rsid w:val="00F45F66"/>
    <w:rsid w:val="00FB1AD7"/>
    <w:rsid w:val="00FC206D"/>
    <w:rsid w:val="00FE2A8D"/>
    <w:rsid w:val="00FE79D9"/>
    <w:rsid w:val="00FF2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8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62C1B"/>
    <w:pPr>
      <w:spacing w:after="0"/>
    </w:pPr>
    <w:rPr>
      <w:sz w:val="20"/>
      <w:szCs w:val="20"/>
    </w:rPr>
  </w:style>
  <w:style w:type="character" w:customStyle="1" w:styleId="FootnoteTextChar">
    <w:name w:val="Footnote Text Char"/>
    <w:basedOn w:val="DefaultParagraphFont"/>
    <w:link w:val="FootnoteText"/>
    <w:uiPriority w:val="99"/>
    <w:semiHidden/>
    <w:rsid w:val="00562C1B"/>
    <w:rPr>
      <w:sz w:val="20"/>
      <w:szCs w:val="20"/>
    </w:rPr>
  </w:style>
  <w:style w:type="character" w:styleId="FootnoteReference">
    <w:name w:val="footnote reference"/>
    <w:basedOn w:val="DefaultParagraphFont"/>
    <w:uiPriority w:val="99"/>
    <w:semiHidden/>
    <w:unhideWhenUsed/>
    <w:rsid w:val="00562C1B"/>
    <w:rPr>
      <w:vertAlign w:val="superscript"/>
    </w:rPr>
  </w:style>
  <w:style w:type="paragraph" w:customStyle="1" w:styleId="Style">
    <w:name w:val="Style"/>
    <w:rsid w:val="00562C1B"/>
    <w:pPr>
      <w:widowControl w:val="0"/>
      <w:autoSpaceDE w:val="0"/>
      <w:autoSpaceDN w:val="0"/>
      <w:adjustRightInd w:val="0"/>
      <w:spacing w:after="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26C36"/>
    <w:pPr>
      <w:tabs>
        <w:tab w:val="center" w:pos="4680"/>
        <w:tab w:val="right" w:pos="9360"/>
      </w:tabs>
      <w:spacing w:after="0"/>
    </w:pPr>
  </w:style>
  <w:style w:type="character" w:customStyle="1" w:styleId="HeaderChar">
    <w:name w:val="Header Char"/>
    <w:basedOn w:val="DefaultParagraphFont"/>
    <w:link w:val="Header"/>
    <w:uiPriority w:val="99"/>
    <w:rsid w:val="00226C36"/>
  </w:style>
  <w:style w:type="paragraph" w:styleId="Footer">
    <w:name w:val="footer"/>
    <w:basedOn w:val="Normal"/>
    <w:link w:val="FooterChar"/>
    <w:uiPriority w:val="99"/>
    <w:unhideWhenUsed/>
    <w:rsid w:val="00226C36"/>
    <w:pPr>
      <w:tabs>
        <w:tab w:val="center" w:pos="4680"/>
        <w:tab w:val="right" w:pos="9360"/>
      </w:tabs>
      <w:spacing w:after="0"/>
    </w:pPr>
  </w:style>
  <w:style w:type="character" w:customStyle="1" w:styleId="FooterChar">
    <w:name w:val="Footer Char"/>
    <w:basedOn w:val="DefaultParagraphFont"/>
    <w:link w:val="Footer"/>
    <w:uiPriority w:val="99"/>
    <w:rsid w:val="00226C36"/>
  </w:style>
  <w:style w:type="paragraph" w:styleId="ListParagraph">
    <w:name w:val="List Paragraph"/>
    <w:basedOn w:val="Normal"/>
    <w:uiPriority w:val="34"/>
    <w:qFormat/>
    <w:rsid w:val="00CE2D53"/>
    <w:pPr>
      <w:ind w:left="720"/>
      <w:contextualSpacing/>
    </w:pPr>
  </w:style>
  <w:style w:type="paragraph" w:styleId="BalloonText">
    <w:name w:val="Balloon Text"/>
    <w:basedOn w:val="Normal"/>
    <w:link w:val="BalloonTextChar"/>
    <w:uiPriority w:val="99"/>
    <w:semiHidden/>
    <w:unhideWhenUsed/>
    <w:rsid w:val="009609B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9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8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62C1B"/>
    <w:pPr>
      <w:spacing w:after="0"/>
    </w:pPr>
    <w:rPr>
      <w:sz w:val="20"/>
      <w:szCs w:val="20"/>
    </w:rPr>
  </w:style>
  <w:style w:type="character" w:customStyle="1" w:styleId="FootnoteTextChar">
    <w:name w:val="Footnote Text Char"/>
    <w:basedOn w:val="DefaultParagraphFont"/>
    <w:link w:val="FootnoteText"/>
    <w:uiPriority w:val="99"/>
    <w:semiHidden/>
    <w:rsid w:val="00562C1B"/>
    <w:rPr>
      <w:sz w:val="20"/>
      <w:szCs w:val="20"/>
    </w:rPr>
  </w:style>
  <w:style w:type="character" w:styleId="FootnoteReference">
    <w:name w:val="footnote reference"/>
    <w:basedOn w:val="DefaultParagraphFont"/>
    <w:uiPriority w:val="99"/>
    <w:semiHidden/>
    <w:unhideWhenUsed/>
    <w:rsid w:val="00562C1B"/>
    <w:rPr>
      <w:vertAlign w:val="superscript"/>
    </w:rPr>
  </w:style>
  <w:style w:type="paragraph" w:customStyle="1" w:styleId="Style">
    <w:name w:val="Style"/>
    <w:rsid w:val="00562C1B"/>
    <w:pPr>
      <w:widowControl w:val="0"/>
      <w:autoSpaceDE w:val="0"/>
      <w:autoSpaceDN w:val="0"/>
      <w:adjustRightInd w:val="0"/>
      <w:spacing w:after="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26C36"/>
    <w:pPr>
      <w:tabs>
        <w:tab w:val="center" w:pos="4680"/>
        <w:tab w:val="right" w:pos="9360"/>
      </w:tabs>
      <w:spacing w:after="0"/>
    </w:pPr>
  </w:style>
  <w:style w:type="character" w:customStyle="1" w:styleId="HeaderChar">
    <w:name w:val="Header Char"/>
    <w:basedOn w:val="DefaultParagraphFont"/>
    <w:link w:val="Header"/>
    <w:uiPriority w:val="99"/>
    <w:rsid w:val="00226C36"/>
  </w:style>
  <w:style w:type="paragraph" w:styleId="Footer">
    <w:name w:val="footer"/>
    <w:basedOn w:val="Normal"/>
    <w:link w:val="FooterChar"/>
    <w:uiPriority w:val="99"/>
    <w:unhideWhenUsed/>
    <w:rsid w:val="00226C36"/>
    <w:pPr>
      <w:tabs>
        <w:tab w:val="center" w:pos="4680"/>
        <w:tab w:val="right" w:pos="9360"/>
      </w:tabs>
      <w:spacing w:after="0"/>
    </w:pPr>
  </w:style>
  <w:style w:type="character" w:customStyle="1" w:styleId="FooterChar">
    <w:name w:val="Footer Char"/>
    <w:basedOn w:val="DefaultParagraphFont"/>
    <w:link w:val="Footer"/>
    <w:uiPriority w:val="99"/>
    <w:rsid w:val="00226C36"/>
  </w:style>
  <w:style w:type="paragraph" w:styleId="ListParagraph">
    <w:name w:val="List Paragraph"/>
    <w:basedOn w:val="Normal"/>
    <w:uiPriority w:val="34"/>
    <w:qFormat/>
    <w:rsid w:val="00CE2D53"/>
    <w:pPr>
      <w:ind w:left="720"/>
      <w:contextualSpacing/>
    </w:pPr>
  </w:style>
  <w:style w:type="paragraph" w:styleId="BalloonText">
    <w:name w:val="Balloon Text"/>
    <w:basedOn w:val="Normal"/>
    <w:link w:val="BalloonTextChar"/>
    <w:uiPriority w:val="99"/>
    <w:semiHidden/>
    <w:unhideWhenUsed/>
    <w:rsid w:val="009609B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9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80139-1D12-445F-8850-F77CCB59F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6018</Words>
  <Characters>34309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2011-12-06T19:29:00Z</cp:lastPrinted>
  <dcterms:created xsi:type="dcterms:W3CDTF">2011-12-08T19:39:00Z</dcterms:created>
  <dcterms:modified xsi:type="dcterms:W3CDTF">2011-12-08T19:40:00Z</dcterms:modified>
</cp:coreProperties>
</file>