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5F11" w:rsidRPr="00387DDF" w:rsidRDefault="00627D7D" w:rsidP="00627D7D">
      <w:pPr>
        <w:jc w:val="center"/>
        <w:rPr>
          <w:rFonts w:ascii="Times New Roman" w:hAnsi="Times New Roman" w:cs="Times New Roman"/>
          <w:b/>
          <w:sz w:val="24"/>
          <w:szCs w:val="24"/>
        </w:rPr>
      </w:pPr>
      <w:r w:rsidRPr="00387DDF">
        <w:rPr>
          <w:rFonts w:ascii="Times New Roman" w:hAnsi="Times New Roman" w:cs="Times New Roman"/>
          <w:b/>
          <w:sz w:val="24"/>
          <w:szCs w:val="24"/>
        </w:rPr>
        <w:t>PENNSYLVANIA</w:t>
      </w:r>
    </w:p>
    <w:p w:rsidR="00627D7D" w:rsidRPr="00387DDF" w:rsidRDefault="00627D7D" w:rsidP="00627D7D">
      <w:pPr>
        <w:jc w:val="center"/>
        <w:rPr>
          <w:rFonts w:ascii="Times New Roman" w:hAnsi="Times New Roman" w:cs="Times New Roman"/>
          <w:b/>
          <w:sz w:val="24"/>
          <w:szCs w:val="24"/>
        </w:rPr>
      </w:pPr>
      <w:r w:rsidRPr="00387DDF">
        <w:rPr>
          <w:rFonts w:ascii="Times New Roman" w:hAnsi="Times New Roman" w:cs="Times New Roman"/>
          <w:b/>
          <w:sz w:val="24"/>
          <w:szCs w:val="24"/>
        </w:rPr>
        <w:t>PUBLIC UTILTY COMMISSION</w:t>
      </w:r>
    </w:p>
    <w:p w:rsidR="00627D7D" w:rsidRPr="00387DDF" w:rsidRDefault="00627D7D" w:rsidP="00627D7D">
      <w:pPr>
        <w:jc w:val="center"/>
        <w:rPr>
          <w:rFonts w:ascii="Times New Roman" w:hAnsi="Times New Roman" w:cs="Times New Roman"/>
          <w:b/>
          <w:sz w:val="24"/>
          <w:szCs w:val="24"/>
        </w:rPr>
      </w:pPr>
      <w:r w:rsidRPr="00387DDF">
        <w:rPr>
          <w:rFonts w:ascii="Times New Roman" w:hAnsi="Times New Roman" w:cs="Times New Roman"/>
          <w:b/>
          <w:sz w:val="24"/>
          <w:szCs w:val="24"/>
        </w:rPr>
        <w:t>Harrisburg, PA  17105-3265</w:t>
      </w:r>
    </w:p>
    <w:p w:rsidR="00627D7D" w:rsidRDefault="00627D7D" w:rsidP="00627D7D">
      <w:pPr>
        <w:jc w:val="center"/>
        <w:rPr>
          <w:rFonts w:ascii="Times New Roman" w:hAnsi="Times New Roman" w:cs="Times New Roman"/>
          <w:sz w:val="24"/>
          <w:szCs w:val="24"/>
        </w:rPr>
      </w:pPr>
    </w:p>
    <w:p w:rsidR="00627D7D" w:rsidRDefault="00627D7D" w:rsidP="00627D7D">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Public Meeting held </w:t>
      </w:r>
      <w:r w:rsidR="00825A6A">
        <w:rPr>
          <w:rFonts w:ascii="Times New Roman" w:hAnsi="Times New Roman" w:cs="Times New Roman"/>
          <w:sz w:val="24"/>
          <w:szCs w:val="24"/>
        </w:rPr>
        <w:t>December 1</w:t>
      </w:r>
      <w:r w:rsidR="00CE3185">
        <w:rPr>
          <w:rFonts w:ascii="Times New Roman" w:hAnsi="Times New Roman" w:cs="Times New Roman"/>
          <w:sz w:val="24"/>
          <w:szCs w:val="24"/>
        </w:rPr>
        <w:t>5</w:t>
      </w:r>
      <w:r w:rsidR="00614015">
        <w:rPr>
          <w:rFonts w:ascii="Times New Roman" w:hAnsi="Times New Roman" w:cs="Times New Roman"/>
          <w:sz w:val="24"/>
          <w:szCs w:val="24"/>
        </w:rPr>
        <w:t>, 2011</w:t>
      </w:r>
    </w:p>
    <w:p w:rsidR="00AC65DC" w:rsidRDefault="00AC65DC" w:rsidP="00627D7D">
      <w:pPr>
        <w:rPr>
          <w:rFonts w:ascii="Times New Roman" w:hAnsi="Times New Roman" w:cs="Times New Roman"/>
          <w:sz w:val="24"/>
          <w:szCs w:val="24"/>
        </w:rPr>
      </w:pPr>
    </w:p>
    <w:p w:rsidR="008E79C3" w:rsidRDefault="008E79C3" w:rsidP="00627D7D">
      <w:pPr>
        <w:rPr>
          <w:rFonts w:ascii="Times New Roman" w:hAnsi="Times New Roman" w:cs="Times New Roman"/>
          <w:sz w:val="24"/>
          <w:szCs w:val="24"/>
        </w:rPr>
      </w:pPr>
    </w:p>
    <w:p w:rsidR="00627D7D" w:rsidRDefault="00387DDF" w:rsidP="00627D7D">
      <w:pPr>
        <w:rPr>
          <w:rFonts w:ascii="Times New Roman" w:hAnsi="Times New Roman" w:cs="Times New Roman"/>
          <w:sz w:val="24"/>
          <w:szCs w:val="24"/>
        </w:rPr>
      </w:pPr>
      <w:r>
        <w:rPr>
          <w:rFonts w:ascii="Times New Roman" w:hAnsi="Times New Roman" w:cs="Times New Roman"/>
          <w:sz w:val="24"/>
          <w:szCs w:val="24"/>
        </w:rPr>
        <w:t>Commissioners Present</w:t>
      </w:r>
      <w:r w:rsidR="00511D9E">
        <w:rPr>
          <w:rFonts w:ascii="Times New Roman" w:hAnsi="Times New Roman" w:cs="Times New Roman"/>
          <w:sz w:val="24"/>
          <w:szCs w:val="24"/>
        </w:rPr>
        <w:t>:</w:t>
      </w:r>
    </w:p>
    <w:p w:rsidR="00627D7D" w:rsidRPr="00B14864" w:rsidRDefault="00627D7D" w:rsidP="00627D7D">
      <w:pPr>
        <w:rPr>
          <w:rFonts w:ascii="Times New Roman" w:hAnsi="Times New Roman" w:cs="Times New Roman"/>
          <w:sz w:val="24"/>
          <w:szCs w:val="24"/>
        </w:rPr>
      </w:pPr>
    </w:p>
    <w:p w:rsidR="008648D8" w:rsidRPr="008648D8" w:rsidRDefault="008648D8" w:rsidP="008648D8">
      <w:pPr>
        <w:rPr>
          <w:rFonts w:ascii="Times New Roman" w:hAnsi="Times New Roman" w:cs="Times New Roman"/>
          <w:sz w:val="24"/>
          <w:szCs w:val="24"/>
        </w:rPr>
      </w:pPr>
      <w:r>
        <w:rPr>
          <w:rFonts w:ascii="Times New Roman" w:hAnsi="Times New Roman" w:cs="Times New Roman"/>
          <w:sz w:val="24"/>
          <w:szCs w:val="24"/>
        </w:rPr>
        <w:tab/>
      </w:r>
      <w:r w:rsidRPr="008648D8">
        <w:rPr>
          <w:rFonts w:ascii="Times New Roman" w:hAnsi="Times New Roman" w:cs="Times New Roman"/>
          <w:sz w:val="24"/>
          <w:szCs w:val="24"/>
        </w:rPr>
        <w:t xml:space="preserve">Robert F. </w:t>
      </w:r>
      <w:proofErr w:type="spellStart"/>
      <w:r w:rsidRPr="008648D8">
        <w:rPr>
          <w:rFonts w:ascii="Times New Roman" w:hAnsi="Times New Roman" w:cs="Times New Roman"/>
          <w:sz w:val="24"/>
          <w:szCs w:val="24"/>
        </w:rPr>
        <w:t>Powelson</w:t>
      </w:r>
      <w:proofErr w:type="spellEnd"/>
      <w:r w:rsidRPr="008648D8">
        <w:rPr>
          <w:rFonts w:ascii="Times New Roman" w:hAnsi="Times New Roman" w:cs="Times New Roman"/>
          <w:sz w:val="24"/>
          <w:szCs w:val="24"/>
        </w:rPr>
        <w:t>, Chairman</w:t>
      </w:r>
    </w:p>
    <w:p w:rsidR="008648D8" w:rsidRPr="008648D8" w:rsidRDefault="008648D8" w:rsidP="008648D8">
      <w:pPr>
        <w:rPr>
          <w:rFonts w:ascii="Times New Roman" w:hAnsi="Times New Roman" w:cs="Times New Roman"/>
          <w:sz w:val="24"/>
          <w:szCs w:val="24"/>
        </w:rPr>
      </w:pPr>
      <w:r>
        <w:rPr>
          <w:rFonts w:ascii="Times New Roman" w:hAnsi="Times New Roman" w:cs="Times New Roman"/>
          <w:sz w:val="24"/>
          <w:szCs w:val="24"/>
        </w:rPr>
        <w:tab/>
      </w:r>
      <w:r w:rsidRPr="008648D8">
        <w:rPr>
          <w:rFonts w:ascii="Times New Roman" w:hAnsi="Times New Roman" w:cs="Times New Roman"/>
          <w:sz w:val="24"/>
          <w:szCs w:val="24"/>
        </w:rPr>
        <w:t>John F. Coleman, Jr., Vice Chairman</w:t>
      </w:r>
    </w:p>
    <w:p w:rsidR="008648D8" w:rsidRPr="008648D8" w:rsidRDefault="008648D8" w:rsidP="008648D8">
      <w:pPr>
        <w:rPr>
          <w:rFonts w:ascii="Times New Roman" w:hAnsi="Times New Roman" w:cs="Times New Roman"/>
          <w:sz w:val="24"/>
          <w:szCs w:val="24"/>
        </w:rPr>
      </w:pPr>
      <w:r>
        <w:rPr>
          <w:rFonts w:ascii="Times New Roman" w:hAnsi="Times New Roman" w:cs="Times New Roman"/>
          <w:sz w:val="24"/>
          <w:szCs w:val="24"/>
        </w:rPr>
        <w:tab/>
      </w:r>
      <w:r w:rsidRPr="008648D8">
        <w:rPr>
          <w:rFonts w:ascii="Times New Roman" w:hAnsi="Times New Roman" w:cs="Times New Roman"/>
          <w:sz w:val="24"/>
          <w:szCs w:val="24"/>
        </w:rPr>
        <w:t>Wayne E. Gardner</w:t>
      </w:r>
    </w:p>
    <w:p w:rsidR="008648D8" w:rsidRPr="008648D8" w:rsidRDefault="008648D8" w:rsidP="008648D8">
      <w:pPr>
        <w:rPr>
          <w:rFonts w:ascii="Times New Roman" w:hAnsi="Times New Roman" w:cs="Times New Roman"/>
          <w:sz w:val="24"/>
          <w:szCs w:val="24"/>
        </w:rPr>
      </w:pPr>
      <w:r>
        <w:rPr>
          <w:rFonts w:ascii="Times New Roman" w:hAnsi="Times New Roman" w:cs="Times New Roman"/>
          <w:sz w:val="24"/>
          <w:szCs w:val="24"/>
        </w:rPr>
        <w:tab/>
      </w:r>
      <w:r w:rsidRPr="008648D8">
        <w:rPr>
          <w:rFonts w:ascii="Times New Roman" w:hAnsi="Times New Roman" w:cs="Times New Roman"/>
          <w:sz w:val="24"/>
          <w:szCs w:val="24"/>
        </w:rPr>
        <w:t xml:space="preserve">James H. </w:t>
      </w:r>
      <w:proofErr w:type="spellStart"/>
      <w:r w:rsidRPr="008648D8">
        <w:rPr>
          <w:rFonts w:ascii="Times New Roman" w:hAnsi="Times New Roman" w:cs="Times New Roman"/>
          <w:sz w:val="24"/>
          <w:szCs w:val="24"/>
        </w:rPr>
        <w:t>Cawley</w:t>
      </w:r>
      <w:proofErr w:type="spellEnd"/>
    </w:p>
    <w:p w:rsidR="008648D8" w:rsidRPr="008648D8" w:rsidRDefault="008648D8" w:rsidP="008648D8">
      <w:pPr>
        <w:rPr>
          <w:rFonts w:ascii="Times New Roman" w:hAnsi="Times New Roman" w:cs="Times New Roman"/>
          <w:sz w:val="24"/>
          <w:szCs w:val="24"/>
        </w:rPr>
      </w:pPr>
      <w:r>
        <w:rPr>
          <w:rFonts w:ascii="Times New Roman" w:hAnsi="Times New Roman" w:cs="Times New Roman"/>
          <w:sz w:val="24"/>
          <w:szCs w:val="24"/>
        </w:rPr>
        <w:tab/>
      </w:r>
      <w:r w:rsidRPr="008648D8">
        <w:rPr>
          <w:rFonts w:ascii="Times New Roman" w:hAnsi="Times New Roman" w:cs="Times New Roman"/>
          <w:sz w:val="24"/>
          <w:szCs w:val="24"/>
        </w:rPr>
        <w:t xml:space="preserve">Pamela A. </w:t>
      </w:r>
      <w:proofErr w:type="spellStart"/>
      <w:r w:rsidRPr="008648D8">
        <w:rPr>
          <w:rFonts w:ascii="Times New Roman" w:hAnsi="Times New Roman" w:cs="Times New Roman"/>
          <w:sz w:val="24"/>
          <w:szCs w:val="24"/>
        </w:rPr>
        <w:t>Witmer</w:t>
      </w:r>
      <w:proofErr w:type="spellEnd"/>
    </w:p>
    <w:p w:rsidR="00627D7D" w:rsidRPr="00B14864" w:rsidRDefault="00627D7D" w:rsidP="00B14864">
      <w:pPr>
        <w:rPr>
          <w:rFonts w:ascii="Times New Roman" w:hAnsi="Times New Roman" w:cs="Times New Roman"/>
          <w:sz w:val="24"/>
          <w:szCs w:val="24"/>
        </w:rPr>
      </w:pPr>
    </w:p>
    <w:p w:rsidR="00AC65DC" w:rsidRDefault="00AC65DC" w:rsidP="00627D7D">
      <w:pPr>
        <w:rPr>
          <w:rFonts w:ascii="Times New Roman" w:hAnsi="Times New Roman" w:cs="Times New Roman"/>
          <w:sz w:val="24"/>
          <w:szCs w:val="24"/>
        </w:rPr>
      </w:pPr>
    </w:p>
    <w:p w:rsidR="008E79C3" w:rsidRDefault="008E79C3" w:rsidP="00627D7D">
      <w:pPr>
        <w:rPr>
          <w:rFonts w:ascii="Times New Roman" w:hAnsi="Times New Roman" w:cs="Times New Roman"/>
          <w:sz w:val="24"/>
          <w:szCs w:val="24"/>
        </w:rPr>
      </w:pPr>
    </w:p>
    <w:p w:rsidR="004D7030" w:rsidRPr="004D7030" w:rsidRDefault="004D7030" w:rsidP="004D7030">
      <w:pPr>
        <w:rPr>
          <w:rFonts w:ascii="Times New Roman" w:hAnsi="Times New Roman" w:cs="Times New Roman"/>
          <w:sz w:val="24"/>
          <w:szCs w:val="24"/>
        </w:rPr>
      </w:pPr>
      <w:r w:rsidRPr="004D7030">
        <w:rPr>
          <w:rFonts w:ascii="Times New Roman" w:hAnsi="Times New Roman" w:cs="Times New Roman"/>
          <w:sz w:val="24"/>
          <w:szCs w:val="24"/>
        </w:rPr>
        <w:t>Application of Norfolk Southern Railway Company</w:t>
      </w:r>
      <w:r w:rsidRPr="004D7030">
        <w:rPr>
          <w:rFonts w:ascii="Times New Roman" w:hAnsi="Times New Roman" w:cs="Times New Roman"/>
          <w:sz w:val="24"/>
          <w:szCs w:val="24"/>
        </w:rPr>
        <w:tab/>
      </w:r>
      <w:r w:rsidRPr="004D7030">
        <w:rPr>
          <w:rFonts w:ascii="Times New Roman" w:hAnsi="Times New Roman" w:cs="Times New Roman"/>
          <w:sz w:val="24"/>
          <w:szCs w:val="24"/>
        </w:rPr>
        <w:tab/>
        <w:t>:</w:t>
      </w:r>
    </w:p>
    <w:p w:rsidR="004D7030" w:rsidRPr="004D7030" w:rsidRDefault="004D7030" w:rsidP="004D7030">
      <w:pPr>
        <w:rPr>
          <w:rFonts w:ascii="Times New Roman" w:hAnsi="Times New Roman" w:cs="Times New Roman"/>
          <w:sz w:val="24"/>
          <w:szCs w:val="24"/>
        </w:rPr>
      </w:pPr>
      <w:r w:rsidRPr="004D7030">
        <w:rPr>
          <w:rFonts w:ascii="Times New Roman" w:hAnsi="Times New Roman" w:cs="Times New Roman"/>
          <w:sz w:val="24"/>
          <w:szCs w:val="24"/>
        </w:rPr>
        <w:t>For approval to abolish and replace with one lane</w:t>
      </w:r>
      <w:r w:rsidRPr="004D7030">
        <w:rPr>
          <w:rFonts w:ascii="Times New Roman" w:hAnsi="Times New Roman" w:cs="Times New Roman"/>
          <w:sz w:val="24"/>
          <w:szCs w:val="24"/>
        </w:rPr>
        <w:tab/>
      </w:r>
      <w:r w:rsidRPr="004D7030">
        <w:rPr>
          <w:rFonts w:ascii="Times New Roman" w:hAnsi="Times New Roman" w:cs="Times New Roman"/>
          <w:sz w:val="24"/>
          <w:szCs w:val="24"/>
        </w:rPr>
        <w:tab/>
        <w:t>:</w:t>
      </w:r>
    </w:p>
    <w:p w:rsidR="004D7030" w:rsidRPr="004D7030" w:rsidRDefault="004D7030" w:rsidP="004D7030">
      <w:pPr>
        <w:rPr>
          <w:rFonts w:ascii="Times New Roman" w:hAnsi="Times New Roman" w:cs="Times New Roman"/>
          <w:sz w:val="24"/>
          <w:szCs w:val="24"/>
        </w:rPr>
      </w:pPr>
      <w:r w:rsidRPr="004D7030">
        <w:rPr>
          <w:rFonts w:ascii="Times New Roman" w:hAnsi="Times New Roman" w:cs="Times New Roman"/>
          <w:sz w:val="24"/>
          <w:szCs w:val="24"/>
        </w:rPr>
        <w:t>Roadway on fill at a public above-grade crossing</w:t>
      </w:r>
      <w:r w:rsidRPr="004D7030">
        <w:rPr>
          <w:rFonts w:ascii="Times New Roman" w:hAnsi="Times New Roman" w:cs="Times New Roman"/>
          <w:sz w:val="24"/>
          <w:szCs w:val="24"/>
        </w:rPr>
        <w:tab/>
      </w:r>
      <w:r w:rsidRPr="004D7030">
        <w:rPr>
          <w:rFonts w:ascii="Times New Roman" w:hAnsi="Times New Roman" w:cs="Times New Roman"/>
          <w:sz w:val="24"/>
          <w:szCs w:val="24"/>
        </w:rPr>
        <w:tab/>
        <w:t>:</w:t>
      </w:r>
    </w:p>
    <w:p w:rsidR="004D7030" w:rsidRPr="004D7030" w:rsidRDefault="004D7030" w:rsidP="004D7030">
      <w:pPr>
        <w:rPr>
          <w:rFonts w:ascii="Times New Roman" w:hAnsi="Times New Roman" w:cs="Times New Roman"/>
          <w:sz w:val="24"/>
          <w:szCs w:val="24"/>
        </w:rPr>
      </w:pPr>
      <w:r w:rsidRPr="004D7030">
        <w:rPr>
          <w:rFonts w:ascii="Times New Roman" w:hAnsi="Times New Roman" w:cs="Times New Roman"/>
          <w:sz w:val="24"/>
          <w:szCs w:val="24"/>
        </w:rPr>
        <w:t>Where High Street crosses over the track of</w:t>
      </w:r>
      <w:r w:rsidRPr="004D7030">
        <w:rPr>
          <w:rFonts w:ascii="Times New Roman" w:hAnsi="Times New Roman" w:cs="Times New Roman"/>
          <w:sz w:val="24"/>
          <w:szCs w:val="24"/>
        </w:rPr>
        <w:tab/>
      </w:r>
      <w:r w:rsidRPr="004D7030">
        <w:rPr>
          <w:rFonts w:ascii="Times New Roman" w:hAnsi="Times New Roman" w:cs="Times New Roman"/>
          <w:sz w:val="24"/>
          <w:szCs w:val="24"/>
        </w:rPr>
        <w:tab/>
      </w:r>
      <w:r w:rsidRPr="004D7030">
        <w:rPr>
          <w:rFonts w:ascii="Times New Roman" w:hAnsi="Times New Roman" w:cs="Times New Roman"/>
          <w:sz w:val="24"/>
          <w:szCs w:val="24"/>
        </w:rPr>
        <w:tab/>
        <w:t>:</w:t>
      </w:r>
      <w:r w:rsidRPr="004D7030">
        <w:rPr>
          <w:rFonts w:ascii="Times New Roman" w:hAnsi="Times New Roman" w:cs="Times New Roman"/>
          <w:sz w:val="24"/>
          <w:szCs w:val="24"/>
        </w:rPr>
        <w:tab/>
      </w:r>
      <w:r w:rsidRPr="004D7030">
        <w:rPr>
          <w:rFonts w:ascii="Times New Roman" w:hAnsi="Times New Roman" w:cs="Times New Roman"/>
          <w:sz w:val="24"/>
          <w:szCs w:val="24"/>
        </w:rPr>
        <w:tab/>
        <w:t>A-2008-2075123</w:t>
      </w:r>
    </w:p>
    <w:p w:rsidR="004D7030" w:rsidRPr="004D7030" w:rsidRDefault="004D7030" w:rsidP="004D7030">
      <w:pPr>
        <w:rPr>
          <w:rFonts w:ascii="Times New Roman" w:hAnsi="Times New Roman" w:cs="Times New Roman"/>
          <w:sz w:val="24"/>
          <w:szCs w:val="24"/>
        </w:rPr>
      </w:pPr>
      <w:r w:rsidRPr="004D7030">
        <w:rPr>
          <w:rFonts w:ascii="Times New Roman" w:hAnsi="Times New Roman" w:cs="Times New Roman"/>
          <w:sz w:val="24"/>
          <w:szCs w:val="24"/>
        </w:rPr>
        <w:t>Norfolk Southern Railway Company in the City of</w:t>
      </w:r>
      <w:r w:rsidRPr="004D7030">
        <w:rPr>
          <w:rFonts w:ascii="Times New Roman" w:hAnsi="Times New Roman" w:cs="Times New Roman"/>
          <w:sz w:val="24"/>
          <w:szCs w:val="24"/>
        </w:rPr>
        <w:tab/>
      </w:r>
      <w:r w:rsidRPr="004D7030">
        <w:rPr>
          <w:rFonts w:ascii="Times New Roman" w:hAnsi="Times New Roman" w:cs="Times New Roman"/>
          <w:sz w:val="24"/>
          <w:szCs w:val="24"/>
        </w:rPr>
        <w:tab/>
        <w:t>:</w:t>
      </w:r>
    </w:p>
    <w:p w:rsidR="004D7030" w:rsidRPr="004D7030" w:rsidRDefault="004D7030" w:rsidP="004D7030">
      <w:pPr>
        <w:rPr>
          <w:rFonts w:ascii="Times New Roman" w:hAnsi="Times New Roman" w:cs="Times New Roman"/>
          <w:sz w:val="24"/>
          <w:szCs w:val="24"/>
        </w:rPr>
      </w:pPr>
      <w:r w:rsidRPr="004D7030">
        <w:rPr>
          <w:rFonts w:ascii="Times New Roman" w:hAnsi="Times New Roman" w:cs="Times New Roman"/>
          <w:sz w:val="24"/>
          <w:szCs w:val="24"/>
        </w:rPr>
        <w:t>Bethlehem, Northampton County, and the</w:t>
      </w:r>
      <w:r w:rsidRPr="004D7030">
        <w:rPr>
          <w:rFonts w:ascii="Times New Roman" w:hAnsi="Times New Roman" w:cs="Times New Roman"/>
          <w:sz w:val="24"/>
          <w:szCs w:val="24"/>
        </w:rPr>
        <w:tab/>
      </w:r>
      <w:r w:rsidRPr="004D7030">
        <w:rPr>
          <w:rFonts w:ascii="Times New Roman" w:hAnsi="Times New Roman" w:cs="Times New Roman"/>
          <w:sz w:val="24"/>
          <w:szCs w:val="24"/>
        </w:rPr>
        <w:tab/>
      </w:r>
      <w:r w:rsidRPr="004D7030">
        <w:rPr>
          <w:rFonts w:ascii="Times New Roman" w:hAnsi="Times New Roman" w:cs="Times New Roman"/>
          <w:sz w:val="24"/>
          <w:szCs w:val="24"/>
        </w:rPr>
        <w:tab/>
        <w:t>:</w:t>
      </w:r>
    </w:p>
    <w:p w:rsidR="004D7030" w:rsidRPr="004D7030" w:rsidRDefault="004D7030" w:rsidP="004D7030">
      <w:pPr>
        <w:rPr>
          <w:rFonts w:ascii="Times New Roman" w:hAnsi="Times New Roman" w:cs="Times New Roman"/>
          <w:sz w:val="24"/>
          <w:szCs w:val="24"/>
        </w:rPr>
      </w:pPr>
      <w:r w:rsidRPr="004D7030">
        <w:rPr>
          <w:rFonts w:ascii="Times New Roman" w:hAnsi="Times New Roman" w:cs="Times New Roman"/>
          <w:sz w:val="24"/>
          <w:szCs w:val="24"/>
        </w:rPr>
        <w:t>Allocation of costs incident thereto</w:t>
      </w:r>
      <w:r w:rsidRPr="004D7030">
        <w:rPr>
          <w:rFonts w:ascii="Times New Roman" w:hAnsi="Times New Roman" w:cs="Times New Roman"/>
          <w:sz w:val="24"/>
          <w:szCs w:val="24"/>
        </w:rPr>
        <w:tab/>
      </w:r>
      <w:r w:rsidRPr="004D7030">
        <w:rPr>
          <w:rFonts w:ascii="Times New Roman" w:hAnsi="Times New Roman" w:cs="Times New Roman"/>
          <w:sz w:val="24"/>
          <w:szCs w:val="24"/>
        </w:rPr>
        <w:tab/>
      </w:r>
      <w:r w:rsidRPr="004D7030">
        <w:rPr>
          <w:rFonts w:ascii="Times New Roman" w:hAnsi="Times New Roman" w:cs="Times New Roman"/>
          <w:sz w:val="24"/>
          <w:szCs w:val="24"/>
        </w:rPr>
        <w:tab/>
      </w:r>
      <w:r w:rsidRPr="004D7030">
        <w:rPr>
          <w:rFonts w:ascii="Times New Roman" w:hAnsi="Times New Roman" w:cs="Times New Roman"/>
          <w:sz w:val="24"/>
          <w:szCs w:val="24"/>
        </w:rPr>
        <w:tab/>
        <w:t>:</w:t>
      </w:r>
    </w:p>
    <w:p w:rsidR="0019595A" w:rsidRDefault="0019595A" w:rsidP="00627D7D">
      <w:pPr>
        <w:rPr>
          <w:rFonts w:ascii="Times New Roman" w:hAnsi="Times New Roman" w:cs="Times New Roman"/>
          <w:sz w:val="24"/>
          <w:szCs w:val="24"/>
        </w:rPr>
      </w:pPr>
    </w:p>
    <w:p w:rsidR="008E79C3" w:rsidRDefault="008E79C3" w:rsidP="00627D7D">
      <w:pPr>
        <w:rPr>
          <w:rFonts w:ascii="Times New Roman" w:hAnsi="Times New Roman" w:cs="Times New Roman"/>
          <w:sz w:val="24"/>
          <w:szCs w:val="24"/>
        </w:rPr>
      </w:pPr>
    </w:p>
    <w:p w:rsidR="00AC65DC" w:rsidRDefault="00AC65DC" w:rsidP="00627D7D">
      <w:pPr>
        <w:rPr>
          <w:rFonts w:ascii="Times New Roman" w:hAnsi="Times New Roman" w:cs="Times New Roman"/>
          <w:sz w:val="24"/>
          <w:szCs w:val="24"/>
        </w:rPr>
      </w:pPr>
    </w:p>
    <w:p w:rsidR="00627D7D" w:rsidRPr="00387DDF" w:rsidRDefault="00627D7D" w:rsidP="00627D7D">
      <w:pPr>
        <w:jc w:val="center"/>
        <w:rPr>
          <w:rFonts w:ascii="Times New Roman" w:hAnsi="Times New Roman" w:cs="Times New Roman"/>
          <w:b/>
          <w:sz w:val="24"/>
          <w:szCs w:val="24"/>
          <w:u w:val="single"/>
        </w:rPr>
      </w:pPr>
      <w:r w:rsidRPr="00387DDF">
        <w:rPr>
          <w:rFonts w:ascii="Times New Roman" w:hAnsi="Times New Roman" w:cs="Times New Roman"/>
          <w:b/>
          <w:sz w:val="24"/>
          <w:szCs w:val="24"/>
          <w:u w:val="single"/>
        </w:rPr>
        <w:t>ORDER</w:t>
      </w:r>
    </w:p>
    <w:p w:rsidR="00627D7D" w:rsidRDefault="00627D7D" w:rsidP="00627D7D">
      <w:pPr>
        <w:jc w:val="center"/>
        <w:rPr>
          <w:rFonts w:ascii="Times New Roman" w:hAnsi="Times New Roman" w:cs="Times New Roman"/>
          <w:sz w:val="24"/>
          <w:szCs w:val="24"/>
        </w:rPr>
      </w:pPr>
    </w:p>
    <w:p w:rsidR="00AC65DC" w:rsidRDefault="00AC65DC" w:rsidP="00627D7D">
      <w:pPr>
        <w:jc w:val="center"/>
        <w:rPr>
          <w:rFonts w:ascii="Times New Roman" w:hAnsi="Times New Roman" w:cs="Times New Roman"/>
          <w:sz w:val="24"/>
          <w:szCs w:val="24"/>
        </w:rPr>
      </w:pPr>
    </w:p>
    <w:p w:rsidR="00627D7D" w:rsidRDefault="00627D7D" w:rsidP="00627D7D">
      <w:pPr>
        <w:rPr>
          <w:rFonts w:ascii="Times New Roman" w:hAnsi="Times New Roman" w:cs="Times New Roman"/>
          <w:sz w:val="24"/>
          <w:szCs w:val="24"/>
        </w:rPr>
      </w:pPr>
      <w:r>
        <w:rPr>
          <w:rFonts w:ascii="Times New Roman" w:hAnsi="Times New Roman" w:cs="Times New Roman"/>
          <w:sz w:val="24"/>
          <w:szCs w:val="24"/>
        </w:rPr>
        <w:tab/>
      </w:r>
      <w:r w:rsidR="0085118D">
        <w:rPr>
          <w:rFonts w:ascii="Times New Roman" w:hAnsi="Times New Roman" w:cs="Times New Roman"/>
          <w:sz w:val="24"/>
          <w:szCs w:val="24"/>
        </w:rPr>
        <w:t>BY THE COMMISSION:</w:t>
      </w:r>
    </w:p>
    <w:p w:rsidR="0085118D" w:rsidRDefault="0085118D" w:rsidP="00627D7D">
      <w:pPr>
        <w:rPr>
          <w:rFonts w:ascii="Times New Roman" w:hAnsi="Times New Roman" w:cs="Times New Roman"/>
          <w:sz w:val="24"/>
          <w:szCs w:val="24"/>
        </w:rPr>
      </w:pPr>
    </w:p>
    <w:p w:rsidR="0085118D" w:rsidRDefault="0085118D" w:rsidP="00387DDF">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We adopt as our action the </w:t>
      </w:r>
      <w:r w:rsidR="00B535D5">
        <w:rPr>
          <w:rFonts w:ascii="Times New Roman" w:hAnsi="Times New Roman" w:cs="Times New Roman"/>
          <w:sz w:val="24"/>
          <w:szCs w:val="24"/>
        </w:rPr>
        <w:t>Recommended</w:t>
      </w:r>
      <w:r>
        <w:rPr>
          <w:rFonts w:ascii="Times New Roman" w:hAnsi="Times New Roman" w:cs="Times New Roman"/>
          <w:sz w:val="24"/>
          <w:szCs w:val="24"/>
        </w:rPr>
        <w:t xml:space="preserve"> Decision of Administrative Law </w:t>
      </w:r>
      <w:r w:rsidR="00C750D6">
        <w:rPr>
          <w:rFonts w:ascii="Times New Roman" w:hAnsi="Times New Roman" w:cs="Times New Roman"/>
          <w:sz w:val="24"/>
          <w:szCs w:val="24"/>
        </w:rPr>
        <w:t xml:space="preserve">Judge </w:t>
      </w:r>
      <w:proofErr w:type="spellStart"/>
      <w:r w:rsidR="00E415F5">
        <w:rPr>
          <w:rFonts w:ascii="Times New Roman" w:hAnsi="Times New Roman" w:cs="Times New Roman"/>
          <w:sz w:val="24"/>
          <w:szCs w:val="24"/>
        </w:rPr>
        <w:t>Kandace</w:t>
      </w:r>
      <w:proofErr w:type="spellEnd"/>
      <w:r w:rsidR="00E415F5">
        <w:rPr>
          <w:rFonts w:ascii="Times New Roman" w:hAnsi="Times New Roman" w:cs="Times New Roman"/>
          <w:sz w:val="24"/>
          <w:szCs w:val="24"/>
        </w:rPr>
        <w:t xml:space="preserve"> F. </w:t>
      </w:r>
      <w:proofErr w:type="spellStart"/>
      <w:r w:rsidR="00E415F5">
        <w:rPr>
          <w:rFonts w:ascii="Times New Roman" w:hAnsi="Times New Roman" w:cs="Times New Roman"/>
          <w:sz w:val="24"/>
          <w:szCs w:val="24"/>
        </w:rPr>
        <w:t>Melillo</w:t>
      </w:r>
      <w:proofErr w:type="spellEnd"/>
      <w:r>
        <w:rPr>
          <w:rFonts w:ascii="Times New Roman" w:hAnsi="Times New Roman" w:cs="Times New Roman"/>
          <w:sz w:val="24"/>
          <w:szCs w:val="24"/>
        </w:rPr>
        <w:t xml:space="preserve">, </w:t>
      </w:r>
      <w:r w:rsidR="00AB27C4">
        <w:rPr>
          <w:rFonts w:ascii="Times New Roman" w:hAnsi="Times New Roman" w:cs="Times New Roman"/>
          <w:sz w:val="24"/>
          <w:szCs w:val="24"/>
        </w:rPr>
        <w:t>dated</w:t>
      </w:r>
      <w:r w:rsidR="00C750D6">
        <w:rPr>
          <w:rFonts w:ascii="Times New Roman" w:hAnsi="Times New Roman" w:cs="Times New Roman"/>
          <w:sz w:val="24"/>
          <w:szCs w:val="24"/>
        </w:rPr>
        <w:t xml:space="preserve"> </w:t>
      </w:r>
      <w:r w:rsidR="00E415F5">
        <w:rPr>
          <w:rFonts w:ascii="Times New Roman" w:hAnsi="Times New Roman" w:cs="Times New Roman"/>
          <w:sz w:val="24"/>
          <w:szCs w:val="24"/>
        </w:rPr>
        <w:t>November 4</w:t>
      </w:r>
      <w:r w:rsidR="00AB27C4">
        <w:rPr>
          <w:rFonts w:ascii="Times New Roman" w:hAnsi="Times New Roman" w:cs="Times New Roman"/>
          <w:sz w:val="24"/>
          <w:szCs w:val="24"/>
        </w:rPr>
        <w:t>,</w:t>
      </w:r>
      <w:r w:rsidR="00C750D6">
        <w:rPr>
          <w:rFonts w:ascii="Times New Roman" w:hAnsi="Times New Roman" w:cs="Times New Roman"/>
          <w:sz w:val="24"/>
          <w:szCs w:val="24"/>
        </w:rPr>
        <w:t xml:space="preserve"> 201</w:t>
      </w:r>
      <w:r w:rsidR="008648D8">
        <w:rPr>
          <w:rFonts w:ascii="Times New Roman" w:hAnsi="Times New Roman" w:cs="Times New Roman"/>
          <w:sz w:val="24"/>
          <w:szCs w:val="24"/>
        </w:rPr>
        <w:t>1</w:t>
      </w:r>
      <w:r>
        <w:rPr>
          <w:rFonts w:ascii="Times New Roman" w:hAnsi="Times New Roman" w:cs="Times New Roman"/>
          <w:sz w:val="24"/>
          <w:szCs w:val="24"/>
        </w:rPr>
        <w:t>;</w:t>
      </w:r>
    </w:p>
    <w:p w:rsidR="0085118D" w:rsidRDefault="0085118D" w:rsidP="00627D7D">
      <w:pPr>
        <w:rPr>
          <w:rFonts w:ascii="Times New Roman" w:hAnsi="Times New Roman" w:cs="Times New Roman"/>
          <w:sz w:val="24"/>
          <w:szCs w:val="24"/>
        </w:rPr>
      </w:pPr>
    </w:p>
    <w:p w:rsidR="0085118D" w:rsidRDefault="0085118D" w:rsidP="004D7030">
      <w:pPr>
        <w:rPr>
          <w:rFonts w:ascii="Times New Roman" w:hAnsi="Times New Roman" w:cs="Times New Roman"/>
          <w:sz w:val="24"/>
          <w:szCs w:val="24"/>
        </w:rPr>
      </w:pPr>
      <w:r>
        <w:rPr>
          <w:rFonts w:ascii="Times New Roman" w:hAnsi="Times New Roman" w:cs="Times New Roman"/>
          <w:sz w:val="24"/>
          <w:szCs w:val="24"/>
        </w:rPr>
        <w:tab/>
        <w:t>THEREFORE,</w:t>
      </w:r>
    </w:p>
    <w:p w:rsidR="0085118D" w:rsidRDefault="0085118D" w:rsidP="00627D7D">
      <w:pPr>
        <w:rPr>
          <w:rFonts w:ascii="Times New Roman" w:hAnsi="Times New Roman" w:cs="Times New Roman"/>
          <w:sz w:val="24"/>
          <w:szCs w:val="24"/>
        </w:rPr>
      </w:pPr>
    </w:p>
    <w:p w:rsidR="0085118D" w:rsidRDefault="0085118D" w:rsidP="00627D7D">
      <w:pPr>
        <w:rPr>
          <w:rFonts w:ascii="Times New Roman" w:hAnsi="Times New Roman" w:cs="Times New Roman"/>
          <w:sz w:val="24"/>
          <w:szCs w:val="24"/>
        </w:rPr>
      </w:pPr>
      <w:r>
        <w:rPr>
          <w:rFonts w:ascii="Times New Roman" w:hAnsi="Times New Roman" w:cs="Times New Roman"/>
          <w:sz w:val="24"/>
          <w:szCs w:val="24"/>
        </w:rPr>
        <w:tab/>
        <w:t>IT IS ORDERED:</w:t>
      </w:r>
    </w:p>
    <w:p w:rsidR="0085118D" w:rsidRDefault="0085118D" w:rsidP="00627D7D">
      <w:pPr>
        <w:rPr>
          <w:rFonts w:ascii="Times New Roman" w:hAnsi="Times New Roman" w:cs="Times New Roman"/>
          <w:sz w:val="24"/>
          <w:szCs w:val="24"/>
        </w:rPr>
      </w:pPr>
    </w:p>
    <w:p w:rsidR="00E415F5" w:rsidRPr="00E415F5" w:rsidRDefault="00E415F5" w:rsidP="00E415F5">
      <w:pPr>
        <w:widowControl w:val="0"/>
        <w:autoSpaceDE w:val="0"/>
        <w:autoSpaceDN w:val="0"/>
        <w:ind w:firstLine="1440"/>
        <w:jc w:val="both"/>
        <w:rPr>
          <w:rFonts w:ascii="Times New Roman" w:eastAsia="Times New Roman" w:hAnsi="Times New Roman" w:cs="Times New Roman"/>
          <w:sz w:val="24"/>
          <w:szCs w:val="24"/>
        </w:rPr>
      </w:pPr>
      <w:r w:rsidRPr="00E415F5">
        <w:rPr>
          <w:rFonts w:ascii="Times New Roman" w:eastAsia="Times New Roman" w:hAnsi="Times New Roman" w:cs="Times New Roman"/>
          <w:sz w:val="24"/>
          <w:szCs w:val="24"/>
        </w:rPr>
        <w:t>1.</w:t>
      </w:r>
      <w:r w:rsidRPr="00E415F5">
        <w:rPr>
          <w:rFonts w:ascii="Times New Roman" w:eastAsia="Times New Roman" w:hAnsi="Times New Roman" w:cs="Times New Roman"/>
          <w:sz w:val="24"/>
          <w:szCs w:val="24"/>
        </w:rPr>
        <w:tab/>
        <w:t>That the Revised Stipulation of Settlement entered into by the parties to this proceeding be and hereby is approved and adopted by the Commission.</w:t>
      </w:r>
    </w:p>
    <w:p w:rsidR="00E415F5" w:rsidRPr="00E415F5" w:rsidRDefault="00E415F5" w:rsidP="00E415F5">
      <w:pPr>
        <w:widowControl w:val="0"/>
        <w:autoSpaceDE w:val="0"/>
        <w:autoSpaceDN w:val="0"/>
        <w:ind w:firstLine="1440"/>
        <w:jc w:val="both"/>
        <w:rPr>
          <w:rFonts w:ascii="Times New Roman" w:eastAsia="Times New Roman" w:hAnsi="Times New Roman" w:cs="Times New Roman"/>
          <w:sz w:val="24"/>
          <w:szCs w:val="24"/>
        </w:rPr>
      </w:pPr>
    </w:p>
    <w:p w:rsidR="00E415F5" w:rsidRPr="00E415F5" w:rsidRDefault="00E415F5" w:rsidP="00E415F5">
      <w:pPr>
        <w:ind w:firstLine="1440"/>
        <w:jc w:val="both"/>
        <w:rPr>
          <w:rFonts w:ascii="Times New Roman" w:hAnsi="Times New Roman" w:cs="Times New Roman"/>
          <w:sz w:val="24"/>
          <w:szCs w:val="24"/>
        </w:rPr>
      </w:pPr>
      <w:r w:rsidRPr="00E415F5">
        <w:rPr>
          <w:rFonts w:ascii="Times New Roman" w:eastAsia="Times New Roman" w:hAnsi="Times New Roman" w:cs="Times New Roman"/>
          <w:sz w:val="24"/>
          <w:szCs w:val="24"/>
        </w:rPr>
        <w:t>2.</w:t>
      </w:r>
      <w:r w:rsidRPr="00E415F5">
        <w:rPr>
          <w:rFonts w:ascii="Times New Roman" w:eastAsia="Times New Roman" w:hAnsi="Times New Roman" w:cs="Times New Roman"/>
          <w:sz w:val="24"/>
          <w:szCs w:val="24"/>
        </w:rPr>
        <w:tab/>
        <w:t xml:space="preserve">That the record of this proceeding be reopened for the limited purpose of admitting into evidence Exhibit A, which is the Affidavit of Thomas Bracey, Senior Engineer Public Improvements for Norfolk Southern, with attached Exhibits 1 and 2, </w:t>
      </w:r>
      <w:r w:rsidRPr="00E415F5">
        <w:rPr>
          <w:rFonts w:ascii="Times New Roman" w:hAnsi="Times New Roman" w:cs="Times New Roman"/>
          <w:sz w:val="24"/>
          <w:szCs w:val="24"/>
        </w:rPr>
        <w:t xml:space="preserve">that Norfolk </w:t>
      </w:r>
      <w:r w:rsidRPr="00E415F5">
        <w:rPr>
          <w:rFonts w:ascii="Times New Roman" w:hAnsi="Times New Roman" w:cs="Times New Roman"/>
          <w:sz w:val="24"/>
          <w:szCs w:val="24"/>
        </w:rPr>
        <w:lastRenderedPageBreak/>
        <w:t>Southern Railway Company provide the requisite number of copies to the Secretary’s Bureau for the yellow folder, and that the record thereafter be closed.</w:t>
      </w:r>
    </w:p>
    <w:p w:rsidR="00E415F5" w:rsidRPr="00E415F5" w:rsidRDefault="00E415F5" w:rsidP="00E415F5">
      <w:pPr>
        <w:autoSpaceDE w:val="0"/>
        <w:autoSpaceDN w:val="0"/>
        <w:ind w:firstLine="1440"/>
        <w:jc w:val="both"/>
        <w:rPr>
          <w:rFonts w:ascii="Times New Roman" w:eastAsia="Times New Roman" w:hAnsi="Times New Roman" w:cs="Times New Roman"/>
          <w:sz w:val="24"/>
          <w:szCs w:val="24"/>
        </w:rPr>
      </w:pPr>
    </w:p>
    <w:p w:rsidR="00E415F5" w:rsidRPr="00E415F5" w:rsidRDefault="00E415F5" w:rsidP="00E415F5">
      <w:pPr>
        <w:widowControl w:val="0"/>
        <w:autoSpaceDE w:val="0"/>
        <w:autoSpaceDN w:val="0"/>
        <w:ind w:firstLine="1440"/>
        <w:jc w:val="both"/>
        <w:rPr>
          <w:rFonts w:ascii="Times New Roman" w:eastAsia="Times New Roman" w:hAnsi="Times New Roman" w:cs="Times New Roman"/>
          <w:sz w:val="24"/>
          <w:szCs w:val="24"/>
        </w:rPr>
      </w:pPr>
      <w:r w:rsidRPr="00E415F5">
        <w:rPr>
          <w:rFonts w:ascii="Times New Roman" w:eastAsia="Times New Roman" w:hAnsi="Times New Roman" w:cs="Times New Roman"/>
          <w:sz w:val="24"/>
          <w:szCs w:val="24"/>
        </w:rPr>
        <w:t>3.</w:t>
      </w:r>
      <w:r w:rsidRPr="00E415F5">
        <w:rPr>
          <w:rFonts w:ascii="Times New Roman" w:eastAsia="Times New Roman" w:hAnsi="Times New Roman" w:cs="Times New Roman"/>
          <w:sz w:val="24"/>
          <w:szCs w:val="24"/>
        </w:rPr>
        <w:tab/>
        <w:t xml:space="preserve">That the crossing where High Street crosses above the former rail line of Norfolk </w:t>
      </w:r>
      <w:r w:rsidRPr="00E415F5">
        <w:rPr>
          <w:rFonts w:ascii="Times New Roman" w:eastAsia="Times New Roman" w:hAnsi="Times New Roman" w:cs="Times New Roman"/>
          <w:spacing w:val="-2"/>
          <w:sz w:val="24"/>
          <w:szCs w:val="24"/>
        </w:rPr>
        <w:t>Southern Railway Company in the City of Bethlehem shall be abolished, upon the removal of the</w:t>
      </w:r>
      <w:r w:rsidRPr="00E415F5">
        <w:rPr>
          <w:rFonts w:ascii="Times New Roman" w:eastAsia="Times New Roman" w:hAnsi="Times New Roman" w:cs="Times New Roman"/>
          <w:sz w:val="24"/>
          <w:szCs w:val="24"/>
        </w:rPr>
        <w:t xml:space="preserve"> present crossing structure, including all supporting structures, and that the work to remove the structure </w:t>
      </w:r>
      <w:r w:rsidRPr="00E415F5">
        <w:rPr>
          <w:rFonts w:ascii="Times New Roman" w:eastAsia="Times New Roman" w:hAnsi="Times New Roman" w:cs="Times New Roman"/>
          <w:spacing w:val="-2"/>
          <w:sz w:val="24"/>
          <w:szCs w:val="24"/>
        </w:rPr>
        <w:t>be completed by the City within three (3) years of this Order, at its sole cost and expense, in</w:t>
      </w:r>
      <w:r w:rsidRPr="00E415F5">
        <w:rPr>
          <w:rFonts w:ascii="Times New Roman" w:eastAsia="Times New Roman" w:hAnsi="Times New Roman" w:cs="Times New Roman"/>
          <w:sz w:val="24"/>
          <w:szCs w:val="24"/>
        </w:rPr>
        <w:t xml:space="preserve"> a manner satisfactory to the Commission.</w:t>
      </w:r>
    </w:p>
    <w:p w:rsidR="00E415F5" w:rsidRPr="00E415F5" w:rsidRDefault="00E415F5" w:rsidP="00E415F5">
      <w:pPr>
        <w:widowControl w:val="0"/>
        <w:autoSpaceDE w:val="0"/>
        <w:autoSpaceDN w:val="0"/>
        <w:jc w:val="both"/>
        <w:rPr>
          <w:rFonts w:ascii="Times New Roman" w:eastAsia="Times New Roman" w:hAnsi="Times New Roman" w:cs="Times New Roman"/>
          <w:sz w:val="24"/>
          <w:szCs w:val="24"/>
        </w:rPr>
      </w:pPr>
    </w:p>
    <w:p w:rsidR="00E415F5" w:rsidRPr="00E415F5" w:rsidRDefault="00E415F5" w:rsidP="00E415F5">
      <w:pPr>
        <w:widowControl w:val="0"/>
        <w:autoSpaceDE w:val="0"/>
        <w:autoSpaceDN w:val="0"/>
        <w:ind w:firstLine="1440"/>
        <w:jc w:val="both"/>
        <w:rPr>
          <w:rFonts w:ascii="Times New Roman" w:eastAsia="Times New Roman" w:hAnsi="Times New Roman" w:cs="Times New Roman"/>
          <w:sz w:val="24"/>
          <w:szCs w:val="24"/>
        </w:rPr>
      </w:pPr>
      <w:r w:rsidRPr="00E415F5">
        <w:rPr>
          <w:rFonts w:ascii="Times New Roman" w:eastAsia="Times New Roman" w:hAnsi="Times New Roman" w:cs="Times New Roman"/>
          <w:sz w:val="24"/>
          <w:szCs w:val="24"/>
        </w:rPr>
        <w:t>4.</w:t>
      </w:r>
      <w:r w:rsidRPr="00E415F5">
        <w:rPr>
          <w:rFonts w:ascii="Times New Roman" w:eastAsia="Times New Roman" w:hAnsi="Times New Roman" w:cs="Times New Roman"/>
          <w:sz w:val="24"/>
          <w:szCs w:val="24"/>
        </w:rPr>
        <w:tab/>
        <w:t>That the City of Bethlehem shall provide thirty (30) days prior notice of the bridge removal to the Commission's Bureau of Technical Utility Services and the other parties and shall submit removal plans to the extent required by Bureau of Technical Utility Services Staff.</w:t>
      </w:r>
    </w:p>
    <w:p w:rsidR="00E415F5" w:rsidRPr="00E415F5" w:rsidRDefault="00E415F5" w:rsidP="00E415F5">
      <w:pPr>
        <w:widowControl w:val="0"/>
        <w:autoSpaceDE w:val="0"/>
        <w:autoSpaceDN w:val="0"/>
        <w:jc w:val="both"/>
        <w:rPr>
          <w:rFonts w:ascii="Times New Roman" w:eastAsia="Times New Roman" w:hAnsi="Times New Roman" w:cs="Times New Roman"/>
          <w:sz w:val="24"/>
          <w:szCs w:val="24"/>
        </w:rPr>
      </w:pPr>
    </w:p>
    <w:p w:rsidR="00E415F5" w:rsidRPr="00E415F5" w:rsidRDefault="00E415F5" w:rsidP="00E415F5">
      <w:pPr>
        <w:widowControl w:val="0"/>
        <w:autoSpaceDE w:val="0"/>
        <w:autoSpaceDN w:val="0"/>
        <w:ind w:firstLine="1440"/>
        <w:jc w:val="both"/>
        <w:rPr>
          <w:rFonts w:ascii="Times New Roman" w:eastAsia="Times New Roman" w:hAnsi="Times New Roman" w:cs="Times New Roman"/>
          <w:sz w:val="24"/>
          <w:szCs w:val="24"/>
        </w:rPr>
      </w:pPr>
      <w:r w:rsidRPr="00E415F5">
        <w:rPr>
          <w:rFonts w:ascii="Times New Roman" w:eastAsia="Times New Roman" w:hAnsi="Times New Roman" w:cs="Times New Roman"/>
          <w:sz w:val="24"/>
          <w:szCs w:val="24"/>
        </w:rPr>
        <w:t>5.</w:t>
      </w:r>
      <w:r w:rsidRPr="00E415F5">
        <w:rPr>
          <w:rFonts w:ascii="Times New Roman" w:eastAsia="Times New Roman" w:hAnsi="Times New Roman" w:cs="Times New Roman"/>
          <w:sz w:val="24"/>
          <w:szCs w:val="24"/>
        </w:rPr>
        <w:tab/>
        <w:t>That ownership and maintenance responsibility for the present bridge structure where High Street crosses above the former rail line of Norfolk Southern Railway Company in the City of Bethlehem is hereby assigned to and accepted by the City of Bethlehem at its sole cost and expense, as the City has agreed.  Such maintenance responsibilities explicitly include the work and cost responsibilities contained in the June 30, 2011, Order in this proceeding, which is made permanent.  Such maintenance responsibilities shall also include an annual inspection of the bridge structure by the City and the construction of appropriate barriers to prevent access under the bridge structure should a future inspection determine that conditions present a safety issue under the bridge.</w:t>
      </w:r>
    </w:p>
    <w:p w:rsidR="00E415F5" w:rsidRPr="00E415F5" w:rsidRDefault="00E415F5" w:rsidP="00E415F5">
      <w:pPr>
        <w:widowControl w:val="0"/>
        <w:autoSpaceDE w:val="0"/>
        <w:autoSpaceDN w:val="0"/>
        <w:ind w:firstLine="1440"/>
        <w:jc w:val="both"/>
        <w:rPr>
          <w:rFonts w:ascii="Times New Roman" w:eastAsia="Times New Roman" w:hAnsi="Times New Roman" w:cs="Times New Roman"/>
          <w:sz w:val="24"/>
          <w:szCs w:val="24"/>
        </w:rPr>
      </w:pPr>
    </w:p>
    <w:p w:rsidR="00E415F5" w:rsidRPr="00E415F5" w:rsidRDefault="00E415F5" w:rsidP="00E415F5">
      <w:pPr>
        <w:tabs>
          <w:tab w:val="left" w:pos="-720"/>
        </w:tabs>
        <w:suppressAutoHyphens/>
        <w:autoSpaceDE w:val="0"/>
        <w:autoSpaceDN w:val="0"/>
        <w:jc w:val="both"/>
        <w:rPr>
          <w:rFonts w:ascii="Times New Roman" w:eastAsia="Times New Roman" w:hAnsi="Times New Roman" w:cs="Times New Roman"/>
          <w:sz w:val="24"/>
          <w:szCs w:val="24"/>
        </w:rPr>
      </w:pPr>
      <w:r w:rsidRPr="00E415F5">
        <w:rPr>
          <w:rFonts w:ascii="Times New Roman" w:eastAsia="Times New Roman" w:hAnsi="Times New Roman" w:cs="Times New Roman"/>
          <w:sz w:val="24"/>
          <w:szCs w:val="24"/>
        </w:rPr>
        <w:tab/>
      </w:r>
      <w:r w:rsidRPr="00E415F5">
        <w:rPr>
          <w:rFonts w:ascii="Times New Roman" w:eastAsia="Times New Roman" w:hAnsi="Times New Roman" w:cs="Times New Roman"/>
          <w:sz w:val="24"/>
          <w:szCs w:val="24"/>
        </w:rPr>
        <w:tab/>
        <w:t>6.</w:t>
      </w:r>
      <w:r w:rsidRPr="00E415F5">
        <w:rPr>
          <w:rFonts w:ascii="Times New Roman" w:eastAsia="Times New Roman" w:hAnsi="Times New Roman" w:cs="Times New Roman"/>
          <w:sz w:val="24"/>
          <w:szCs w:val="24"/>
        </w:rPr>
        <w:tab/>
        <w:t xml:space="preserve">That, in accordance with the June 30, 2011, Order in this matter, which is made permanent, the City shall furnish all material and perform all work necessary to erect and maintain barricades, fencing, signs or other measures, and to establish and maintain any detours or traffic controls to protect public safety during the bridge removal process. </w:t>
      </w:r>
    </w:p>
    <w:p w:rsidR="00E415F5" w:rsidRPr="00E415F5" w:rsidRDefault="00E415F5" w:rsidP="00E415F5">
      <w:pPr>
        <w:tabs>
          <w:tab w:val="left" w:pos="-720"/>
        </w:tabs>
        <w:suppressAutoHyphens/>
        <w:autoSpaceDE w:val="0"/>
        <w:autoSpaceDN w:val="0"/>
        <w:jc w:val="both"/>
        <w:rPr>
          <w:rFonts w:ascii="Times New Roman" w:eastAsia="Times New Roman" w:hAnsi="Times New Roman" w:cs="Times New Roman"/>
          <w:sz w:val="24"/>
          <w:szCs w:val="24"/>
        </w:rPr>
      </w:pPr>
    </w:p>
    <w:p w:rsidR="00E415F5" w:rsidRPr="00E415F5" w:rsidRDefault="00E415F5" w:rsidP="00E415F5">
      <w:pPr>
        <w:tabs>
          <w:tab w:val="left" w:pos="-720"/>
        </w:tabs>
        <w:suppressAutoHyphens/>
        <w:autoSpaceDE w:val="0"/>
        <w:autoSpaceDN w:val="0"/>
        <w:jc w:val="both"/>
        <w:rPr>
          <w:rFonts w:ascii="Times New Roman" w:eastAsia="Times New Roman" w:hAnsi="Times New Roman" w:cs="Times New Roman"/>
          <w:sz w:val="24"/>
          <w:szCs w:val="24"/>
        </w:rPr>
      </w:pPr>
      <w:r w:rsidRPr="00E415F5">
        <w:rPr>
          <w:rFonts w:ascii="Times New Roman" w:eastAsia="Times New Roman" w:hAnsi="Times New Roman" w:cs="Times New Roman"/>
          <w:sz w:val="24"/>
          <w:szCs w:val="24"/>
        </w:rPr>
        <w:tab/>
      </w:r>
      <w:r w:rsidRPr="00E415F5">
        <w:rPr>
          <w:rFonts w:ascii="Times New Roman" w:eastAsia="Times New Roman" w:hAnsi="Times New Roman" w:cs="Times New Roman"/>
          <w:sz w:val="24"/>
          <w:szCs w:val="24"/>
        </w:rPr>
        <w:tab/>
        <w:t>7.</w:t>
      </w:r>
      <w:r w:rsidRPr="00E415F5">
        <w:rPr>
          <w:rFonts w:ascii="Times New Roman" w:eastAsia="Times New Roman" w:hAnsi="Times New Roman" w:cs="Times New Roman"/>
          <w:sz w:val="24"/>
          <w:szCs w:val="24"/>
        </w:rPr>
        <w:tab/>
        <w:t xml:space="preserve"> That the parties shall cooperate fully with each other during the bridge removal process so that each of the parties will be provided for and accommodated insofar as possible.</w:t>
      </w:r>
    </w:p>
    <w:p w:rsidR="00E415F5" w:rsidRPr="00E415F5" w:rsidRDefault="00E415F5" w:rsidP="00E415F5">
      <w:pPr>
        <w:tabs>
          <w:tab w:val="left" w:pos="-720"/>
        </w:tabs>
        <w:suppressAutoHyphens/>
        <w:autoSpaceDE w:val="0"/>
        <w:autoSpaceDN w:val="0"/>
        <w:jc w:val="both"/>
        <w:rPr>
          <w:rFonts w:ascii="Times New Roman" w:eastAsia="Times New Roman" w:hAnsi="Times New Roman" w:cs="Times New Roman"/>
          <w:sz w:val="24"/>
          <w:szCs w:val="24"/>
        </w:rPr>
      </w:pPr>
    </w:p>
    <w:p w:rsidR="00E415F5" w:rsidRPr="00E415F5" w:rsidRDefault="00E415F5" w:rsidP="00E415F5">
      <w:pPr>
        <w:widowControl w:val="0"/>
        <w:autoSpaceDE w:val="0"/>
        <w:autoSpaceDN w:val="0"/>
        <w:ind w:firstLine="1440"/>
        <w:jc w:val="both"/>
        <w:rPr>
          <w:rFonts w:ascii="Times New Roman" w:eastAsia="Times New Roman" w:hAnsi="Times New Roman" w:cs="Times New Roman"/>
          <w:sz w:val="24"/>
          <w:szCs w:val="24"/>
        </w:rPr>
      </w:pPr>
      <w:r w:rsidRPr="00E415F5">
        <w:rPr>
          <w:rFonts w:ascii="Times New Roman" w:eastAsia="Times New Roman" w:hAnsi="Times New Roman" w:cs="Times New Roman"/>
          <w:sz w:val="24"/>
          <w:szCs w:val="24"/>
        </w:rPr>
        <w:t>8.</w:t>
      </w:r>
      <w:r w:rsidRPr="00E415F5">
        <w:rPr>
          <w:rFonts w:ascii="Times New Roman" w:eastAsia="Times New Roman" w:hAnsi="Times New Roman" w:cs="Times New Roman"/>
          <w:sz w:val="24"/>
          <w:szCs w:val="24"/>
        </w:rPr>
        <w:tab/>
        <w:t>That the City of Bethlehem shall continue to assume maintenance responsibility for the west roadway approach to the crossing and the Borough of Hellertown shall continue to assume maintenance responsibility for the east approach to the crossing, at their respective sole cost and expense, as they have agreed to do, pursuant to the September 1, 1999, Commission Order at Docket M-00991256.</w:t>
      </w:r>
    </w:p>
    <w:p w:rsidR="00E415F5" w:rsidRPr="00E415F5" w:rsidRDefault="00E415F5" w:rsidP="00E415F5">
      <w:pPr>
        <w:widowControl w:val="0"/>
        <w:autoSpaceDE w:val="0"/>
        <w:autoSpaceDN w:val="0"/>
        <w:ind w:firstLine="1440"/>
        <w:jc w:val="both"/>
        <w:rPr>
          <w:rFonts w:ascii="Times New Roman" w:eastAsia="Times New Roman" w:hAnsi="Times New Roman" w:cs="Times New Roman"/>
          <w:sz w:val="24"/>
          <w:szCs w:val="24"/>
        </w:rPr>
      </w:pPr>
      <w:r w:rsidRPr="00E415F5">
        <w:rPr>
          <w:rFonts w:ascii="Times New Roman" w:eastAsia="Times New Roman" w:hAnsi="Times New Roman" w:cs="Times New Roman"/>
          <w:sz w:val="24"/>
          <w:szCs w:val="24"/>
        </w:rPr>
        <w:tab/>
      </w:r>
    </w:p>
    <w:p w:rsidR="00E415F5" w:rsidRPr="00E415F5" w:rsidRDefault="00E415F5" w:rsidP="00E415F5">
      <w:pPr>
        <w:widowControl w:val="0"/>
        <w:autoSpaceDE w:val="0"/>
        <w:autoSpaceDN w:val="0"/>
        <w:ind w:firstLine="1440"/>
        <w:jc w:val="both"/>
        <w:rPr>
          <w:rFonts w:ascii="Times New Roman" w:eastAsia="Times New Roman" w:hAnsi="Times New Roman" w:cs="Times New Roman"/>
          <w:sz w:val="24"/>
          <w:szCs w:val="24"/>
        </w:rPr>
      </w:pPr>
      <w:r w:rsidRPr="00E415F5">
        <w:rPr>
          <w:rFonts w:ascii="Times New Roman" w:eastAsia="Times New Roman" w:hAnsi="Times New Roman" w:cs="Times New Roman"/>
          <w:sz w:val="24"/>
          <w:szCs w:val="24"/>
        </w:rPr>
        <w:t>9.</w:t>
      </w:r>
      <w:r w:rsidRPr="00E415F5">
        <w:rPr>
          <w:rFonts w:ascii="Times New Roman" w:eastAsia="Times New Roman" w:hAnsi="Times New Roman" w:cs="Times New Roman"/>
          <w:sz w:val="24"/>
          <w:szCs w:val="24"/>
        </w:rPr>
        <w:tab/>
        <w:t>That this Order, insofar as it allocates costs and expenses to various parties, is without prejudice to the rights of the parties to recover those costs and expenses from others pursuant to any applicable law or lawful agreement.</w:t>
      </w:r>
    </w:p>
    <w:p w:rsidR="00E415F5" w:rsidRPr="00E415F5" w:rsidRDefault="00E415F5" w:rsidP="00E415F5">
      <w:pPr>
        <w:jc w:val="both"/>
        <w:rPr>
          <w:rFonts w:ascii="Times New Roman" w:eastAsia="Times New Roman" w:hAnsi="Times New Roman" w:cs="Times New Roman"/>
          <w:sz w:val="24"/>
          <w:szCs w:val="24"/>
        </w:rPr>
      </w:pPr>
      <w:r w:rsidRPr="00E415F5">
        <w:rPr>
          <w:rFonts w:ascii="Times New Roman" w:eastAsia="Times New Roman" w:hAnsi="Times New Roman" w:cs="Times New Roman"/>
          <w:sz w:val="24"/>
          <w:szCs w:val="24"/>
        </w:rPr>
        <w:br w:type="page"/>
      </w:r>
    </w:p>
    <w:p w:rsidR="00E415F5" w:rsidRPr="00E415F5" w:rsidRDefault="00E415F5" w:rsidP="00E415F5">
      <w:pPr>
        <w:widowControl w:val="0"/>
        <w:autoSpaceDE w:val="0"/>
        <w:autoSpaceDN w:val="0"/>
        <w:ind w:firstLine="1440"/>
        <w:jc w:val="both"/>
        <w:rPr>
          <w:rFonts w:ascii="Times New Roman" w:eastAsia="Times New Roman" w:hAnsi="Times New Roman" w:cs="Times New Roman"/>
          <w:sz w:val="24"/>
          <w:szCs w:val="24"/>
        </w:rPr>
      </w:pPr>
    </w:p>
    <w:p w:rsidR="00E415F5" w:rsidRPr="00E415F5" w:rsidRDefault="00E415F5" w:rsidP="00E415F5">
      <w:pPr>
        <w:widowControl w:val="0"/>
        <w:autoSpaceDE w:val="0"/>
        <w:autoSpaceDN w:val="0"/>
        <w:ind w:firstLine="1440"/>
        <w:jc w:val="both"/>
        <w:rPr>
          <w:rFonts w:ascii="Times New Roman" w:eastAsia="Times New Roman" w:hAnsi="Times New Roman" w:cs="Times New Roman"/>
          <w:sz w:val="24"/>
          <w:szCs w:val="24"/>
        </w:rPr>
      </w:pPr>
      <w:r w:rsidRPr="00E415F5">
        <w:rPr>
          <w:rFonts w:ascii="Times New Roman" w:eastAsia="Times New Roman" w:hAnsi="Times New Roman" w:cs="Times New Roman"/>
          <w:sz w:val="24"/>
          <w:szCs w:val="24"/>
        </w:rPr>
        <w:t>10.</w:t>
      </w:r>
      <w:r w:rsidRPr="00E415F5">
        <w:rPr>
          <w:rFonts w:ascii="Times New Roman" w:eastAsia="Times New Roman" w:hAnsi="Times New Roman" w:cs="Times New Roman"/>
          <w:sz w:val="24"/>
          <w:szCs w:val="24"/>
        </w:rPr>
        <w:tab/>
        <w:t>That the Commission retains jurisdiction of this matter until satisfactory completion of the removal of the existing bridge structure.</w:t>
      </w:r>
    </w:p>
    <w:p w:rsidR="00B75FF3" w:rsidRPr="00B75FF3" w:rsidRDefault="00B75FF3" w:rsidP="008E79C3">
      <w:pPr>
        <w:jc w:val="both"/>
        <w:rPr>
          <w:rFonts w:ascii="Times New Roman" w:hAnsi="Times New Roman" w:cs="Times New Roman"/>
          <w:sz w:val="24"/>
          <w:szCs w:val="24"/>
        </w:rPr>
      </w:pPr>
    </w:p>
    <w:p w:rsidR="00AC65DC" w:rsidRDefault="00AC65DC" w:rsidP="00627D7D">
      <w:pPr>
        <w:rPr>
          <w:rFonts w:ascii="Times New Roman" w:hAnsi="Times New Roman" w:cs="Times New Roman"/>
          <w:sz w:val="24"/>
          <w:szCs w:val="24"/>
        </w:rPr>
      </w:pPr>
    </w:p>
    <w:p w:rsidR="0085118D" w:rsidRDefault="008000DD" w:rsidP="0085118D">
      <w:pPr>
        <w:ind w:left="5040"/>
        <w:rPr>
          <w:rFonts w:ascii="Times New Roman" w:hAnsi="Times New Roman" w:cs="Times New Roman"/>
          <w:sz w:val="24"/>
          <w:szCs w:val="24"/>
        </w:rPr>
      </w:pPr>
      <w:bookmarkStart w:id="0" w:name="_GoBack"/>
      <w:r w:rsidRPr="00A4345F">
        <w:rPr>
          <w:noProof/>
        </w:rPr>
        <w:drawing>
          <wp:anchor distT="0" distB="0" distL="114300" distR="114300" simplePos="0" relativeHeight="251659264" behindDoc="1" locked="0" layoutInCell="1" allowOverlap="1" wp14:anchorId="6BB7C6F1" wp14:editId="0457FE6B">
            <wp:simplePos x="0" y="0"/>
            <wp:positionH relativeFrom="column">
              <wp:posOffset>2769870</wp:posOffset>
            </wp:positionH>
            <wp:positionV relativeFrom="paragraph">
              <wp:posOffset>45720</wp:posOffset>
            </wp:positionV>
            <wp:extent cx="2200275" cy="838200"/>
            <wp:effectExtent l="0" t="0" r="9525" b="0"/>
            <wp:wrapNone/>
            <wp:docPr id="1"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bookmarkEnd w:id="0"/>
      <w:r w:rsidR="0085118D">
        <w:rPr>
          <w:rFonts w:ascii="Times New Roman" w:hAnsi="Times New Roman" w:cs="Times New Roman"/>
          <w:sz w:val="24"/>
          <w:szCs w:val="24"/>
        </w:rPr>
        <w:t>BY THE COMMISSION</w:t>
      </w:r>
    </w:p>
    <w:p w:rsidR="0085118D" w:rsidRDefault="0085118D" w:rsidP="0085118D">
      <w:pPr>
        <w:ind w:left="5040"/>
        <w:rPr>
          <w:rFonts w:ascii="Times New Roman" w:hAnsi="Times New Roman" w:cs="Times New Roman"/>
          <w:sz w:val="24"/>
          <w:szCs w:val="24"/>
        </w:rPr>
      </w:pPr>
    </w:p>
    <w:p w:rsidR="0085118D" w:rsidRDefault="0085118D" w:rsidP="0085118D">
      <w:pPr>
        <w:ind w:left="5040"/>
        <w:rPr>
          <w:rFonts w:ascii="Times New Roman" w:hAnsi="Times New Roman" w:cs="Times New Roman"/>
          <w:sz w:val="24"/>
          <w:szCs w:val="24"/>
        </w:rPr>
      </w:pPr>
    </w:p>
    <w:p w:rsidR="0085118D" w:rsidRDefault="0085118D" w:rsidP="0085118D">
      <w:pPr>
        <w:ind w:left="5040"/>
        <w:rPr>
          <w:rFonts w:ascii="Times New Roman" w:hAnsi="Times New Roman" w:cs="Times New Roman"/>
          <w:sz w:val="24"/>
          <w:szCs w:val="24"/>
        </w:rPr>
      </w:pPr>
    </w:p>
    <w:p w:rsidR="0085118D" w:rsidRDefault="00610AF6" w:rsidP="0085118D">
      <w:pPr>
        <w:ind w:left="5040"/>
        <w:rPr>
          <w:rFonts w:ascii="Times New Roman" w:hAnsi="Times New Roman" w:cs="Times New Roman"/>
          <w:sz w:val="24"/>
          <w:szCs w:val="24"/>
        </w:rPr>
      </w:pPr>
      <w:r>
        <w:rPr>
          <w:rFonts w:ascii="Times New Roman" w:hAnsi="Times New Roman" w:cs="Times New Roman"/>
          <w:sz w:val="24"/>
          <w:szCs w:val="24"/>
        </w:rPr>
        <w:t>Rosemary Chiavetta</w:t>
      </w:r>
    </w:p>
    <w:p w:rsidR="0085118D" w:rsidRDefault="0085118D" w:rsidP="0085118D">
      <w:pPr>
        <w:ind w:left="5040"/>
        <w:rPr>
          <w:rFonts w:ascii="Times New Roman" w:hAnsi="Times New Roman" w:cs="Times New Roman"/>
          <w:sz w:val="24"/>
          <w:szCs w:val="24"/>
        </w:rPr>
      </w:pPr>
      <w:r>
        <w:rPr>
          <w:rFonts w:ascii="Times New Roman" w:hAnsi="Times New Roman" w:cs="Times New Roman"/>
          <w:sz w:val="24"/>
          <w:szCs w:val="24"/>
        </w:rPr>
        <w:t>Secretary</w:t>
      </w:r>
    </w:p>
    <w:p w:rsidR="00AC65DC" w:rsidRDefault="00AC65DC" w:rsidP="00B12417">
      <w:pPr>
        <w:rPr>
          <w:rFonts w:ascii="Times New Roman" w:hAnsi="Times New Roman" w:cs="Times New Roman"/>
          <w:sz w:val="24"/>
          <w:szCs w:val="24"/>
        </w:rPr>
      </w:pPr>
    </w:p>
    <w:p w:rsidR="00B12417" w:rsidRDefault="00B12417" w:rsidP="00B12417">
      <w:pPr>
        <w:rPr>
          <w:rFonts w:ascii="Times New Roman" w:hAnsi="Times New Roman" w:cs="Times New Roman"/>
          <w:sz w:val="24"/>
          <w:szCs w:val="24"/>
        </w:rPr>
      </w:pPr>
      <w:r>
        <w:rPr>
          <w:rFonts w:ascii="Times New Roman" w:hAnsi="Times New Roman" w:cs="Times New Roman"/>
          <w:sz w:val="24"/>
          <w:szCs w:val="24"/>
        </w:rPr>
        <w:t>(SEAL)</w:t>
      </w:r>
    </w:p>
    <w:p w:rsidR="00B12417" w:rsidRDefault="00B12417" w:rsidP="00B12417">
      <w:pPr>
        <w:rPr>
          <w:rFonts w:ascii="Times New Roman" w:hAnsi="Times New Roman" w:cs="Times New Roman"/>
          <w:sz w:val="24"/>
          <w:szCs w:val="24"/>
        </w:rPr>
      </w:pPr>
    </w:p>
    <w:p w:rsidR="00B12417" w:rsidRDefault="00B12417" w:rsidP="00B12417">
      <w:pPr>
        <w:rPr>
          <w:rFonts w:ascii="Times New Roman" w:hAnsi="Times New Roman" w:cs="Times New Roman"/>
          <w:sz w:val="24"/>
          <w:szCs w:val="24"/>
        </w:rPr>
      </w:pPr>
      <w:r>
        <w:rPr>
          <w:rFonts w:ascii="Times New Roman" w:hAnsi="Times New Roman" w:cs="Times New Roman"/>
          <w:sz w:val="24"/>
          <w:szCs w:val="24"/>
        </w:rPr>
        <w:t>ORDER ADOPTED:</w:t>
      </w:r>
      <w:r>
        <w:rPr>
          <w:rFonts w:ascii="Times New Roman" w:hAnsi="Times New Roman" w:cs="Times New Roman"/>
          <w:sz w:val="24"/>
          <w:szCs w:val="24"/>
        </w:rPr>
        <w:tab/>
      </w:r>
      <w:r w:rsidR="00825A6A">
        <w:rPr>
          <w:rFonts w:ascii="Times New Roman" w:hAnsi="Times New Roman" w:cs="Times New Roman"/>
          <w:sz w:val="24"/>
          <w:szCs w:val="24"/>
        </w:rPr>
        <w:t>December 1</w:t>
      </w:r>
      <w:r w:rsidR="00CE3185">
        <w:rPr>
          <w:rFonts w:ascii="Times New Roman" w:hAnsi="Times New Roman" w:cs="Times New Roman"/>
          <w:sz w:val="24"/>
          <w:szCs w:val="24"/>
        </w:rPr>
        <w:t>5</w:t>
      </w:r>
      <w:r w:rsidR="00614015">
        <w:rPr>
          <w:rFonts w:ascii="Times New Roman" w:hAnsi="Times New Roman" w:cs="Times New Roman"/>
          <w:sz w:val="24"/>
          <w:szCs w:val="24"/>
        </w:rPr>
        <w:t>, 2011</w:t>
      </w:r>
    </w:p>
    <w:p w:rsidR="00EA0107" w:rsidRDefault="00EA0107" w:rsidP="00B12417">
      <w:pPr>
        <w:rPr>
          <w:rFonts w:ascii="Times New Roman" w:hAnsi="Times New Roman" w:cs="Times New Roman"/>
          <w:sz w:val="24"/>
          <w:szCs w:val="24"/>
        </w:rPr>
      </w:pPr>
    </w:p>
    <w:p w:rsidR="00B12417" w:rsidRPr="001F282F" w:rsidRDefault="00B12417" w:rsidP="00B12417">
      <w:pPr>
        <w:rPr>
          <w:rFonts w:ascii="Times New Roman" w:hAnsi="Times New Roman" w:cs="Times New Roman"/>
          <w:b/>
          <w:sz w:val="24"/>
          <w:szCs w:val="24"/>
          <w:u w:val="single"/>
        </w:rPr>
      </w:pPr>
      <w:r>
        <w:rPr>
          <w:rFonts w:ascii="Times New Roman" w:hAnsi="Times New Roman" w:cs="Times New Roman"/>
          <w:sz w:val="24"/>
          <w:szCs w:val="24"/>
        </w:rPr>
        <w:t>ORDER ENTERED</w:t>
      </w:r>
      <w:r w:rsidR="00006222">
        <w:rPr>
          <w:rFonts w:ascii="Times New Roman" w:hAnsi="Times New Roman" w:cs="Times New Roman"/>
          <w:sz w:val="24"/>
          <w:szCs w:val="24"/>
        </w:rPr>
        <w:t>:</w:t>
      </w:r>
      <w:r>
        <w:rPr>
          <w:rFonts w:ascii="Times New Roman" w:hAnsi="Times New Roman" w:cs="Times New Roman"/>
          <w:sz w:val="24"/>
          <w:szCs w:val="24"/>
        </w:rPr>
        <w:tab/>
      </w:r>
      <w:r w:rsidR="008000DD">
        <w:rPr>
          <w:rFonts w:ascii="Times New Roman" w:hAnsi="Times New Roman" w:cs="Times New Roman"/>
          <w:sz w:val="24"/>
          <w:szCs w:val="24"/>
        </w:rPr>
        <w:t>December 15, 2011</w:t>
      </w:r>
    </w:p>
    <w:sectPr w:rsidR="00B12417" w:rsidRPr="001F282F" w:rsidSect="00AC65DC">
      <w:footerReference w:type="default" r:id="rId10"/>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312B" w:rsidRDefault="007A312B" w:rsidP="00AC65DC">
      <w:r>
        <w:separator/>
      </w:r>
    </w:p>
  </w:endnote>
  <w:endnote w:type="continuationSeparator" w:id="0">
    <w:p w:rsidR="007A312B" w:rsidRDefault="007A312B" w:rsidP="00AC65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Microsoft Sans Serif">
    <w:panose1 w:val="020B0604020202020204"/>
    <w:charset w:val="00"/>
    <w:family w:val="swiss"/>
    <w:pitch w:val="variable"/>
    <w:sig w:usb0="E1002AFF" w:usb1="C0000002" w:usb2="00000008" w:usb3="00000000" w:csb0="0001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454960"/>
      <w:docPartObj>
        <w:docPartGallery w:val="Page Numbers (Bottom of Page)"/>
        <w:docPartUnique/>
      </w:docPartObj>
    </w:sdtPr>
    <w:sdtEndPr>
      <w:rPr>
        <w:noProof/>
      </w:rPr>
    </w:sdtEndPr>
    <w:sdtContent>
      <w:p w:rsidR="008E79C3" w:rsidRDefault="008E79C3">
        <w:pPr>
          <w:pStyle w:val="Footer"/>
          <w:jc w:val="center"/>
        </w:pPr>
        <w:r>
          <w:fldChar w:fldCharType="begin"/>
        </w:r>
        <w:r>
          <w:instrText xml:space="preserve"> PAGE   \* MERGEFORMAT </w:instrText>
        </w:r>
        <w:r>
          <w:fldChar w:fldCharType="separate"/>
        </w:r>
        <w:r w:rsidR="008000DD">
          <w:rPr>
            <w:noProof/>
          </w:rPr>
          <w:t>3</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312B" w:rsidRDefault="007A312B" w:rsidP="00AC65DC">
      <w:r>
        <w:separator/>
      </w:r>
    </w:p>
  </w:footnote>
  <w:footnote w:type="continuationSeparator" w:id="0">
    <w:p w:rsidR="007A312B" w:rsidRDefault="007A312B" w:rsidP="00AC65D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EDDE239E"/>
    <w:lvl w:ilvl="0">
      <w:start w:val="1"/>
      <w:numFmt w:val="decimal"/>
      <w:pStyle w:val="ListNumber"/>
      <w:lvlText w:val="%1."/>
      <w:lvlJc w:val="left"/>
      <w:pPr>
        <w:tabs>
          <w:tab w:val="num" w:pos="360"/>
        </w:tabs>
        <w:ind w:left="360" w:hanging="360"/>
      </w:pPr>
    </w:lvl>
  </w:abstractNum>
  <w:abstractNum w:abstractNumId="1">
    <w:nsid w:val="18EF5167"/>
    <w:multiLevelType w:val="hybridMultilevel"/>
    <w:tmpl w:val="6750EF0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32093336"/>
    <w:multiLevelType w:val="hybridMultilevel"/>
    <w:tmpl w:val="B172D928"/>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nsid w:val="41895748"/>
    <w:multiLevelType w:val="hybridMultilevel"/>
    <w:tmpl w:val="542C8D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DF041A4"/>
    <w:multiLevelType w:val="hybridMultilevel"/>
    <w:tmpl w:val="D02A9936"/>
    <w:lvl w:ilvl="0" w:tplc="04090005">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5FFB73F0"/>
    <w:multiLevelType w:val="hybridMultilevel"/>
    <w:tmpl w:val="0E4239AE"/>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7D7D"/>
    <w:rsid w:val="00002839"/>
    <w:rsid w:val="00005C57"/>
    <w:rsid w:val="00006222"/>
    <w:rsid w:val="00007939"/>
    <w:rsid w:val="00045095"/>
    <w:rsid w:val="00061839"/>
    <w:rsid w:val="00063A17"/>
    <w:rsid w:val="00066324"/>
    <w:rsid w:val="00096961"/>
    <w:rsid w:val="000B0497"/>
    <w:rsid w:val="000B4BE6"/>
    <w:rsid w:val="000C27E4"/>
    <w:rsid w:val="000D2640"/>
    <w:rsid w:val="000D2FE5"/>
    <w:rsid w:val="000D328A"/>
    <w:rsid w:val="0011256E"/>
    <w:rsid w:val="001148C0"/>
    <w:rsid w:val="0012214E"/>
    <w:rsid w:val="00130990"/>
    <w:rsid w:val="001362B8"/>
    <w:rsid w:val="001365C2"/>
    <w:rsid w:val="00137452"/>
    <w:rsid w:val="0014386E"/>
    <w:rsid w:val="00145ACF"/>
    <w:rsid w:val="001474F9"/>
    <w:rsid w:val="00150A5C"/>
    <w:rsid w:val="00164956"/>
    <w:rsid w:val="00167574"/>
    <w:rsid w:val="00170054"/>
    <w:rsid w:val="00182E51"/>
    <w:rsid w:val="0019595A"/>
    <w:rsid w:val="001B4F45"/>
    <w:rsid w:val="001C2546"/>
    <w:rsid w:val="001C73B8"/>
    <w:rsid w:val="001D5047"/>
    <w:rsid w:val="001D6635"/>
    <w:rsid w:val="001D6A4C"/>
    <w:rsid w:val="001E3193"/>
    <w:rsid w:val="001F282F"/>
    <w:rsid w:val="001F337B"/>
    <w:rsid w:val="001F41C7"/>
    <w:rsid w:val="001F61C0"/>
    <w:rsid w:val="001F6D55"/>
    <w:rsid w:val="0020656F"/>
    <w:rsid w:val="00206E77"/>
    <w:rsid w:val="002125B1"/>
    <w:rsid w:val="0021316E"/>
    <w:rsid w:val="002250E7"/>
    <w:rsid w:val="00237D08"/>
    <w:rsid w:val="002435B2"/>
    <w:rsid w:val="002450AD"/>
    <w:rsid w:val="00245886"/>
    <w:rsid w:val="00263E60"/>
    <w:rsid w:val="00266B3D"/>
    <w:rsid w:val="002765C8"/>
    <w:rsid w:val="002860A9"/>
    <w:rsid w:val="00290DBE"/>
    <w:rsid w:val="00297533"/>
    <w:rsid w:val="002B02BA"/>
    <w:rsid w:val="002C1F70"/>
    <w:rsid w:val="002C2E7E"/>
    <w:rsid w:val="002C3AA5"/>
    <w:rsid w:val="002D0982"/>
    <w:rsid w:val="002E1FB2"/>
    <w:rsid w:val="002E6531"/>
    <w:rsid w:val="002F77A7"/>
    <w:rsid w:val="0032100F"/>
    <w:rsid w:val="00337C3D"/>
    <w:rsid w:val="00340114"/>
    <w:rsid w:val="00340711"/>
    <w:rsid w:val="003433A1"/>
    <w:rsid w:val="003502A8"/>
    <w:rsid w:val="00354847"/>
    <w:rsid w:val="00355344"/>
    <w:rsid w:val="00357DBB"/>
    <w:rsid w:val="00373621"/>
    <w:rsid w:val="00376E08"/>
    <w:rsid w:val="0037764A"/>
    <w:rsid w:val="00382683"/>
    <w:rsid w:val="00383269"/>
    <w:rsid w:val="003845DC"/>
    <w:rsid w:val="00387DDF"/>
    <w:rsid w:val="0039224F"/>
    <w:rsid w:val="00396B9D"/>
    <w:rsid w:val="003A17D3"/>
    <w:rsid w:val="003A2C79"/>
    <w:rsid w:val="003B13ED"/>
    <w:rsid w:val="003C1D6A"/>
    <w:rsid w:val="003C3657"/>
    <w:rsid w:val="003C60A8"/>
    <w:rsid w:val="003D1E6A"/>
    <w:rsid w:val="003E07AE"/>
    <w:rsid w:val="003E0F4C"/>
    <w:rsid w:val="003E5043"/>
    <w:rsid w:val="003E57B1"/>
    <w:rsid w:val="003E7713"/>
    <w:rsid w:val="003F502F"/>
    <w:rsid w:val="0040305E"/>
    <w:rsid w:val="0040557D"/>
    <w:rsid w:val="004131DA"/>
    <w:rsid w:val="00417655"/>
    <w:rsid w:val="0042527E"/>
    <w:rsid w:val="00427020"/>
    <w:rsid w:val="004320B2"/>
    <w:rsid w:val="00434C2F"/>
    <w:rsid w:val="0044674E"/>
    <w:rsid w:val="00467531"/>
    <w:rsid w:val="00473433"/>
    <w:rsid w:val="00493221"/>
    <w:rsid w:val="00496360"/>
    <w:rsid w:val="004975E1"/>
    <w:rsid w:val="004A3547"/>
    <w:rsid w:val="004A564D"/>
    <w:rsid w:val="004C2E3F"/>
    <w:rsid w:val="004D3119"/>
    <w:rsid w:val="004D4BDC"/>
    <w:rsid w:val="004D7030"/>
    <w:rsid w:val="004D7F7B"/>
    <w:rsid w:val="004E0817"/>
    <w:rsid w:val="00501452"/>
    <w:rsid w:val="005055EA"/>
    <w:rsid w:val="00511D9E"/>
    <w:rsid w:val="00526D57"/>
    <w:rsid w:val="00532459"/>
    <w:rsid w:val="00532F3B"/>
    <w:rsid w:val="00536674"/>
    <w:rsid w:val="005427A9"/>
    <w:rsid w:val="00545CA9"/>
    <w:rsid w:val="0054718D"/>
    <w:rsid w:val="0054721A"/>
    <w:rsid w:val="00552E4B"/>
    <w:rsid w:val="0055512E"/>
    <w:rsid w:val="00555A50"/>
    <w:rsid w:val="00563C4F"/>
    <w:rsid w:val="005640BF"/>
    <w:rsid w:val="00570717"/>
    <w:rsid w:val="00575979"/>
    <w:rsid w:val="00576DB5"/>
    <w:rsid w:val="00576EAF"/>
    <w:rsid w:val="00577919"/>
    <w:rsid w:val="005838FF"/>
    <w:rsid w:val="00590ED0"/>
    <w:rsid w:val="005A23E7"/>
    <w:rsid w:val="005A692C"/>
    <w:rsid w:val="005B27D2"/>
    <w:rsid w:val="005B413A"/>
    <w:rsid w:val="005B6F8E"/>
    <w:rsid w:val="005D42F7"/>
    <w:rsid w:val="005D686F"/>
    <w:rsid w:val="005D6BE0"/>
    <w:rsid w:val="005D7546"/>
    <w:rsid w:val="005E60C8"/>
    <w:rsid w:val="005F095C"/>
    <w:rsid w:val="005F1959"/>
    <w:rsid w:val="005F78A6"/>
    <w:rsid w:val="00601100"/>
    <w:rsid w:val="00603655"/>
    <w:rsid w:val="00610AF6"/>
    <w:rsid w:val="00614015"/>
    <w:rsid w:val="00627D7D"/>
    <w:rsid w:val="00634DB6"/>
    <w:rsid w:val="006439EB"/>
    <w:rsid w:val="00655838"/>
    <w:rsid w:val="00655A91"/>
    <w:rsid w:val="00656FB0"/>
    <w:rsid w:val="006703E4"/>
    <w:rsid w:val="00675C8B"/>
    <w:rsid w:val="00681CBC"/>
    <w:rsid w:val="006950C4"/>
    <w:rsid w:val="006A4D84"/>
    <w:rsid w:val="006B0896"/>
    <w:rsid w:val="006B1812"/>
    <w:rsid w:val="006B6480"/>
    <w:rsid w:val="006D1F49"/>
    <w:rsid w:val="0070202F"/>
    <w:rsid w:val="007100F3"/>
    <w:rsid w:val="00714903"/>
    <w:rsid w:val="0071547A"/>
    <w:rsid w:val="00720436"/>
    <w:rsid w:val="00723435"/>
    <w:rsid w:val="007315CA"/>
    <w:rsid w:val="00736B2D"/>
    <w:rsid w:val="007448EE"/>
    <w:rsid w:val="00753628"/>
    <w:rsid w:val="00753DB7"/>
    <w:rsid w:val="00756CE9"/>
    <w:rsid w:val="00757D6D"/>
    <w:rsid w:val="00761851"/>
    <w:rsid w:val="007732B7"/>
    <w:rsid w:val="00791F2E"/>
    <w:rsid w:val="00796C78"/>
    <w:rsid w:val="00797399"/>
    <w:rsid w:val="007A312B"/>
    <w:rsid w:val="007A4913"/>
    <w:rsid w:val="007A7B79"/>
    <w:rsid w:val="007C7C46"/>
    <w:rsid w:val="007D76BC"/>
    <w:rsid w:val="007F38F7"/>
    <w:rsid w:val="007F669A"/>
    <w:rsid w:val="008000DD"/>
    <w:rsid w:val="008027ED"/>
    <w:rsid w:val="00810470"/>
    <w:rsid w:val="00811CA3"/>
    <w:rsid w:val="00812AC2"/>
    <w:rsid w:val="00823DDA"/>
    <w:rsid w:val="00825A6A"/>
    <w:rsid w:val="00831A8A"/>
    <w:rsid w:val="00836F2B"/>
    <w:rsid w:val="00845A68"/>
    <w:rsid w:val="0085118D"/>
    <w:rsid w:val="00856AAA"/>
    <w:rsid w:val="0086248E"/>
    <w:rsid w:val="008648D8"/>
    <w:rsid w:val="00867C95"/>
    <w:rsid w:val="00877CAF"/>
    <w:rsid w:val="008834DF"/>
    <w:rsid w:val="00884891"/>
    <w:rsid w:val="008862F2"/>
    <w:rsid w:val="008936AE"/>
    <w:rsid w:val="00897C13"/>
    <w:rsid w:val="008A530A"/>
    <w:rsid w:val="008C005C"/>
    <w:rsid w:val="008C18CF"/>
    <w:rsid w:val="008C3AE2"/>
    <w:rsid w:val="008D13D5"/>
    <w:rsid w:val="008D3BF5"/>
    <w:rsid w:val="008D5B11"/>
    <w:rsid w:val="008E79C3"/>
    <w:rsid w:val="008F6D5A"/>
    <w:rsid w:val="00913506"/>
    <w:rsid w:val="00921378"/>
    <w:rsid w:val="0092225A"/>
    <w:rsid w:val="00926EAE"/>
    <w:rsid w:val="00940E95"/>
    <w:rsid w:val="00952EBD"/>
    <w:rsid w:val="00965DF9"/>
    <w:rsid w:val="009663AE"/>
    <w:rsid w:val="00990347"/>
    <w:rsid w:val="00992FC2"/>
    <w:rsid w:val="0099468D"/>
    <w:rsid w:val="009A3130"/>
    <w:rsid w:val="009A70AA"/>
    <w:rsid w:val="009B3C4F"/>
    <w:rsid w:val="009B52D9"/>
    <w:rsid w:val="009C15D1"/>
    <w:rsid w:val="009C3D1A"/>
    <w:rsid w:val="009C4F1B"/>
    <w:rsid w:val="009D072A"/>
    <w:rsid w:val="009D3DE9"/>
    <w:rsid w:val="009D4A6B"/>
    <w:rsid w:val="009D7AC8"/>
    <w:rsid w:val="009F7C61"/>
    <w:rsid w:val="00A14CE9"/>
    <w:rsid w:val="00A207EC"/>
    <w:rsid w:val="00A3053A"/>
    <w:rsid w:val="00A30653"/>
    <w:rsid w:val="00A318AF"/>
    <w:rsid w:val="00A56C87"/>
    <w:rsid w:val="00A61315"/>
    <w:rsid w:val="00A732A4"/>
    <w:rsid w:val="00A7652A"/>
    <w:rsid w:val="00A91A00"/>
    <w:rsid w:val="00A959FC"/>
    <w:rsid w:val="00A95E64"/>
    <w:rsid w:val="00AA4EE3"/>
    <w:rsid w:val="00AB17A8"/>
    <w:rsid w:val="00AB22F8"/>
    <w:rsid w:val="00AB27C4"/>
    <w:rsid w:val="00AB3C44"/>
    <w:rsid w:val="00AB6D6C"/>
    <w:rsid w:val="00AC16F9"/>
    <w:rsid w:val="00AC260C"/>
    <w:rsid w:val="00AC57DA"/>
    <w:rsid w:val="00AC589F"/>
    <w:rsid w:val="00AC65DC"/>
    <w:rsid w:val="00AD0EB7"/>
    <w:rsid w:val="00AD32F2"/>
    <w:rsid w:val="00AD737B"/>
    <w:rsid w:val="00AE23DD"/>
    <w:rsid w:val="00AF0779"/>
    <w:rsid w:val="00AF6610"/>
    <w:rsid w:val="00B1142C"/>
    <w:rsid w:val="00B12417"/>
    <w:rsid w:val="00B134B2"/>
    <w:rsid w:val="00B14864"/>
    <w:rsid w:val="00B25F11"/>
    <w:rsid w:val="00B33B5A"/>
    <w:rsid w:val="00B36FDF"/>
    <w:rsid w:val="00B431CF"/>
    <w:rsid w:val="00B535D5"/>
    <w:rsid w:val="00B6068D"/>
    <w:rsid w:val="00B60979"/>
    <w:rsid w:val="00B75FF3"/>
    <w:rsid w:val="00B77E45"/>
    <w:rsid w:val="00B93589"/>
    <w:rsid w:val="00B97AE4"/>
    <w:rsid w:val="00BA10D9"/>
    <w:rsid w:val="00BA6613"/>
    <w:rsid w:val="00BA7552"/>
    <w:rsid w:val="00BB71E8"/>
    <w:rsid w:val="00BC0C0D"/>
    <w:rsid w:val="00BC165F"/>
    <w:rsid w:val="00BD2358"/>
    <w:rsid w:val="00BD29D0"/>
    <w:rsid w:val="00BD6B07"/>
    <w:rsid w:val="00BE05EC"/>
    <w:rsid w:val="00BE41EA"/>
    <w:rsid w:val="00BF4C83"/>
    <w:rsid w:val="00BF651E"/>
    <w:rsid w:val="00C05A7F"/>
    <w:rsid w:val="00C1215A"/>
    <w:rsid w:val="00C16D7A"/>
    <w:rsid w:val="00C20D7E"/>
    <w:rsid w:val="00C2168B"/>
    <w:rsid w:val="00C35748"/>
    <w:rsid w:val="00C62372"/>
    <w:rsid w:val="00C750D6"/>
    <w:rsid w:val="00C75D6A"/>
    <w:rsid w:val="00C76AC8"/>
    <w:rsid w:val="00CA2B72"/>
    <w:rsid w:val="00CA5B6A"/>
    <w:rsid w:val="00CA7682"/>
    <w:rsid w:val="00CB2FF8"/>
    <w:rsid w:val="00CC5A3C"/>
    <w:rsid w:val="00CC608D"/>
    <w:rsid w:val="00CC636F"/>
    <w:rsid w:val="00CE3185"/>
    <w:rsid w:val="00D0177C"/>
    <w:rsid w:val="00D01DE3"/>
    <w:rsid w:val="00D025BA"/>
    <w:rsid w:val="00D02923"/>
    <w:rsid w:val="00D03371"/>
    <w:rsid w:val="00D04AAF"/>
    <w:rsid w:val="00D10C6D"/>
    <w:rsid w:val="00D21F26"/>
    <w:rsid w:val="00D23DA6"/>
    <w:rsid w:val="00D27566"/>
    <w:rsid w:val="00D3713A"/>
    <w:rsid w:val="00D47FB4"/>
    <w:rsid w:val="00D518EC"/>
    <w:rsid w:val="00D737B5"/>
    <w:rsid w:val="00D75533"/>
    <w:rsid w:val="00D75A3C"/>
    <w:rsid w:val="00D86918"/>
    <w:rsid w:val="00D87167"/>
    <w:rsid w:val="00D877A1"/>
    <w:rsid w:val="00D90A0A"/>
    <w:rsid w:val="00D97475"/>
    <w:rsid w:val="00DA02AF"/>
    <w:rsid w:val="00DA5B9C"/>
    <w:rsid w:val="00DA62E2"/>
    <w:rsid w:val="00DB2A50"/>
    <w:rsid w:val="00DC089C"/>
    <w:rsid w:val="00DC716A"/>
    <w:rsid w:val="00DD5290"/>
    <w:rsid w:val="00DE5FDC"/>
    <w:rsid w:val="00DF3C92"/>
    <w:rsid w:val="00DF76FC"/>
    <w:rsid w:val="00E0690A"/>
    <w:rsid w:val="00E147B6"/>
    <w:rsid w:val="00E17BE1"/>
    <w:rsid w:val="00E17FED"/>
    <w:rsid w:val="00E20DDB"/>
    <w:rsid w:val="00E24D33"/>
    <w:rsid w:val="00E30E4A"/>
    <w:rsid w:val="00E35686"/>
    <w:rsid w:val="00E35FCE"/>
    <w:rsid w:val="00E40316"/>
    <w:rsid w:val="00E40D4F"/>
    <w:rsid w:val="00E415F5"/>
    <w:rsid w:val="00E4227D"/>
    <w:rsid w:val="00E50986"/>
    <w:rsid w:val="00E51DAA"/>
    <w:rsid w:val="00E543FE"/>
    <w:rsid w:val="00E623AE"/>
    <w:rsid w:val="00E657E9"/>
    <w:rsid w:val="00E67157"/>
    <w:rsid w:val="00E74520"/>
    <w:rsid w:val="00E74964"/>
    <w:rsid w:val="00E83539"/>
    <w:rsid w:val="00E85445"/>
    <w:rsid w:val="00E93628"/>
    <w:rsid w:val="00E95DDC"/>
    <w:rsid w:val="00EA0107"/>
    <w:rsid w:val="00EA06BA"/>
    <w:rsid w:val="00EA1DF5"/>
    <w:rsid w:val="00EA2A8F"/>
    <w:rsid w:val="00EA3E9B"/>
    <w:rsid w:val="00EB0368"/>
    <w:rsid w:val="00EB1FEC"/>
    <w:rsid w:val="00EC0980"/>
    <w:rsid w:val="00ED484F"/>
    <w:rsid w:val="00ED7D4A"/>
    <w:rsid w:val="00EE37C9"/>
    <w:rsid w:val="00EE3C14"/>
    <w:rsid w:val="00EE5F3B"/>
    <w:rsid w:val="00EF006F"/>
    <w:rsid w:val="00EF2AAB"/>
    <w:rsid w:val="00F0679C"/>
    <w:rsid w:val="00F07F10"/>
    <w:rsid w:val="00F12FF7"/>
    <w:rsid w:val="00F1596F"/>
    <w:rsid w:val="00F1637E"/>
    <w:rsid w:val="00F23F59"/>
    <w:rsid w:val="00F2703D"/>
    <w:rsid w:val="00F277AA"/>
    <w:rsid w:val="00F33845"/>
    <w:rsid w:val="00F42C8E"/>
    <w:rsid w:val="00F607EB"/>
    <w:rsid w:val="00F729FE"/>
    <w:rsid w:val="00F922AB"/>
    <w:rsid w:val="00F938E2"/>
    <w:rsid w:val="00F950A5"/>
    <w:rsid w:val="00FA02C6"/>
    <w:rsid w:val="00FA3034"/>
    <w:rsid w:val="00FC27AA"/>
    <w:rsid w:val="00FC30EB"/>
    <w:rsid w:val="00FC3169"/>
    <w:rsid w:val="00FC78E5"/>
    <w:rsid w:val="00FD65AD"/>
    <w:rsid w:val="00FF1F9A"/>
    <w:rsid w:val="00FF3C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5F1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BA10D9"/>
    <w:pPr>
      <w:framePr w:w="7920" w:h="1980" w:hRule="exact" w:hSpace="180" w:wrap="auto" w:hAnchor="page" w:xAlign="center" w:yAlign="bottom"/>
      <w:ind w:left="2880"/>
    </w:pPr>
    <w:rPr>
      <w:rFonts w:ascii="Microsoft Sans Serif" w:eastAsiaTheme="majorEastAsia" w:hAnsi="Microsoft Sans Serif" w:cs="Times New Roman"/>
      <w:sz w:val="24"/>
      <w:szCs w:val="24"/>
    </w:rPr>
  </w:style>
  <w:style w:type="paragraph" w:styleId="ListParagraph">
    <w:name w:val="List Paragraph"/>
    <w:basedOn w:val="Normal"/>
    <w:uiPriority w:val="34"/>
    <w:qFormat/>
    <w:rsid w:val="00B14864"/>
    <w:pPr>
      <w:ind w:left="720"/>
    </w:pPr>
    <w:rPr>
      <w:rFonts w:ascii="Calibri" w:eastAsia="Times New Roman" w:hAnsi="Calibri" w:cs="Times New Roman"/>
    </w:rPr>
  </w:style>
  <w:style w:type="paragraph" w:styleId="Header">
    <w:name w:val="header"/>
    <w:basedOn w:val="Normal"/>
    <w:link w:val="HeaderChar"/>
    <w:uiPriority w:val="99"/>
    <w:unhideWhenUsed/>
    <w:rsid w:val="00AC65DC"/>
    <w:pPr>
      <w:tabs>
        <w:tab w:val="center" w:pos="4680"/>
        <w:tab w:val="right" w:pos="9360"/>
      </w:tabs>
    </w:pPr>
  </w:style>
  <w:style w:type="character" w:customStyle="1" w:styleId="HeaderChar">
    <w:name w:val="Header Char"/>
    <w:basedOn w:val="DefaultParagraphFont"/>
    <w:link w:val="Header"/>
    <w:uiPriority w:val="99"/>
    <w:rsid w:val="00AC65DC"/>
  </w:style>
  <w:style w:type="paragraph" w:styleId="Footer">
    <w:name w:val="footer"/>
    <w:basedOn w:val="Normal"/>
    <w:link w:val="FooterChar"/>
    <w:uiPriority w:val="99"/>
    <w:unhideWhenUsed/>
    <w:rsid w:val="00AC65DC"/>
    <w:pPr>
      <w:tabs>
        <w:tab w:val="center" w:pos="4680"/>
        <w:tab w:val="right" w:pos="9360"/>
      </w:tabs>
    </w:pPr>
  </w:style>
  <w:style w:type="character" w:customStyle="1" w:styleId="FooterChar">
    <w:name w:val="Footer Char"/>
    <w:basedOn w:val="DefaultParagraphFont"/>
    <w:link w:val="Footer"/>
    <w:uiPriority w:val="99"/>
    <w:rsid w:val="00AC65DC"/>
  </w:style>
  <w:style w:type="paragraph" w:styleId="ListNumber">
    <w:name w:val="List Number"/>
    <w:basedOn w:val="Normal"/>
    <w:rsid w:val="00B75FF3"/>
    <w:pPr>
      <w:numPr>
        <w:numId w:val="6"/>
      </w:numPr>
      <w:spacing w:after="240"/>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000DD"/>
    <w:rPr>
      <w:rFonts w:ascii="Tahoma" w:hAnsi="Tahoma" w:cs="Tahoma"/>
      <w:sz w:val="16"/>
      <w:szCs w:val="16"/>
    </w:rPr>
  </w:style>
  <w:style w:type="character" w:customStyle="1" w:styleId="BalloonTextChar">
    <w:name w:val="Balloon Text Char"/>
    <w:basedOn w:val="DefaultParagraphFont"/>
    <w:link w:val="BalloonText"/>
    <w:uiPriority w:val="99"/>
    <w:semiHidden/>
    <w:rsid w:val="008000D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5F1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BA10D9"/>
    <w:pPr>
      <w:framePr w:w="7920" w:h="1980" w:hRule="exact" w:hSpace="180" w:wrap="auto" w:hAnchor="page" w:xAlign="center" w:yAlign="bottom"/>
      <w:ind w:left="2880"/>
    </w:pPr>
    <w:rPr>
      <w:rFonts w:ascii="Microsoft Sans Serif" w:eastAsiaTheme="majorEastAsia" w:hAnsi="Microsoft Sans Serif" w:cs="Times New Roman"/>
      <w:sz w:val="24"/>
      <w:szCs w:val="24"/>
    </w:rPr>
  </w:style>
  <w:style w:type="paragraph" w:styleId="ListParagraph">
    <w:name w:val="List Paragraph"/>
    <w:basedOn w:val="Normal"/>
    <w:uiPriority w:val="34"/>
    <w:qFormat/>
    <w:rsid w:val="00B14864"/>
    <w:pPr>
      <w:ind w:left="720"/>
    </w:pPr>
    <w:rPr>
      <w:rFonts w:ascii="Calibri" w:eastAsia="Times New Roman" w:hAnsi="Calibri" w:cs="Times New Roman"/>
    </w:rPr>
  </w:style>
  <w:style w:type="paragraph" w:styleId="Header">
    <w:name w:val="header"/>
    <w:basedOn w:val="Normal"/>
    <w:link w:val="HeaderChar"/>
    <w:uiPriority w:val="99"/>
    <w:unhideWhenUsed/>
    <w:rsid w:val="00AC65DC"/>
    <w:pPr>
      <w:tabs>
        <w:tab w:val="center" w:pos="4680"/>
        <w:tab w:val="right" w:pos="9360"/>
      </w:tabs>
    </w:pPr>
  </w:style>
  <w:style w:type="character" w:customStyle="1" w:styleId="HeaderChar">
    <w:name w:val="Header Char"/>
    <w:basedOn w:val="DefaultParagraphFont"/>
    <w:link w:val="Header"/>
    <w:uiPriority w:val="99"/>
    <w:rsid w:val="00AC65DC"/>
  </w:style>
  <w:style w:type="paragraph" w:styleId="Footer">
    <w:name w:val="footer"/>
    <w:basedOn w:val="Normal"/>
    <w:link w:val="FooterChar"/>
    <w:uiPriority w:val="99"/>
    <w:unhideWhenUsed/>
    <w:rsid w:val="00AC65DC"/>
    <w:pPr>
      <w:tabs>
        <w:tab w:val="center" w:pos="4680"/>
        <w:tab w:val="right" w:pos="9360"/>
      </w:tabs>
    </w:pPr>
  </w:style>
  <w:style w:type="character" w:customStyle="1" w:styleId="FooterChar">
    <w:name w:val="Footer Char"/>
    <w:basedOn w:val="DefaultParagraphFont"/>
    <w:link w:val="Footer"/>
    <w:uiPriority w:val="99"/>
    <w:rsid w:val="00AC65DC"/>
  </w:style>
  <w:style w:type="paragraph" w:styleId="ListNumber">
    <w:name w:val="List Number"/>
    <w:basedOn w:val="Normal"/>
    <w:rsid w:val="00B75FF3"/>
    <w:pPr>
      <w:numPr>
        <w:numId w:val="6"/>
      </w:numPr>
      <w:spacing w:after="240"/>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000DD"/>
    <w:rPr>
      <w:rFonts w:ascii="Tahoma" w:hAnsi="Tahoma" w:cs="Tahoma"/>
      <w:sz w:val="16"/>
      <w:szCs w:val="16"/>
    </w:rPr>
  </w:style>
  <w:style w:type="character" w:customStyle="1" w:styleId="BalloonTextChar">
    <w:name w:val="Balloon Text Char"/>
    <w:basedOn w:val="DefaultParagraphFont"/>
    <w:link w:val="BalloonText"/>
    <w:uiPriority w:val="99"/>
    <w:semiHidden/>
    <w:rsid w:val="008000D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3285260">
      <w:bodyDiv w:val="1"/>
      <w:marLeft w:val="0"/>
      <w:marRight w:val="0"/>
      <w:marTop w:val="0"/>
      <w:marBottom w:val="0"/>
      <w:divBdr>
        <w:top w:val="none" w:sz="0" w:space="0" w:color="auto"/>
        <w:left w:val="none" w:sz="0" w:space="0" w:color="auto"/>
        <w:bottom w:val="none" w:sz="0" w:space="0" w:color="auto"/>
        <w:right w:val="none" w:sz="0" w:space="0" w:color="auto"/>
      </w:divBdr>
    </w:div>
    <w:div w:id="1545288296">
      <w:bodyDiv w:val="1"/>
      <w:marLeft w:val="0"/>
      <w:marRight w:val="0"/>
      <w:marTop w:val="0"/>
      <w:marBottom w:val="0"/>
      <w:divBdr>
        <w:top w:val="none" w:sz="0" w:space="0" w:color="auto"/>
        <w:left w:val="none" w:sz="0" w:space="0" w:color="auto"/>
        <w:bottom w:val="none" w:sz="0" w:space="0" w:color="auto"/>
        <w:right w:val="none" w:sz="0" w:space="0" w:color="auto"/>
      </w:divBdr>
    </w:div>
    <w:div w:id="2078701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A76577-9584-4686-8145-AD03D6806B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638</Words>
  <Characters>3642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dreitenbac</dc:creator>
  <cp:lastModifiedBy>Farner, Joyce</cp:lastModifiedBy>
  <cp:revision>3</cp:revision>
  <cp:lastPrinted>2011-12-15T18:37:00Z</cp:lastPrinted>
  <dcterms:created xsi:type="dcterms:W3CDTF">2011-12-06T17:34:00Z</dcterms:created>
  <dcterms:modified xsi:type="dcterms:W3CDTF">2011-12-15T18:37:00Z</dcterms:modified>
</cp:coreProperties>
</file>