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150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50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15039">
        <w:rPr>
          <w:rFonts w:ascii="Times New Roman" w:hAnsi="Times New Roman"/>
          <w:b/>
          <w:spacing w:val="-3"/>
          <w:szCs w:val="24"/>
        </w:rPr>
        <w:fldChar w:fldCharType="begin"/>
      </w:r>
      <w:r w:rsidRPr="009150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150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150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50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1503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91503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</w:p>
    <w:p w:rsidR="0054491B" w:rsidRPr="00915039" w:rsidRDefault="0054491B" w:rsidP="005449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91B" w:rsidRPr="00915039" w:rsidRDefault="0054491B" w:rsidP="005449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91B" w:rsidRPr="00915039" w:rsidRDefault="0054491B" w:rsidP="00544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039">
        <w:rPr>
          <w:rFonts w:ascii="Times New Roman" w:hAnsi="Times New Roman" w:cs="Times New Roman"/>
          <w:sz w:val="24"/>
          <w:szCs w:val="24"/>
        </w:rPr>
        <w:t>Kenneth Nein</w:t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  <w:t>:</w:t>
      </w:r>
    </w:p>
    <w:p w:rsidR="0054491B" w:rsidRPr="00915039" w:rsidRDefault="0054491B" w:rsidP="00544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  <w:t>:</w:t>
      </w:r>
    </w:p>
    <w:p w:rsidR="0054491B" w:rsidRPr="00915039" w:rsidRDefault="0054491B" w:rsidP="00544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039">
        <w:rPr>
          <w:rFonts w:ascii="Times New Roman" w:hAnsi="Times New Roman" w:cs="Times New Roman"/>
          <w:sz w:val="24"/>
          <w:szCs w:val="24"/>
        </w:rPr>
        <w:tab/>
        <w:t>v.</w:t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  <w:t>:</w:t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  <w:t>C-2011-2235675</w:t>
      </w:r>
    </w:p>
    <w:p w:rsidR="0054491B" w:rsidRPr="00915039" w:rsidRDefault="0054491B" w:rsidP="00544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  <w:t>:</w:t>
      </w:r>
    </w:p>
    <w:p w:rsidR="0054491B" w:rsidRPr="00915039" w:rsidRDefault="0054491B" w:rsidP="00544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039">
        <w:rPr>
          <w:rFonts w:ascii="Times New Roman" w:hAnsi="Times New Roman" w:cs="Times New Roman"/>
          <w:sz w:val="24"/>
          <w:szCs w:val="24"/>
        </w:rPr>
        <w:t>UGI Utilities, Inc.</w:t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</w:r>
      <w:r w:rsidRPr="00915039">
        <w:rPr>
          <w:rFonts w:ascii="Times New Roman" w:hAnsi="Times New Roman" w:cs="Times New Roman"/>
          <w:sz w:val="24"/>
          <w:szCs w:val="24"/>
        </w:rPr>
        <w:tab/>
        <w:t>:</w:t>
      </w:r>
    </w:p>
    <w:p w:rsidR="00915039" w:rsidRPr="00915039" w:rsidRDefault="00915039" w:rsidP="009150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5039" w:rsidRPr="00915039" w:rsidRDefault="00915039" w:rsidP="009150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5039" w:rsidRPr="00915039" w:rsidRDefault="00915039" w:rsidP="009150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 w:rsidP="0091503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91503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915039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91503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915039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915039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915039">
        <w:rPr>
          <w:rFonts w:ascii="Times New Roman" w:hAnsi="Times New Roman"/>
          <w:spacing w:val="-3"/>
          <w:szCs w:val="24"/>
        </w:rPr>
        <w:t xml:space="preserve">Dennis </w:t>
      </w:r>
      <w:r w:rsidR="0054491B" w:rsidRPr="00915039">
        <w:rPr>
          <w:rFonts w:ascii="Times New Roman" w:hAnsi="Times New Roman"/>
          <w:spacing w:val="-3"/>
          <w:szCs w:val="24"/>
        </w:rPr>
        <w:t xml:space="preserve">J. </w:t>
      </w:r>
      <w:r w:rsidR="00C224DB" w:rsidRPr="00915039">
        <w:rPr>
          <w:rFonts w:ascii="Times New Roman" w:hAnsi="Times New Roman"/>
          <w:spacing w:val="-3"/>
          <w:szCs w:val="24"/>
        </w:rPr>
        <w:t>Buckley</w:t>
      </w:r>
      <w:bookmarkEnd w:id="0"/>
      <w:r w:rsidR="00441A14" w:rsidRPr="00915039">
        <w:rPr>
          <w:rFonts w:ascii="Times New Roman" w:hAnsi="Times New Roman"/>
          <w:spacing w:val="-3"/>
          <w:szCs w:val="24"/>
        </w:rPr>
        <w:t xml:space="preserve"> </w:t>
      </w:r>
      <w:r w:rsidR="009A547F" w:rsidRPr="00915039">
        <w:rPr>
          <w:rFonts w:ascii="Times New Roman" w:hAnsi="Times New Roman"/>
          <w:spacing w:val="-3"/>
          <w:szCs w:val="24"/>
        </w:rPr>
        <w:t>dated</w:t>
      </w:r>
      <w:r w:rsidR="00C224DB" w:rsidRPr="00915039">
        <w:rPr>
          <w:rFonts w:ascii="Times New Roman" w:hAnsi="Times New Roman"/>
          <w:spacing w:val="-3"/>
          <w:szCs w:val="24"/>
        </w:rPr>
        <w:t xml:space="preserve"> </w:t>
      </w:r>
      <w:r w:rsidR="0054491B" w:rsidRPr="00915039">
        <w:rPr>
          <w:rFonts w:ascii="Times New Roman" w:hAnsi="Times New Roman"/>
          <w:spacing w:val="-3"/>
          <w:szCs w:val="24"/>
        </w:rPr>
        <w:t>December 12, 2011</w:t>
      </w:r>
      <w:r w:rsidRPr="0091503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91503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spacing w:val="-3"/>
          <w:szCs w:val="24"/>
        </w:rPr>
        <w:t>THEREFORE,</w:t>
      </w:r>
    </w:p>
    <w:p w:rsidR="00141506" w:rsidRPr="0091503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spacing w:val="-3"/>
          <w:szCs w:val="24"/>
        </w:rPr>
        <w:t>IT IS ORDERED:</w:t>
      </w:r>
    </w:p>
    <w:p w:rsidR="00141506" w:rsidRPr="0091503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4491B" w:rsidRPr="00915039" w:rsidRDefault="0054491B" w:rsidP="0054491B">
      <w:pPr>
        <w:ind w:firstLine="1440"/>
        <w:jc w:val="both"/>
        <w:rPr>
          <w:rFonts w:ascii="Times New Roman" w:hAnsi="Times New Roman"/>
          <w:szCs w:val="24"/>
        </w:rPr>
      </w:pPr>
      <w:r w:rsidRPr="00915039">
        <w:rPr>
          <w:rFonts w:ascii="Times New Roman" w:hAnsi="Times New Roman"/>
          <w:szCs w:val="24"/>
        </w:rPr>
        <w:t>1.</w:t>
      </w:r>
      <w:r w:rsidRPr="00915039">
        <w:rPr>
          <w:rFonts w:ascii="Times New Roman" w:hAnsi="Times New Roman"/>
          <w:szCs w:val="24"/>
        </w:rPr>
        <w:tab/>
        <w:t>That the Motion for Judgment on the Pleadings filed on October 19, 2011 by UGI Utilities, Inc. at Docket No. C-2011-2235675 is granted.</w:t>
      </w:r>
    </w:p>
    <w:p w:rsidR="0054491B" w:rsidRPr="00915039" w:rsidRDefault="0054491B" w:rsidP="0054491B">
      <w:pPr>
        <w:jc w:val="both"/>
        <w:rPr>
          <w:rFonts w:ascii="Times New Roman" w:hAnsi="Times New Roman"/>
          <w:szCs w:val="24"/>
        </w:rPr>
      </w:pPr>
    </w:p>
    <w:p w:rsidR="0054491B" w:rsidRPr="00915039" w:rsidRDefault="0054491B" w:rsidP="0054491B">
      <w:pPr>
        <w:jc w:val="both"/>
        <w:rPr>
          <w:rFonts w:ascii="Times New Roman" w:hAnsi="Times New Roman"/>
          <w:szCs w:val="24"/>
        </w:rPr>
      </w:pPr>
      <w:r w:rsidRPr="00915039">
        <w:rPr>
          <w:rFonts w:ascii="Times New Roman" w:hAnsi="Times New Roman"/>
          <w:szCs w:val="24"/>
        </w:rPr>
        <w:tab/>
      </w:r>
      <w:r w:rsidRPr="00915039">
        <w:rPr>
          <w:rFonts w:ascii="Times New Roman" w:hAnsi="Times New Roman"/>
          <w:szCs w:val="24"/>
        </w:rPr>
        <w:tab/>
        <w:t>2.</w:t>
      </w:r>
      <w:r w:rsidRPr="00915039">
        <w:rPr>
          <w:rFonts w:ascii="Times New Roman" w:hAnsi="Times New Roman"/>
          <w:szCs w:val="24"/>
        </w:rPr>
        <w:tab/>
        <w:t>That the Complaint filed by Kenneth Nein against UGI Utilities, Inc. at Docket No. C--2011-2235675 is hereby dismissed for legal insufficiency.</w:t>
      </w:r>
    </w:p>
    <w:p w:rsidR="0054491B" w:rsidRPr="00915039" w:rsidRDefault="0054491B" w:rsidP="0054491B">
      <w:pPr>
        <w:jc w:val="both"/>
        <w:rPr>
          <w:rFonts w:ascii="Times New Roman" w:hAnsi="Times New Roman"/>
          <w:szCs w:val="24"/>
        </w:rPr>
      </w:pPr>
    </w:p>
    <w:p w:rsidR="0054491B" w:rsidRPr="00915039" w:rsidRDefault="0054491B" w:rsidP="0054491B">
      <w:pPr>
        <w:jc w:val="both"/>
        <w:rPr>
          <w:rFonts w:ascii="Times New Roman" w:hAnsi="Times New Roman"/>
          <w:szCs w:val="24"/>
        </w:rPr>
      </w:pPr>
      <w:r w:rsidRPr="00915039">
        <w:rPr>
          <w:rFonts w:ascii="Times New Roman" w:hAnsi="Times New Roman"/>
          <w:szCs w:val="24"/>
        </w:rPr>
        <w:tab/>
      </w:r>
      <w:r w:rsidRPr="00915039">
        <w:rPr>
          <w:rFonts w:ascii="Times New Roman" w:hAnsi="Times New Roman"/>
          <w:szCs w:val="24"/>
        </w:rPr>
        <w:tab/>
        <w:t>3.</w:t>
      </w:r>
      <w:r w:rsidRPr="00915039">
        <w:rPr>
          <w:rFonts w:ascii="Times New Roman" w:hAnsi="Times New Roman"/>
          <w:szCs w:val="24"/>
        </w:rPr>
        <w:tab/>
        <w:t>That this matter be marked closed.</w:t>
      </w:r>
    </w:p>
    <w:p w:rsidR="00817AAD" w:rsidRPr="00915039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915039">
        <w:rPr>
          <w:rFonts w:ascii="Times New Roman" w:hAnsi="Times New Roman"/>
          <w:szCs w:val="24"/>
        </w:rPr>
        <w:t xml:space="preserve"> </w:t>
      </w:r>
    </w:p>
    <w:p w:rsidR="0031293C" w:rsidRPr="00915039" w:rsidRDefault="0031293C" w:rsidP="0031293C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D65C0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338A5A3" wp14:editId="1F3737E8">
            <wp:simplePos x="0" y="0"/>
            <wp:positionH relativeFrom="column">
              <wp:posOffset>2958465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915039">
        <w:rPr>
          <w:rFonts w:ascii="Times New Roman" w:hAnsi="Times New Roman"/>
          <w:spacing w:val="-3"/>
          <w:szCs w:val="24"/>
        </w:rPr>
        <w:tab/>
      </w:r>
      <w:r w:rsidR="00141506" w:rsidRPr="00915039">
        <w:rPr>
          <w:rFonts w:ascii="Times New Roman" w:hAnsi="Times New Roman"/>
          <w:spacing w:val="-3"/>
          <w:szCs w:val="24"/>
        </w:rPr>
        <w:tab/>
      </w:r>
      <w:r w:rsidR="00141506" w:rsidRPr="00915039">
        <w:rPr>
          <w:rFonts w:ascii="Times New Roman" w:hAnsi="Times New Roman"/>
          <w:spacing w:val="-3"/>
          <w:szCs w:val="24"/>
        </w:rPr>
        <w:tab/>
      </w:r>
      <w:r w:rsidR="00141506" w:rsidRPr="00915039">
        <w:rPr>
          <w:rFonts w:ascii="Times New Roman" w:hAnsi="Times New Roman"/>
          <w:spacing w:val="-3"/>
          <w:szCs w:val="24"/>
        </w:rPr>
        <w:tab/>
      </w:r>
      <w:r w:rsidR="00141506" w:rsidRPr="00915039">
        <w:rPr>
          <w:rFonts w:ascii="Times New Roman" w:hAnsi="Times New Roman"/>
          <w:spacing w:val="-3"/>
          <w:szCs w:val="24"/>
        </w:rPr>
        <w:tab/>
      </w:r>
      <w:r w:rsidR="00141506" w:rsidRPr="00915039">
        <w:rPr>
          <w:rFonts w:ascii="Times New Roman" w:hAnsi="Times New Roman"/>
          <w:spacing w:val="-3"/>
          <w:szCs w:val="24"/>
        </w:rPr>
        <w:tab/>
      </w:r>
      <w:r w:rsidR="00141506" w:rsidRPr="0091503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="00700209" w:rsidRPr="00915039">
        <w:rPr>
          <w:rFonts w:ascii="Times New Roman" w:hAnsi="Times New Roman"/>
          <w:spacing w:val="-3"/>
          <w:szCs w:val="24"/>
        </w:rPr>
        <w:t>Rosemary Chiavetta</w:t>
      </w: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</w:r>
      <w:r w:rsidRPr="0091503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91503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91503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15039">
        <w:rPr>
          <w:rFonts w:ascii="Times New Roman" w:hAnsi="Times New Roman"/>
          <w:spacing w:val="-3"/>
          <w:szCs w:val="24"/>
        </w:rPr>
        <w:t>(SEAL)</w:t>
      </w: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1503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915039">
        <w:rPr>
          <w:rFonts w:ascii="Times New Roman" w:hAnsi="Times New Roman"/>
          <w:spacing w:val="-3"/>
          <w:szCs w:val="24"/>
        </w:rPr>
        <w:t>ORDER ENTERED:</w:t>
      </w:r>
      <w:r w:rsidR="000F2734" w:rsidRPr="00915039">
        <w:rPr>
          <w:rFonts w:ascii="Times New Roman" w:hAnsi="Times New Roman"/>
          <w:spacing w:val="-3"/>
          <w:szCs w:val="24"/>
        </w:rPr>
        <w:t xml:space="preserve"> </w:t>
      </w:r>
      <w:r w:rsidR="00D65C02">
        <w:rPr>
          <w:rFonts w:ascii="Times New Roman" w:hAnsi="Times New Roman"/>
          <w:spacing w:val="-3"/>
          <w:szCs w:val="24"/>
        </w:rPr>
        <w:t xml:space="preserve"> January 27, 2012</w:t>
      </w:r>
    </w:p>
    <w:sectPr w:rsidR="00141506" w:rsidRPr="0091503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81" w:rsidRDefault="00EB2881">
      <w:pPr>
        <w:spacing w:line="20" w:lineRule="exact"/>
      </w:pPr>
    </w:p>
  </w:endnote>
  <w:endnote w:type="continuationSeparator" w:id="0">
    <w:p w:rsidR="00EB2881" w:rsidRDefault="00EB2881">
      <w:r>
        <w:t xml:space="preserve"> </w:t>
      </w:r>
    </w:p>
  </w:endnote>
  <w:endnote w:type="continuationNotice" w:id="1">
    <w:p w:rsidR="00EB2881" w:rsidRDefault="00EB28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81" w:rsidRDefault="00EB2881">
      <w:r>
        <w:separator/>
      </w:r>
    </w:p>
  </w:footnote>
  <w:footnote w:type="continuationSeparator" w:id="0">
    <w:p w:rsidR="00EB2881" w:rsidRDefault="00EB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491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33E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503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5C02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2881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54491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2012-01-27T15:23:00Z</cp:lastPrinted>
  <dcterms:created xsi:type="dcterms:W3CDTF">2010-09-08T19:30:00Z</dcterms:created>
  <dcterms:modified xsi:type="dcterms:W3CDTF">2012-01-27T15:23:00Z</dcterms:modified>
</cp:coreProperties>
</file>