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564F7" w:rsidP="00152BC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12, 2012</w:t>
      </w: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152BC3" w:rsidP="00152BC3">
      <w:pPr>
        <w:jc w:val="center"/>
        <w:rPr>
          <w:rFonts w:ascii="Arial" w:hAnsi="Arial"/>
          <w:sz w:val="24"/>
        </w:rPr>
      </w:pPr>
    </w:p>
    <w:p w:rsidR="00152BC3" w:rsidRDefault="00E564F7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IRVIN J &amp; RACHEL M KAUFFMAN</w:t>
      </w:r>
    </w:p>
    <w:p w:rsidR="00E564F7" w:rsidRDefault="00E564F7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IRVS LOGGING &amp; TRANSPORT LLC</w:t>
      </w:r>
    </w:p>
    <w:p w:rsidR="00E564F7" w:rsidRDefault="00E564F7" w:rsidP="00152B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636 SR 655</w:t>
      </w:r>
    </w:p>
    <w:p w:rsidR="00E564F7" w:rsidRDefault="00E564F7" w:rsidP="00152BC3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ALLENSVILLE  PA</w:t>
      </w:r>
      <w:proofErr w:type="gramEnd"/>
      <w:r>
        <w:rPr>
          <w:rFonts w:ascii="Arial" w:hAnsi="Arial"/>
          <w:sz w:val="24"/>
        </w:rPr>
        <w:t xml:space="preserve">   17002</w:t>
      </w: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152BC3" w:rsidRDefault="00152BC3" w:rsidP="00152BC3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52BC3">
        <w:rPr>
          <w:rFonts w:ascii="Arial" w:hAnsi="Arial"/>
          <w:sz w:val="22"/>
          <w:szCs w:val="22"/>
        </w:rPr>
        <w:t xml:space="preserve">r. </w:t>
      </w:r>
      <w:r w:rsidR="00E564F7">
        <w:rPr>
          <w:rFonts w:ascii="Arial" w:hAnsi="Arial"/>
          <w:sz w:val="22"/>
          <w:szCs w:val="22"/>
        </w:rPr>
        <w:t>and Mrs. Kauffman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152BC3">
        <w:rPr>
          <w:rFonts w:ascii="Arial" w:hAnsi="Arial" w:cs="Arial"/>
          <w:sz w:val="22"/>
          <w:szCs w:val="22"/>
        </w:rPr>
        <w:t xml:space="preserve">n </w:t>
      </w:r>
      <w:r w:rsidR="00E564F7">
        <w:rPr>
          <w:rFonts w:ascii="Arial" w:hAnsi="Arial" w:cs="Arial"/>
          <w:sz w:val="22"/>
          <w:szCs w:val="22"/>
        </w:rPr>
        <w:t>December 21, 2011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152BC3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 w:rsidR="00E564F7">
        <w:rPr>
          <w:rFonts w:ascii="Arial" w:hAnsi="Arial" w:cs="Arial"/>
          <w:sz w:val="22"/>
          <w:szCs w:val="22"/>
        </w:rPr>
        <w:t>Irvs</w:t>
      </w:r>
      <w:proofErr w:type="spellEnd"/>
      <w:r w:rsidR="00E564F7">
        <w:rPr>
          <w:rFonts w:ascii="Arial" w:hAnsi="Arial" w:cs="Arial"/>
          <w:sz w:val="22"/>
          <w:szCs w:val="22"/>
        </w:rPr>
        <w:t xml:space="preserve"> Logging &amp; Transport, LLC</w:t>
      </w:r>
      <w:r w:rsidR="00152BC3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152BC3" w:rsidRPr="007700C1" w:rsidRDefault="00152BC3" w:rsidP="00E564F7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E564F7">
        <w:rPr>
          <w:rFonts w:ascii="Arial" w:hAnsi="Arial" w:cs="Arial"/>
          <w:color w:val="000000"/>
          <w:sz w:val="22"/>
          <w:szCs w:val="22"/>
        </w:rPr>
        <w:t>Missing list of members and addresses and their titles, even if only one member.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52BC3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A7" w:rsidRDefault="00636DA7" w:rsidP="00635B49">
      <w:r>
        <w:separator/>
      </w:r>
    </w:p>
  </w:endnote>
  <w:endnote w:type="continuationSeparator" w:id="0">
    <w:p w:rsidR="00636DA7" w:rsidRDefault="00636DA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A7" w:rsidRDefault="00636DA7" w:rsidP="00635B49">
      <w:r>
        <w:separator/>
      </w:r>
    </w:p>
  </w:footnote>
  <w:footnote w:type="continuationSeparator" w:id="0">
    <w:p w:rsidR="00636DA7" w:rsidRDefault="00636DA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12E3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BC3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70C6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C69F6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36DA7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111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1AF3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4F7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565"/>
    <w:rsid w:val="00F83CD3"/>
    <w:rsid w:val="00F84C67"/>
    <w:rsid w:val="00F9007B"/>
    <w:rsid w:val="00F91BC6"/>
    <w:rsid w:val="00F94332"/>
    <w:rsid w:val="00F94461"/>
    <w:rsid w:val="00F94D26"/>
    <w:rsid w:val="00F96CF0"/>
    <w:rsid w:val="00F96FB2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FB5D-9933-4AF7-B027-4ED7DA16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2012-01-12T13:15:00Z</cp:lastPrinted>
  <dcterms:created xsi:type="dcterms:W3CDTF">2012-01-12T13:16:00Z</dcterms:created>
  <dcterms:modified xsi:type="dcterms:W3CDTF">2012-01-12T13:16:00Z</dcterms:modified>
</cp:coreProperties>
</file>