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05AD2" w:rsidRDefault="00754714" w:rsidP="001532F0">
      <w:pPr>
        <w:jc w:val="center"/>
        <w:rPr>
          <w:rFonts w:ascii="Microsoft Sans Serif" w:hAnsi="Microsoft Sans Serif" w:cs="Microsoft Sans Serif"/>
          <w:szCs w:val="24"/>
        </w:rPr>
      </w:pPr>
      <w:bookmarkStart w:id="0" w:name="BMCurrentDate"/>
      <w:r w:rsidRPr="00E05AD2">
        <w:rPr>
          <w:rFonts w:ascii="Microsoft Sans Serif" w:hAnsi="Microsoft Sans Serif" w:cs="Microsoft Sans Serif"/>
          <w:szCs w:val="24"/>
        </w:rPr>
        <w:t>March 06,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F-2012-2287367</w:t>
      </w:r>
      <w:bookmarkEnd w:id="1"/>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2" w:name="BMPORPhone"/>
    </w:p>
    <w:p w:rsidR="00E05AD2" w:rsidRDefault="00E05AD2" w:rsidP="001532F0">
      <w:pPr>
        <w:tabs>
          <w:tab w:val="center" w:pos="4824"/>
        </w:tabs>
        <w:suppressAutoHyphens/>
        <w:jc w:val="both"/>
        <w:rPr>
          <w:rFonts w:ascii="Microsoft Sans Serif" w:hAnsi="Microsoft Sans Serif" w:cs="Microsoft Sans Serif"/>
          <w:vanish/>
          <w:spacing w:val="-3"/>
          <w:szCs w:val="24"/>
        </w:rPr>
      </w:pPr>
    </w:p>
    <w:p w:rsidR="00093AE8" w:rsidRPr="003614AF" w:rsidRDefault="00093AE8" w:rsidP="00093AE8">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bookmarkEnd w:id="2"/>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ANGELA DELEON</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PECO ENERGY COMPANY</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E05AD2" w:rsidP="001532F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Billing dispute</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Telephonic</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Wednesday, April 25, 2012</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9" w:name="BMPresidingOfficer"/>
      <w:r w:rsidR="00E67B05">
        <w:rPr>
          <w:rFonts w:ascii="Microsoft Sans Serif" w:hAnsi="Microsoft Sans Serif" w:cs="Microsoft Sans Serif"/>
          <w:szCs w:val="24"/>
        </w:rPr>
        <w:t>Conrad Johnson</w:t>
      </w:r>
      <w:bookmarkEnd w:id="9"/>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2"/>
      <w:bookmarkEnd w:id="10"/>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City"/>
      <w:bookmarkEnd w:id="11"/>
      <w:r w:rsidRPr="006C3838">
        <w:rPr>
          <w:rFonts w:ascii="Microsoft Sans Serif" w:hAnsi="Microsoft Sans Serif" w:cs="Microsoft Sans Serif"/>
          <w:szCs w:val="24"/>
        </w:rPr>
        <w:t>Pittsburgh, PA 15222</w:t>
      </w:r>
      <w:bookmarkEnd w:id="12"/>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3" w:name="BMALJState"/>
      <w:bookmarkEnd w:id="13"/>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4" w:name="BMALJZipCode"/>
      <w:bookmarkEnd w:id="14"/>
    </w:p>
    <w:p w:rsidR="00E33FDD" w:rsidRDefault="00997489" w:rsidP="00A0276E">
      <w:pPr>
        <w:tabs>
          <w:tab w:val="left" w:pos="-720"/>
        </w:tabs>
        <w:suppressAutoHyphens/>
        <w:ind w:left="1440"/>
        <w:rPr>
          <w:rFonts w:ascii="Microsoft Sans Serif" w:hAnsi="Microsoft Sans Serif" w:cs="Microsoft Sans Serif"/>
          <w:szCs w:val="24"/>
        </w:rPr>
      </w:pPr>
      <w:bookmarkStart w:id="15" w:name="BMPhone"/>
      <w:r>
        <w:rPr>
          <w:rFonts w:ascii="Microsoft Sans Serif" w:hAnsi="Microsoft Sans Serif" w:cs="Microsoft Sans Serif"/>
          <w:szCs w:val="24"/>
        </w:rPr>
        <w:t>Phone:    412-565-3550</w:t>
      </w:r>
      <w:bookmarkEnd w:id="15"/>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16" w:name="BMFax"/>
      <w:r>
        <w:rPr>
          <w:rFonts w:ascii="Microsoft Sans Serif" w:hAnsi="Microsoft Sans Serif" w:cs="Microsoft Sans Serif"/>
          <w:szCs w:val="24"/>
        </w:rPr>
        <w:t>Fax:         412-565-5692</w:t>
      </w:r>
      <w:bookmarkEnd w:id="16"/>
    </w:p>
    <w:p w:rsidR="001532F0" w:rsidRPr="00FD50E7" w:rsidRDefault="001532F0" w:rsidP="001532F0">
      <w:pPr>
        <w:tabs>
          <w:tab w:val="left" w:pos="-720"/>
        </w:tabs>
        <w:suppressAutoHyphens/>
        <w:rPr>
          <w:rFonts w:ascii="Microsoft Sans Serif" w:hAnsi="Microsoft Sans Serif" w:cs="Microsoft Sans Serif"/>
          <w:szCs w:val="24"/>
        </w:rPr>
      </w:pPr>
    </w:p>
    <w:p w:rsidR="00E05AD2" w:rsidRDefault="00E05AD2" w:rsidP="00E05AD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 xml:space="preserve">If you have not provided a current telephone number where you can be reached for participation in the hearing </w:t>
      </w:r>
      <w:r>
        <w:rPr>
          <w:rFonts w:ascii="Microsoft Sans Serif" w:hAnsi="Microsoft Sans Serif" w:cs="Microsoft Sans Serif"/>
          <w:b/>
          <w:szCs w:val="24"/>
          <w:u w:val="single"/>
        </w:rPr>
        <w:t>OR YOU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FD50E7" w:rsidRDefault="00FD50E7" w:rsidP="001532F0">
      <w:pPr>
        <w:tabs>
          <w:tab w:val="left" w:pos="-720"/>
        </w:tabs>
        <w:suppressAutoHyphens/>
        <w:rPr>
          <w:rFonts w:ascii="Microsoft Sans Serif" w:hAnsi="Microsoft Sans Serif" w:cs="Microsoft Sans Serif"/>
          <w:i/>
          <w:szCs w:val="24"/>
        </w:rPr>
      </w:pPr>
    </w:p>
    <w:p w:rsidR="00E05AD2" w:rsidRDefault="00E05AD2" w:rsidP="001532F0">
      <w:pPr>
        <w:tabs>
          <w:tab w:val="left" w:pos="-720"/>
        </w:tabs>
        <w:suppressAutoHyphens/>
        <w:rPr>
          <w:rFonts w:ascii="Microsoft Sans Serif" w:hAnsi="Microsoft Sans Serif" w:cs="Microsoft Sans Serif"/>
          <w:i/>
          <w:szCs w:val="24"/>
        </w:rPr>
      </w:pPr>
    </w:p>
    <w:p w:rsidR="00E05AD2" w:rsidRDefault="00E05AD2" w:rsidP="001532F0">
      <w:pPr>
        <w:tabs>
          <w:tab w:val="left" w:pos="-720"/>
        </w:tabs>
        <w:suppressAutoHyphens/>
        <w:rPr>
          <w:rFonts w:ascii="Microsoft Sans Serif" w:hAnsi="Microsoft Sans Serif" w:cs="Microsoft Sans Serif"/>
          <w:i/>
          <w:szCs w:val="24"/>
        </w:rPr>
        <w:sectPr w:rsidR="00E05AD2" w:rsidSect="00FD50E7">
          <w:footerReference w:type="default" r:id="rId10"/>
          <w:pgSz w:w="12240" w:h="15840"/>
          <w:pgMar w:top="504" w:right="1440" w:bottom="1440" w:left="1440" w:header="720" w:footer="720" w:gutter="0"/>
          <w:cols w:space="720"/>
        </w:sect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lastRenderedPageBreak/>
        <w:tab/>
      </w:r>
      <w:r>
        <w:rPr>
          <w:rFonts w:ascii="Microsoft Sans Serif" w:hAnsi="Microsoft Sans Serif" w:cs="Microsoft Sans Serif"/>
          <w:szCs w:val="24"/>
        </w:rPr>
        <w:t>At the above date and time, the Presiding Officer will contact the parties as follows:</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E05AD2">
      <w:pPr>
        <w:tabs>
          <w:tab w:val="left" w:pos="-720"/>
          <w:tab w:val="left" w:pos="1440"/>
          <w:tab w:val="left" w:pos="6480"/>
        </w:tabs>
        <w:suppressAutoHyphens/>
        <w:rPr>
          <w:rFonts w:ascii="Microsoft Sans Serif" w:hAnsi="Microsoft Sans Serif" w:cs="Microsoft Sans Serif"/>
          <w:szCs w:val="24"/>
        </w:rPr>
      </w:pPr>
      <w:r>
        <w:rPr>
          <w:rFonts w:ascii="Microsoft Sans Serif" w:hAnsi="Microsoft Sans Serif" w:cs="Microsoft Sans Serif"/>
          <w:szCs w:val="24"/>
        </w:rPr>
        <w:tab/>
        <w:t xml:space="preserve">Angela E </w:t>
      </w:r>
      <w:proofErr w:type="spellStart"/>
      <w:r>
        <w:rPr>
          <w:rFonts w:ascii="Microsoft Sans Serif" w:hAnsi="Microsoft Sans Serif" w:cs="Microsoft Sans Serif"/>
          <w:szCs w:val="24"/>
        </w:rPr>
        <w:t>DeLeon</w:t>
      </w:r>
      <w:proofErr w:type="spellEnd"/>
      <w:r>
        <w:rPr>
          <w:rFonts w:ascii="Microsoft Sans Serif" w:hAnsi="Microsoft Sans Serif" w:cs="Microsoft Sans Serif"/>
          <w:szCs w:val="24"/>
        </w:rPr>
        <w:tab/>
        <w:t>484.374.8695</w:t>
      </w:r>
    </w:p>
    <w:p w:rsidR="00E05AD2" w:rsidRDefault="00E05AD2" w:rsidP="00E05AD2">
      <w:pPr>
        <w:tabs>
          <w:tab w:val="left" w:pos="-720"/>
          <w:tab w:val="left" w:pos="1440"/>
          <w:tab w:val="left" w:pos="6480"/>
        </w:tabs>
        <w:suppressAutoHyphens/>
        <w:rPr>
          <w:rFonts w:ascii="Microsoft Sans Serif" w:hAnsi="Microsoft Sans Serif" w:cs="Microsoft Sans Serif"/>
          <w:szCs w:val="24"/>
        </w:rPr>
      </w:pPr>
      <w:r>
        <w:rPr>
          <w:rFonts w:ascii="Microsoft Sans Serif" w:hAnsi="Microsoft Sans Serif" w:cs="Microsoft Sans Serif"/>
          <w:szCs w:val="24"/>
        </w:rPr>
        <w:tab/>
        <w:t>Dana Pirone Carosella, Esquire</w:t>
      </w:r>
      <w:r>
        <w:rPr>
          <w:rFonts w:ascii="Microsoft Sans Serif" w:hAnsi="Microsoft Sans Serif" w:cs="Microsoft Sans Serif"/>
          <w:szCs w:val="24"/>
        </w:rPr>
        <w:tab/>
        <w:t>610.205.6056</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Presiding Officer and one (1) copy each must be sent to every other party.  All copies </w:t>
      </w:r>
      <w:r>
        <w:rPr>
          <w:rFonts w:ascii="Microsoft Sans Serif" w:hAnsi="Microsoft Sans Serif" w:cs="Microsoft Sans Serif"/>
          <w:szCs w:val="24"/>
          <w:u w:val="single"/>
        </w:rPr>
        <w:t>must be received</w:t>
      </w:r>
      <w:r>
        <w:rPr>
          <w:rFonts w:ascii="Microsoft Sans Serif" w:hAnsi="Microsoft Sans Serif" w:cs="Microsoft Sans Serif"/>
          <w:szCs w:val="24"/>
        </w:rPr>
        <w:t xml:space="preserve"> at least five (5) days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hearing.</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w:t>
      </w:r>
      <w:r>
        <w:rPr>
          <w:rFonts w:ascii="Microsoft Sans Serif" w:hAnsi="Microsoft Sans Serif" w:cs="Microsoft Sans Serif"/>
          <w:i/>
          <w:szCs w:val="24"/>
        </w:rPr>
        <w:tab/>
        <w:t xml:space="preserve">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05AD2" w:rsidRDefault="00E05AD2" w:rsidP="001532F0">
      <w:pPr>
        <w:tabs>
          <w:tab w:val="left" w:pos="-720"/>
        </w:tabs>
        <w:suppressAutoHyphens/>
        <w:rPr>
          <w:rFonts w:ascii="Microsoft Sans Serif" w:hAnsi="Microsoft Sans Serif" w:cs="Microsoft Sans Serif"/>
          <w:szCs w:val="24"/>
        </w:rPr>
      </w:pPr>
    </w:p>
    <w:p w:rsidR="00E05AD2" w:rsidRDefault="00E05AD2" w:rsidP="00E05AD2">
      <w:pPr>
        <w:pStyle w:val="ListParagraph"/>
        <w:numPr>
          <w:ilvl w:val="0"/>
          <w:numId w:val="3"/>
        </w:numPr>
        <w:tabs>
          <w:tab w:val="left" w:pos="-720"/>
        </w:tabs>
        <w:suppressAutoHyphens/>
        <w:ind w:left="1440" w:hanging="720"/>
        <w:rPr>
          <w:rFonts w:ascii="Microsoft Sans Serif" w:hAnsi="Microsoft Sans Serif" w:cs="Microsoft Sans Serif"/>
          <w:szCs w:val="24"/>
        </w:rPr>
      </w:pPr>
      <w:r>
        <w:rPr>
          <w:rFonts w:ascii="Microsoft Sans Serif" w:hAnsi="Microsoft Sans Serif" w:cs="Microsoft Sans Serif"/>
          <w:szCs w:val="24"/>
        </w:rPr>
        <w:t>Scheduling Office:</w:t>
      </w:r>
      <w:r>
        <w:rPr>
          <w:rFonts w:ascii="Microsoft Sans Serif" w:hAnsi="Microsoft Sans Serif" w:cs="Microsoft Sans Serif"/>
          <w:szCs w:val="24"/>
        </w:rPr>
        <w:tab/>
        <w:t>717.787.1399</w:t>
      </w:r>
    </w:p>
    <w:p w:rsidR="00E05AD2" w:rsidRDefault="00E05AD2" w:rsidP="00E05AD2">
      <w:pPr>
        <w:pStyle w:val="ListParagraph"/>
        <w:numPr>
          <w:ilvl w:val="0"/>
          <w:numId w:val="3"/>
        </w:numPr>
        <w:tabs>
          <w:tab w:val="left" w:pos="-720"/>
        </w:tabs>
        <w:suppressAutoHyphens/>
        <w:ind w:left="1440" w:hanging="720"/>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w:t>
      </w:r>
      <w:r>
        <w:rPr>
          <w:rFonts w:ascii="Microsoft Sans Serif" w:hAnsi="Microsoft Sans Serif" w:cs="Microsoft Sans Serif"/>
          <w:szCs w:val="24"/>
        </w:rPr>
        <w:tab/>
        <w:t>1.800.654.5988</w:t>
      </w:r>
    </w:p>
    <w:p w:rsidR="00E05AD2" w:rsidRPr="00FD50E7" w:rsidRDefault="00E05AD2" w:rsidP="001532F0">
      <w:pPr>
        <w:tabs>
          <w:tab w:val="left" w:pos="-720"/>
        </w:tabs>
        <w:suppressAutoHyphens/>
        <w:rPr>
          <w:rFonts w:ascii="Microsoft Sans Serif" w:hAnsi="Microsoft Sans Serif" w:cs="Microsoft Sans Serif"/>
          <w:szCs w:val="24"/>
        </w:rPr>
      </w:pPr>
    </w:p>
    <w:p w:rsidR="001532F0" w:rsidRPr="00FD50E7" w:rsidRDefault="001532F0" w:rsidP="001532F0">
      <w:pPr>
        <w:numPr>
          <w:ilvl w:val="0"/>
          <w:numId w:val="2"/>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 xml:space="preserve">Scheduling Office: </w:t>
      </w:r>
      <w:r w:rsidR="004B7E55"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717</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787</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1399</w:t>
      </w:r>
    </w:p>
    <w:p w:rsidR="005A1B7B" w:rsidRDefault="001532F0" w:rsidP="005A1B7B">
      <w:pPr>
        <w:numPr>
          <w:ilvl w:val="0"/>
          <w:numId w:val="2"/>
        </w:numPr>
        <w:rPr>
          <w:rFonts w:ascii="Microsoft Sans Serif" w:hAnsi="Microsoft Sans Serif" w:cs="Microsoft Sans Serif"/>
          <w:szCs w:val="24"/>
        </w:rPr>
      </w:pPr>
      <w:r w:rsidRPr="00FD50E7">
        <w:rPr>
          <w:rFonts w:ascii="Microsoft Sans Serif" w:hAnsi="Microsoft Sans Serif" w:cs="Microsoft Sans Serif"/>
          <w:szCs w:val="24"/>
        </w:rPr>
        <w:t xml:space="preserve">AT&amp;T Relay Service number for persons who are deaf or hearing-impaired: </w:t>
      </w:r>
      <w:r w:rsidR="004B7E55"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1</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800</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654</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598</w:t>
      </w:r>
      <w:r w:rsidR="004413BE">
        <w:rPr>
          <w:rFonts w:ascii="Microsoft Sans Serif" w:hAnsi="Microsoft Sans Serif" w:cs="Microsoft Sans Serif"/>
          <w:szCs w:val="24"/>
        </w:rPr>
        <w:t>8</w:t>
      </w:r>
    </w:p>
    <w:p w:rsidR="00FD50E7" w:rsidRPr="00093AE8" w:rsidRDefault="00FD50E7" w:rsidP="004413BE">
      <w:pPr>
        <w:rPr>
          <w:rFonts w:ascii="Microsoft Sans Serif" w:hAnsi="Microsoft Sans Serif" w:cs="Microsoft Sans Serif"/>
          <w:szCs w:val="24"/>
        </w:rPr>
      </w:pPr>
    </w:p>
    <w:p w:rsidR="00093AE8" w:rsidRPr="00093AE8" w:rsidRDefault="00093AE8" w:rsidP="004413BE">
      <w:pPr>
        <w:rPr>
          <w:rFonts w:ascii="Microsoft Sans Serif" w:hAnsi="Microsoft Sans Serif" w:cs="Microsoft Sans Serif"/>
          <w:szCs w:val="24"/>
        </w:rPr>
      </w:pPr>
      <w:bookmarkStart w:id="17" w:name="_GoBack"/>
      <w:bookmarkEnd w:id="17"/>
    </w:p>
    <w:p w:rsidR="00093AE8" w:rsidRPr="00093AE8" w:rsidRDefault="00093AE8" w:rsidP="004413BE">
      <w:pPr>
        <w:rPr>
          <w:rFonts w:ascii="Microsoft Sans Serif" w:hAnsi="Microsoft Sans Serif" w:cs="Microsoft Sans Serif"/>
          <w:szCs w:val="24"/>
        </w:rPr>
      </w:pPr>
      <w:proofErr w:type="gramStart"/>
      <w:r w:rsidRPr="00093AE8">
        <w:rPr>
          <w:rFonts w:ascii="Microsoft Sans Serif" w:hAnsi="Microsoft Sans Serif" w:cs="Microsoft Sans Serif"/>
          <w:szCs w:val="24"/>
        </w:rPr>
        <w:t>c</w:t>
      </w:r>
      <w:proofErr w:type="gramEnd"/>
      <w:r w:rsidRPr="00093AE8">
        <w:rPr>
          <w:rFonts w:ascii="Microsoft Sans Serif" w:hAnsi="Microsoft Sans Serif" w:cs="Microsoft Sans Serif"/>
          <w:szCs w:val="24"/>
        </w:rPr>
        <w:t>:</w:t>
      </w:r>
      <w:r w:rsidRPr="00093AE8">
        <w:rPr>
          <w:rFonts w:ascii="Microsoft Sans Serif" w:hAnsi="Microsoft Sans Serif" w:cs="Microsoft Sans Serif"/>
          <w:szCs w:val="24"/>
        </w:rPr>
        <w:tab/>
        <w:t>ALJ Johnson</w:t>
      </w:r>
    </w:p>
    <w:p w:rsidR="00093AE8" w:rsidRPr="00093AE8" w:rsidRDefault="00093AE8" w:rsidP="004413BE">
      <w:pPr>
        <w:rPr>
          <w:rFonts w:ascii="Microsoft Sans Serif" w:hAnsi="Microsoft Sans Serif" w:cs="Microsoft Sans Serif"/>
          <w:szCs w:val="24"/>
        </w:rPr>
      </w:pPr>
      <w:r w:rsidRPr="00093AE8">
        <w:rPr>
          <w:rFonts w:ascii="Microsoft Sans Serif" w:hAnsi="Microsoft Sans Serif" w:cs="Microsoft Sans Serif"/>
          <w:szCs w:val="24"/>
        </w:rPr>
        <w:tab/>
        <w:t>Dawn Reitenbach</w:t>
      </w:r>
    </w:p>
    <w:p w:rsidR="00093AE8" w:rsidRPr="00093AE8" w:rsidRDefault="00093AE8" w:rsidP="004413BE">
      <w:pPr>
        <w:rPr>
          <w:rFonts w:ascii="Microsoft Sans Serif" w:hAnsi="Microsoft Sans Serif" w:cs="Microsoft Sans Serif"/>
          <w:szCs w:val="24"/>
        </w:rPr>
      </w:pPr>
      <w:r w:rsidRPr="00093AE8">
        <w:rPr>
          <w:rFonts w:ascii="Microsoft Sans Serif" w:hAnsi="Microsoft Sans Serif" w:cs="Microsoft Sans Serif"/>
          <w:szCs w:val="24"/>
        </w:rPr>
        <w:tab/>
        <w:t>Calendar File</w:t>
      </w:r>
    </w:p>
    <w:p w:rsidR="00093AE8" w:rsidRPr="00093AE8" w:rsidRDefault="00093AE8" w:rsidP="004413BE">
      <w:pPr>
        <w:rPr>
          <w:rFonts w:ascii="Microsoft Sans Serif" w:hAnsi="Microsoft Sans Serif" w:cs="Microsoft Sans Serif"/>
          <w:szCs w:val="24"/>
        </w:rPr>
      </w:pPr>
      <w:r w:rsidRPr="00093AE8">
        <w:rPr>
          <w:rFonts w:ascii="Microsoft Sans Serif" w:hAnsi="Microsoft Sans Serif" w:cs="Microsoft Sans Serif"/>
          <w:szCs w:val="24"/>
        </w:rPr>
        <w:tab/>
        <w:t>File Room</w:t>
      </w:r>
    </w:p>
    <w:p w:rsidR="00093AE8" w:rsidRPr="00093AE8" w:rsidRDefault="00093AE8" w:rsidP="004413BE">
      <w:pPr>
        <w:rPr>
          <w:rFonts w:ascii="Microsoft Sans Serif" w:hAnsi="Microsoft Sans Serif" w:cs="Microsoft Sans Serif"/>
          <w:szCs w:val="24"/>
        </w:rPr>
      </w:pPr>
    </w:p>
    <w:p w:rsidR="00093AE8" w:rsidRPr="00093AE8" w:rsidRDefault="00093AE8" w:rsidP="004413BE">
      <w:pPr>
        <w:rPr>
          <w:rFonts w:ascii="Microsoft Sans Serif" w:hAnsi="Microsoft Sans Serif" w:cs="Microsoft Sans Serif"/>
          <w:szCs w:val="24"/>
        </w:rPr>
      </w:pPr>
    </w:p>
    <w:p w:rsidR="00174D43" w:rsidRDefault="005360C8">
      <w:pPr>
        <w:rPr>
          <w:b/>
          <w:sz w:val="28"/>
          <w:szCs w:val="28"/>
          <w:u w:val="single"/>
        </w:rPr>
      </w:pPr>
      <w:r>
        <w:rPr>
          <w:b/>
          <w:sz w:val="28"/>
          <w:szCs w:val="28"/>
          <w:u w:val="single"/>
        </w:rPr>
        <w:br w:type="page"/>
      </w:r>
    </w:p>
    <w:p w:rsidR="00454A30" w:rsidRPr="003614AF" w:rsidRDefault="005360C8" w:rsidP="003614AF">
      <w:pPr>
        <w:rPr>
          <w:rFonts w:ascii="Microsoft Sans Serif" w:hAnsi="Microsoft Sans Serif" w:cs="Microsoft Sans Serif"/>
          <w:b/>
          <w:szCs w:val="24"/>
          <w:u w:val="single"/>
        </w:rPr>
      </w:pPr>
      <w:r w:rsidRPr="003614AF">
        <w:rPr>
          <w:rFonts w:ascii="Microsoft Sans Serif" w:hAnsi="Microsoft Sans Serif" w:cs="Microsoft Sans Serif"/>
          <w:b/>
          <w:szCs w:val="24"/>
          <w:u w:val="single"/>
        </w:rPr>
        <w:lastRenderedPageBreak/>
        <w:t>F-2012-2287367 - ANGELA DELEON v. PECO ENERGY COMPANY</w:t>
      </w:r>
    </w:p>
    <w:p w:rsidR="003614AF" w:rsidRPr="003614AF" w:rsidRDefault="003614AF" w:rsidP="003614AF">
      <w:pPr>
        <w:rPr>
          <w:rFonts w:ascii="Microsoft Sans Serif" w:hAnsi="Microsoft Sans Serif" w:cs="Microsoft Sans Serif"/>
          <w:b/>
          <w:szCs w:val="24"/>
          <w:u w:val="single"/>
        </w:rPr>
      </w:pPr>
    </w:p>
    <w:p w:rsidR="003614AF" w:rsidRPr="003614AF" w:rsidRDefault="003614AF" w:rsidP="003614AF">
      <w:pPr>
        <w:rPr>
          <w:rFonts w:ascii="Microsoft Sans Serif" w:hAnsi="Microsoft Sans Serif" w:cs="Microsoft Sans Serif"/>
          <w:b/>
          <w:szCs w:val="24"/>
          <w:u w:val="single"/>
        </w:rPr>
      </w:pPr>
    </w:p>
    <w:p w:rsidR="003614AF" w:rsidRPr="003614AF" w:rsidRDefault="003614AF" w:rsidP="003614AF">
      <w:pPr>
        <w:rPr>
          <w:rFonts w:ascii="Microsoft Sans Serif" w:hAnsi="Microsoft Sans Serif" w:cs="Microsoft Sans Serif"/>
          <w:b/>
          <w:szCs w:val="24"/>
          <w:u w:val="single"/>
        </w:rPr>
      </w:pPr>
    </w:p>
    <w:p w:rsidR="00791AB9" w:rsidRPr="003614AF" w:rsidRDefault="005360C8" w:rsidP="003614AF">
      <w:pPr>
        <w:contextualSpacing/>
        <w:rPr>
          <w:rFonts w:ascii="Microsoft Sans Serif" w:hAnsi="Microsoft Sans Serif" w:cs="Microsoft Sans Serif"/>
          <w:szCs w:val="24"/>
        </w:rPr>
      </w:pPr>
      <w:r w:rsidRPr="003614AF">
        <w:rPr>
          <w:rFonts w:ascii="Microsoft Sans Serif" w:hAnsi="Microsoft Sans Serif" w:cs="Microsoft Sans Serif"/>
          <w:szCs w:val="24"/>
        </w:rPr>
        <w:t>ANGELA DELEON</w:t>
      </w:r>
    </w:p>
    <w:p w:rsidR="00791AB9" w:rsidRPr="003614AF" w:rsidRDefault="005360C8" w:rsidP="003614AF">
      <w:pPr>
        <w:contextualSpacing/>
        <w:rPr>
          <w:rFonts w:ascii="Microsoft Sans Serif" w:hAnsi="Microsoft Sans Serif" w:cs="Microsoft Sans Serif"/>
          <w:szCs w:val="24"/>
        </w:rPr>
      </w:pPr>
      <w:r w:rsidRPr="003614AF">
        <w:rPr>
          <w:rFonts w:ascii="Microsoft Sans Serif" w:hAnsi="Microsoft Sans Serif" w:cs="Microsoft Sans Serif"/>
          <w:szCs w:val="24"/>
        </w:rPr>
        <w:t>510 BEECH STREET</w:t>
      </w:r>
    </w:p>
    <w:p w:rsidR="00791AB9" w:rsidRPr="003614AF" w:rsidRDefault="005360C8" w:rsidP="003614AF">
      <w:pPr>
        <w:contextualSpacing/>
        <w:rPr>
          <w:rFonts w:ascii="Microsoft Sans Serif" w:hAnsi="Microsoft Sans Serif" w:cs="Microsoft Sans Serif"/>
          <w:szCs w:val="24"/>
        </w:rPr>
      </w:pPr>
      <w:r w:rsidRPr="003614AF">
        <w:rPr>
          <w:rFonts w:ascii="Microsoft Sans Serif" w:hAnsi="Microsoft Sans Serif" w:cs="Microsoft Sans Serif"/>
          <w:szCs w:val="24"/>
        </w:rPr>
        <w:t>POTTSTOWN PA 14964</w:t>
      </w:r>
    </w:p>
    <w:p w:rsidR="00791AB9" w:rsidRPr="003614AF" w:rsidRDefault="005360C8" w:rsidP="003614AF">
      <w:pPr>
        <w:contextualSpacing/>
        <w:rPr>
          <w:rFonts w:ascii="Microsoft Sans Serif" w:hAnsi="Microsoft Sans Serif" w:cs="Microsoft Sans Serif"/>
          <w:b/>
          <w:szCs w:val="24"/>
        </w:rPr>
      </w:pPr>
      <w:r w:rsidRPr="003614AF">
        <w:rPr>
          <w:rFonts w:ascii="Microsoft Sans Serif" w:hAnsi="Microsoft Sans Serif" w:cs="Microsoft Sans Serif"/>
          <w:b/>
          <w:szCs w:val="24"/>
        </w:rPr>
        <w:t>484.374.8695</w:t>
      </w:r>
    </w:p>
    <w:p w:rsidR="00791AB9" w:rsidRPr="003614AF" w:rsidRDefault="005360C8" w:rsidP="003614AF">
      <w:pPr>
        <w:contextualSpacing/>
        <w:rPr>
          <w:rFonts w:ascii="Microsoft Sans Serif" w:hAnsi="Microsoft Sans Serif" w:cs="Microsoft Sans Serif"/>
          <w:szCs w:val="24"/>
        </w:rPr>
      </w:pPr>
      <w:bookmarkStart w:id="18" w:name="BMLine6"/>
    </w:p>
    <w:p w:rsidR="00791AB9" w:rsidRPr="003614AF" w:rsidRDefault="005360C8" w:rsidP="003614AF">
      <w:pPr>
        <w:contextualSpacing/>
        <w:rPr>
          <w:rFonts w:ascii="Microsoft Sans Serif" w:hAnsi="Microsoft Sans Serif" w:cs="Microsoft Sans Serif"/>
          <w:szCs w:val="24"/>
        </w:rPr>
      </w:pPr>
      <w:bookmarkStart w:id="19" w:name="BMLine13"/>
      <w:bookmarkEnd w:id="18"/>
      <w:r w:rsidRPr="003614AF">
        <w:rPr>
          <w:rFonts w:ascii="Microsoft Sans Serif" w:hAnsi="Microsoft Sans Serif" w:cs="Microsoft Sans Serif"/>
          <w:szCs w:val="24"/>
        </w:rPr>
        <w:t>DANA PIRONE CAROSELLA ESQUIRE</w:t>
      </w:r>
    </w:p>
    <w:p w:rsidR="00791AB9" w:rsidRPr="003614AF" w:rsidRDefault="005360C8" w:rsidP="003614AF">
      <w:pPr>
        <w:contextualSpacing/>
        <w:rPr>
          <w:rFonts w:ascii="Microsoft Sans Serif" w:hAnsi="Microsoft Sans Serif" w:cs="Microsoft Sans Serif"/>
          <w:szCs w:val="24"/>
        </w:rPr>
      </w:pPr>
      <w:bookmarkStart w:id="20" w:name="BMLine14"/>
      <w:bookmarkEnd w:id="19"/>
      <w:r w:rsidRPr="003614AF">
        <w:rPr>
          <w:rFonts w:ascii="Microsoft Sans Serif" w:hAnsi="Microsoft Sans Serif" w:cs="Microsoft Sans Serif"/>
          <w:szCs w:val="24"/>
        </w:rPr>
        <w:t>STEVENS AND LEE</w:t>
      </w:r>
      <w:r w:rsidRPr="003614AF">
        <w:rPr>
          <w:rFonts w:ascii="Microsoft Sans Serif" w:hAnsi="Microsoft Sans Serif" w:cs="Microsoft Sans Serif"/>
          <w:szCs w:val="24"/>
        </w:rPr>
        <w:t xml:space="preserve"> PC</w:t>
      </w:r>
    </w:p>
    <w:p w:rsidR="00791AB9" w:rsidRPr="003614AF" w:rsidRDefault="005360C8" w:rsidP="003614AF">
      <w:pPr>
        <w:contextualSpacing/>
        <w:rPr>
          <w:rFonts w:ascii="Microsoft Sans Serif" w:hAnsi="Microsoft Sans Serif" w:cs="Microsoft Sans Serif"/>
          <w:szCs w:val="24"/>
        </w:rPr>
      </w:pPr>
      <w:bookmarkStart w:id="21" w:name="BMLine15"/>
      <w:bookmarkEnd w:id="20"/>
      <w:r w:rsidRPr="003614AF">
        <w:rPr>
          <w:rFonts w:ascii="Microsoft Sans Serif" w:hAnsi="Microsoft Sans Serif" w:cs="Microsoft Sans Serif"/>
          <w:szCs w:val="24"/>
        </w:rPr>
        <w:t>1818 MARKET STREET</w:t>
      </w:r>
    </w:p>
    <w:p w:rsidR="00791AB9" w:rsidRPr="003614AF" w:rsidRDefault="005360C8" w:rsidP="003614AF">
      <w:pPr>
        <w:contextualSpacing/>
        <w:rPr>
          <w:rFonts w:ascii="Microsoft Sans Serif" w:hAnsi="Microsoft Sans Serif" w:cs="Microsoft Sans Serif"/>
          <w:szCs w:val="24"/>
        </w:rPr>
      </w:pPr>
      <w:bookmarkStart w:id="22" w:name="BMLine16"/>
      <w:bookmarkEnd w:id="21"/>
      <w:proofErr w:type="spellStart"/>
      <w:r w:rsidRPr="003614AF">
        <w:rPr>
          <w:rFonts w:ascii="Microsoft Sans Serif" w:hAnsi="Microsoft Sans Serif" w:cs="Microsoft Sans Serif"/>
          <w:szCs w:val="24"/>
        </w:rPr>
        <w:t>29</w:t>
      </w:r>
      <w:r w:rsidRPr="003614AF">
        <w:rPr>
          <w:rFonts w:ascii="Microsoft Sans Serif" w:hAnsi="Microsoft Sans Serif" w:cs="Microsoft Sans Serif"/>
          <w:szCs w:val="24"/>
          <w:vertAlign w:val="superscript"/>
        </w:rPr>
        <w:t>TH</w:t>
      </w:r>
      <w:proofErr w:type="spellEnd"/>
      <w:r w:rsidRPr="003614AF">
        <w:rPr>
          <w:rFonts w:ascii="Microsoft Sans Serif" w:hAnsi="Microsoft Sans Serif" w:cs="Microsoft Sans Serif"/>
          <w:szCs w:val="24"/>
        </w:rPr>
        <w:t xml:space="preserve"> FLOOR</w:t>
      </w:r>
    </w:p>
    <w:p w:rsidR="00791AB9" w:rsidRPr="003614AF" w:rsidRDefault="005360C8" w:rsidP="003614AF">
      <w:pPr>
        <w:contextualSpacing/>
        <w:rPr>
          <w:rFonts w:ascii="Microsoft Sans Serif" w:hAnsi="Microsoft Sans Serif" w:cs="Microsoft Sans Serif"/>
          <w:szCs w:val="24"/>
        </w:rPr>
      </w:pPr>
      <w:bookmarkStart w:id="23" w:name="BMLine17"/>
      <w:bookmarkEnd w:id="22"/>
      <w:r w:rsidRPr="003614AF">
        <w:rPr>
          <w:rFonts w:ascii="Microsoft Sans Serif" w:hAnsi="Microsoft Sans Serif" w:cs="Microsoft Sans Serif"/>
          <w:szCs w:val="24"/>
        </w:rPr>
        <w:t>PHILADELPHIA PA 19103</w:t>
      </w:r>
    </w:p>
    <w:p w:rsidR="00791AB9" w:rsidRPr="003614AF" w:rsidRDefault="005360C8" w:rsidP="003614AF">
      <w:pPr>
        <w:contextualSpacing/>
        <w:rPr>
          <w:rFonts w:ascii="Microsoft Sans Serif" w:hAnsi="Microsoft Sans Serif" w:cs="Microsoft Sans Serif"/>
          <w:b/>
          <w:szCs w:val="24"/>
        </w:rPr>
      </w:pPr>
      <w:bookmarkStart w:id="24" w:name="BMLine18"/>
      <w:bookmarkEnd w:id="23"/>
      <w:r w:rsidRPr="003614AF">
        <w:rPr>
          <w:rFonts w:ascii="Microsoft Sans Serif" w:hAnsi="Microsoft Sans Serif" w:cs="Microsoft Sans Serif"/>
          <w:b/>
          <w:szCs w:val="24"/>
        </w:rPr>
        <w:t>215.751.2890</w:t>
      </w:r>
    </w:p>
    <w:p w:rsidR="00791AB9" w:rsidRPr="003614AF" w:rsidRDefault="005360C8" w:rsidP="003614AF">
      <w:pPr>
        <w:contextualSpacing/>
        <w:rPr>
          <w:rFonts w:ascii="Microsoft Sans Serif" w:hAnsi="Microsoft Sans Serif" w:cs="Microsoft Sans Serif"/>
          <w:szCs w:val="24"/>
        </w:rPr>
      </w:pPr>
      <w:bookmarkStart w:id="25" w:name="BMLine19"/>
      <w:bookmarkEnd w:id="24"/>
      <w:bookmarkEnd w:id="25"/>
    </w:p>
    <w:sectPr w:rsidR="00791AB9" w:rsidRPr="003614AF"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C8" w:rsidRDefault="005360C8">
      <w:r>
        <w:separator/>
      </w:r>
    </w:p>
  </w:endnote>
  <w:endnote w:type="continuationSeparator" w:id="0">
    <w:p w:rsidR="005360C8" w:rsidRDefault="0053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C8" w:rsidRDefault="005360C8">
      <w:r>
        <w:separator/>
      </w:r>
    </w:p>
  </w:footnote>
  <w:footnote w:type="continuationSeparator" w:id="0">
    <w:p w:rsidR="005360C8" w:rsidRDefault="00536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ED0BB5"/>
    <w:multiLevelType w:val="hybridMultilevel"/>
    <w:tmpl w:val="7C30A53C"/>
    <w:lvl w:ilvl="0" w:tplc="E7C28B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93AE8"/>
    <w:rsid w:val="000E33BC"/>
    <w:rsid w:val="00131377"/>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614AF"/>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360C8"/>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05AD2"/>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AE8"/>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A6D1-7F02-4434-9562-DD358F8B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2012-03-06T15:02:00Z</cp:lastPrinted>
  <dcterms:created xsi:type="dcterms:W3CDTF">2010-08-03T19:35:00Z</dcterms:created>
  <dcterms:modified xsi:type="dcterms:W3CDTF">2012-03-06T15:02:00Z</dcterms:modified>
</cp:coreProperties>
</file>