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C4D7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4D7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C4D78">
        <w:rPr>
          <w:rFonts w:ascii="Times New Roman" w:hAnsi="Times New Roman"/>
          <w:b/>
          <w:spacing w:val="-3"/>
          <w:szCs w:val="24"/>
        </w:rPr>
        <w:fldChar w:fldCharType="begin"/>
      </w:r>
      <w:r w:rsidRPr="001C4D7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C4D7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C4D7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4D7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1C4D78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4D7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C4D78" w:rsidRDefault="001C4D78" w:rsidP="001C4D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C4D78" w:rsidRDefault="001C4D78" w:rsidP="001C4D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C4D78" w:rsidRDefault="001C4D78" w:rsidP="001C4D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C4D78" w:rsidRPr="001C4D78" w:rsidRDefault="001C4D78" w:rsidP="001C4D78">
      <w:pPr>
        <w:rPr>
          <w:rFonts w:ascii="Times New Roman" w:hAnsi="Times New Roman"/>
        </w:rPr>
      </w:pPr>
      <w:r w:rsidRPr="001C4D78">
        <w:rPr>
          <w:rFonts w:ascii="Times New Roman" w:hAnsi="Times New Roman"/>
        </w:rPr>
        <w:t>Michael Norton</w:t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  <w:t>:</w:t>
      </w:r>
    </w:p>
    <w:p w:rsidR="001C4D78" w:rsidRPr="001C4D78" w:rsidRDefault="001C4D78" w:rsidP="001C4D78">
      <w:pPr>
        <w:rPr>
          <w:rFonts w:ascii="Times New Roman" w:hAnsi="Times New Roman"/>
        </w:rPr>
      </w:pP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  <w:t>:</w:t>
      </w:r>
    </w:p>
    <w:p w:rsidR="001C4D78" w:rsidRPr="001C4D78" w:rsidRDefault="001C4D78" w:rsidP="001C4D78">
      <w:pPr>
        <w:rPr>
          <w:rFonts w:ascii="Times New Roman" w:hAnsi="Times New Roman"/>
        </w:rPr>
      </w:pPr>
      <w:r w:rsidRPr="001C4D78">
        <w:rPr>
          <w:rFonts w:ascii="Times New Roman" w:hAnsi="Times New Roman"/>
        </w:rPr>
        <w:tab/>
        <w:t>v.</w:t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  <w:t>:</w:t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>F-2011-2231418</w:t>
      </w:r>
    </w:p>
    <w:p w:rsidR="001C4D78" w:rsidRPr="001C4D78" w:rsidRDefault="001C4D78" w:rsidP="001C4D78">
      <w:pPr>
        <w:rPr>
          <w:rFonts w:ascii="Times New Roman" w:hAnsi="Times New Roman"/>
        </w:rPr>
      </w:pP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  <w:t>:</w:t>
      </w:r>
    </w:p>
    <w:p w:rsidR="001C4D78" w:rsidRPr="001C4D78" w:rsidRDefault="001C4D78" w:rsidP="001C4D78">
      <w:pPr>
        <w:rPr>
          <w:rFonts w:ascii="Times New Roman" w:hAnsi="Times New Roman"/>
        </w:rPr>
      </w:pPr>
      <w:r w:rsidRPr="001C4D78">
        <w:rPr>
          <w:rFonts w:ascii="Times New Roman" w:hAnsi="Times New Roman"/>
        </w:rPr>
        <w:t>Philadelphia Gas Works</w:t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</w:r>
      <w:r w:rsidRPr="001C4D78">
        <w:rPr>
          <w:rFonts w:ascii="Times New Roman" w:hAnsi="Times New Roman"/>
        </w:rPr>
        <w:tab/>
        <w:t>:</w:t>
      </w:r>
    </w:p>
    <w:p w:rsidR="001C4D78" w:rsidRPr="001C4D78" w:rsidRDefault="001C4D78" w:rsidP="001C4D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C4D78" w:rsidRPr="001C4D78" w:rsidRDefault="001C4D78" w:rsidP="001C4D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C4D78" w:rsidRDefault="001C4D78" w:rsidP="001C4D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C4D78" w:rsidRPr="001C4D78" w:rsidRDefault="001C4D78" w:rsidP="001C4D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C4D7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Ky </w:t>
      </w:r>
      <w:r w:rsidR="001C4D78">
        <w:rPr>
          <w:rFonts w:ascii="Times New Roman" w:hAnsi="Times New Roman"/>
          <w:spacing w:val="-3"/>
          <w:szCs w:val="24"/>
        </w:rPr>
        <w:t xml:space="preserve">Van </w:t>
      </w:r>
      <w:r w:rsidR="00C224DB" w:rsidRPr="00B616F5">
        <w:rPr>
          <w:rFonts w:ascii="Times New Roman" w:hAnsi="Times New Roman"/>
          <w:spacing w:val="-3"/>
          <w:szCs w:val="24"/>
        </w:rPr>
        <w:t>Nguyen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C4D78">
        <w:rPr>
          <w:rFonts w:ascii="Times New Roman" w:hAnsi="Times New Roman"/>
          <w:spacing w:val="-3"/>
          <w:szCs w:val="24"/>
        </w:rPr>
        <w:t>January 19,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1C4D78" w:rsidRDefault="00141506" w:rsidP="001C4D7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C4D78" w:rsidRPr="001C4D78" w:rsidRDefault="001C4D78" w:rsidP="001C4D78">
      <w:pPr>
        <w:ind w:firstLine="1440"/>
        <w:jc w:val="both"/>
        <w:rPr>
          <w:rFonts w:ascii="Times New Roman" w:hAnsi="Times New Roman"/>
        </w:rPr>
      </w:pPr>
      <w:r w:rsidRPr="001C4D78">
        <w:rPr>
          <w:rFonts w:ascii="Times New Roman" w:hAnsi="Times New Roman"/>
        </w:rPr>
        <w:t>1.</w:t>
      </w:r>
      <w:r w:rsidRPr="001C4D78">
        <w:rPr>
          <w:rFonts w:ascii="Times New Roman" w:hAnsi="Times New Roman"/>
        </w:rPr>
        <w:tab/>
        <w:t>That the Respondent’s Motion to Dismiss the complaint is granted.</w:t>
      </w:r>
    </w:p>
    <w:p w:rsidR="001C4D78" w:rsidRPr="001C4D78" w:rsidRDefault="001C4D78" w:rsidP="001C4D78">
      <w:pPr>
        <w:jc w:val="both"/>
        <w:rPr>
          <w:rFonts w:ascii="Times New Roman" w:hAnsi="Times New Roman"/>
        </w:rPr>
      </w:pPr>
    </w:p>
    <w:p w:rsidR="001C4D78" w:rsidRPr="001C4D78" w:rsidRDefault="001C4D78" w:rsidP="001C4D78">
      <w:pPr>
        <w:ind w:firstLine="1440"/>
        <w:jc w:val="both"/>
        <w:rPr>
          <w:rFonts w:ascii="Times New Roman" w:hAnsi="Times New Roman"/>
        </w:rPr>
      </w:pPr>
      <w:r w:rsidRPr="001C4D78">
        <w:rPr>
          <w:rFonts w:ascii="Times New Roman" w:hAnsi="Times New Roman"/>
        </w:rPr>
        <w:t>2.</w:t>
      </w:r>
      <w:r w:rsidRPr="001C4D78">
        <w:rPr>
          <w:rFonts w:ascii="Times New Roman" w:hAnsi="Times New Roman"/>
        </w:rPr>
        <w:tab/>
        <w:t>That the complaint filed by Michael Norton against Philadelphia Gas Works at Docket No. F-2011-2231418 is dismissed with prejudice.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2071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FBAB7A" wp14:editId="5BEE262F">
            <wp:simplePos x="0" y="0"/>
            <wp:positionH relativeFrom="column">
              <wp:posOffset>3276600</wp:posOffset>
            </wp:positionH>
            <wp:positionV relativeFrom="paragraph">
              <wp:posOffset>160655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C4D78" w:rsidRDefault="001C4D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C4D78" w:rsidRPr="00FB6879" w:rsidRDefault="001C4D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2071F">
        <w:rPr>
          <w:rFonts w:ascii="Times New Roman" w:hAnsi="Times New Roman"/>
          <w:spacing w:val="-3"/>
          <w:szCs w:val="24"/>
        </w:rPr>
        <w:t>March 12,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78F" w:rsidRDefault="0079678F">
      <w:pPr>
        <w:spacing w:line="20" w:lineRule="exact"/>
      </w:pPr>
    </w:p>
  </w:endnote>
  <w:endnote w:type="continuationSeparator" w:id="0">
    <w:p w:rsidR="0079678F" w:rsidRDefault="0079678F">
      <w:r>
        <w:t xml:space="preserve"> </w:t>
      </w:r>
    </w:p>
  </w:endnote>
  <w:endnote w:type="continuationNotice" w:id="1">
    <w:p w:rsidR="0079678F" w:rsidRDefault="0079678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78F" w:rsidRDefault="0079678F">
      <w:r>
        <w:separator/>
      </w:r>
    </w:p>
  </w:footnote>
  <w:footnote w:type="continuationSeparator" w:id="0">
    <w:p w:rsidR="0079678F" w:rsidRDefault="0079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071F"/>
    <w:rsid w:val="000C1A59"/>
    <w:rsid w:val="000F2734"/>
    <w:rsid w:val="00102A0C"/>
    <w:rsid w:val="00141506"/>
    <w:rsid w:val="00182FEB"/>
    <w:rsid w:val="001C4D78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678F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6F76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207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0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2012-03-12T18:03:00Z</cp:lastPrinted>
  <dcterms:created xsi:type="dcterms:W3CDTF">2010-09-08T19:30:00Z</dcterms:created>
  <dcterms:modified xsi:type="dcterms:W3CDTF">2012-03-12T18:03:00Z</dcterms:modified>
</cp:coreProperties>
</file>