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58" w:rsidRPr="00794F5B" w:rsidRDefault="007B5858" w:rsidP="00D2106D">
      <w:pPr>
        <w:jc w:val="center"/>
        <w:rPr>
          <w:rFonts w:ascii="Times New Roman" w:hAnsi="Times New Roman" w:cs="Times New Roman"/>
          <w:b/>
        </w:rPr>
      </w:pPr>
      <w:bookmarkStart w:id="0" w:name="_GoBack"/>
      <w:bookmarkEnd w:id="0"/>
      <w:r w:rsidRPr="00794F5B">
        <w:rPr>
          <w:rFonts w:ascii="Times New Roman" w:hAnsi="Times New Roman" w:cs="Times New Roman"/>
          <w:b/>
        </w:rPr>
        <w:t>BEFORE THE</w:t>
      </w:r>
    </w:p>
    <w:p w:rsidR="007B5858" w:rsidRPr="00794F5B" w:rsidRDefault="007B5858" w:rsidP="00D2106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794F5B">
            <w:rPr>
              <w:rFonts w:ascii="Times New Roman" w:hAnsi="Times New Roman" w:cs="Times New Roman"/>
              <w:b/>
              <w:bCs/>
              <w:spacing w:val="-3"/>
            </w:rPr>
            <w:t>PENNSYLVANIA</w:t>
          </w:r>
        </w:smartTag>
      </w:smartTag>
      <w:r w:rsidRPr="00794F5B">
        <w:rPr>
          <w:rFonts w:ascii="Times New Roman" w:hAnsi="Times New Roman" w:cs="Times New Roman"/>
          <w:b/>
          <w:bCs/>
          <w:spacing w:val="-3"/>
        </w:rPr>
        <w:t xml:space="preserve"> PUBLIC UTILITY COMMISSION</w:t>
      </w:r>
    </w:p>
    <w:p w:rsidR="007B5858" w:rsidRPr="00794F5B" w:rsidRDefault="007B5858" w:rsidP="00D2106D">
      <w:pPr>
        <w:tabs>
          <w:tab w:val="left" w:pos="-720"/>
        </w:tabs>
        <w:suppressAutoHyphens/>
        <w:ind w:firstLine="1440"/>
        <w:rPr>
          <w:rFonts w:ascii="Times New Roman" w:hAnsi="Times New Roman" w:cs="Times New Roman"/>
          <w:spacing w:val="-3"/>
        </w:rPr>
      </w:pPr>
    </w:p>
    <w:p w:rsidR="007B5858" w:rsidRPr="00794F5B" w:rsidRDefault="007B5858" w:rsidP="00D2106D">
      <w:pPr>
        <w:tabs>
          <w:tab w:val="left" w:pos="-720"/>
        </w:tabs>
        <w:suppressAutoHyphens/>
        <w:ind w:firstLine="1440"/>
        <w:rPr>
          <w:rFonts w:ascii="Times New Roman" w:hAnsi="Times New Roman" w:cs="Times New Roman"/>
          <w:spacing w:val="-3"/>
        </w:rPr>
      </w:pPr>
    </w:p>
    <w:p w:rsidR="007B5858" w:rsidRPr="00794F5B" w:rsidRDefault="005A5ADF" w:rsidP="00D2106D">
      <w:pPr>
        <w:rPr>
          <w:rFonts w:ascii="Times New Roman" w:hAnsi="Times New Roman" w:cs="Times New Roman"/>
        </w:rPr>
      </w:pPr>
      <w:r>
        <w:rPr>
          <w:rFonts w:ascii="Times New Roman" w:hAnsi="Times New Roman" w:cs="Times New Roman"/>
          <w:spacing w:val="-3"/>
        </w:rPr>
        <w:t>George Collier</w:t>
      </w:r>
      <w:r>
        <w:rPr>
          <w:rFonts w:ascii="Times New Roman" w:hAnsi="Times New Roman" w:cs="Times New Roman"/>
          <w:spacing w:val="-3"/>
        </w:rPr>
        <w:tab/>
      </w:r>
      <w:r w:rsidR="00E01E2F">
        <w:rPr>
          <w:rFonts w:ascii="Times New Roman" w:hAnsi="Times New Roman" w:cs="Times New Roman"/>
          <w:spacing w:val="-3"/>
        </w:rPr>
        <w:tab/>
      </w:r>
      <w:r w:rsidR="00E01E2F">
        <w:rPr>
          <w:rFonts w:ascii="Times New Roman" w:hAnsi="Times New Roman" w:cs="Times New Roman"/>
          <w:spacing w:val="-3"/>
        </w:rPr>
        <w:tab/>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t>:</w:t>
      </w:r>
    </w:p>
    <w:p w:rsidR="007B5858" w:rsidRPr="00794F5B" w:rsidRDefault="007B5858" w:rsidP="00D2106D">
      <w:pPr>
        <w:rPr>
          <w:rFonts w:ascii="Times New Roman" w:hAnsi="Times New Roman" w:cs="Times New Roman"/>
        </w:r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p>
    <w:p w:rsidR="007B5858" w:rsidRPr="00794F5B" w:rsidRDefault="007B5858" w:rsidP="00D2106D">
      <w:pPr>
        <w:rPr>
          <w:rFonts w:ascii="Times New Roman" w:hAnsi="Times New Roman" w:cs="Times New Roman"/>
        </w:rPr>
      </w:pPr>
      <w:r w:rsidRPr="00794F5B">
        <w:rPr>
          <w:rFonts w:ascii="Times New Roman" w:hAnsi="Times New Roman" w:cs="Times New Roman"/>
        </w:rPr>
        <w:tab/>
        <w:t>v.</w:t>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r w:rsidRPr="00794F5B">
        <w:rPr>
          <w:rFonts w:ascii="Times New Roman" w:hAnsi="Times New Roman" w:cs="Times New Roman"/>
        </w:rPr>
        <w:tab/>
      </w:r>
      <w:r w:rsidRPr="00794F5B">
        <w:rPr>
          <w:rFonts w:ascii="Times New Roman" w:hAnsi="Times New Roman" w:cs="Times New Roman"/>
        </w:rPr>
        <w:tab/>
        <w:t>C-201</w:t>
      </w:r>
      <w:r w:rsidR="005A5ADF">
        <w:rPr>
          <w:rFonts w:ascii="Times New Roman" w:hAnsi="Times New Roman" w:cs="Times New Roman"/>
        </w:rPr>
        <w:t>1</w:t>
      </w:r>
      <w:r w:rsidRPr="00794F5B">
        <w:rPr>
          <w:rFonts w:ascii="Times New Roman" w:hAnsi="Times New Roman" w:cs="Times New Roman"/>
        </w:rPr>
        <w:t>-2</w:t>
      </w:r>
      <w:r w:rsidR="005A5ADF">
        <w:rPr>
          <w:rFonts w:ascii="Times New Roman" w:hAnsi="Times New Roman" w:cs="Times New Roman"/>
        </w:rPr>
        <w:t>267965</w:t>
      </w:r>
    </w:p>
    <w:p w:rsidR="007B5858" w:rsidRPr="00794F5B" w:rsidRDefault="007B5858" w:rsidP="00D2106D">
      <w:pPr>
        <w:rPr>
          <w:rFonts w:ascii="Times New Roman" w:hAnsi="Times New Roman" w:cs="Times New Roman"/>
        </w:r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p>
    <w:p w:rsidR="007B5858" w:rsidRPr="00794F5B" w:rsidRDefault="005A5ADF" w:rsidP="00D2106D">
      <w:pPr>
        <w:rPr>
          <w:rFonts w:ascii="Times New Roman" w:hAnsi="Times New Roman" w:cs="Times New Roman"/>
        </w:rPr>
      </w:pPr>
      <w:r>
        <w:rPr>
          <w:rFonts w:ascii="Times New Roman" w:hAnsi="Times New Roman" w:cs="Times New Roman"/>
        </w:rPr>
        <w:t>Metropolitan Edison Company</w:t>
      </w:r>
      <w:r>
        <w:rPr>
          <w:rFonts w:ascii="Times New Roman" w:hAnsi="Times New Roman" w:cs="Times New Roman"/>
        </w:rPr>
        <w:tab/>
      </w:r>
      <w:r>
        <w:rPr>
          <w:rFonts w:ascii="Times New Roman" w:hAnsi="Times New Roman" w:cs="Times New Roman"/>
        </w:rPr>
        <w:tab/>
      </w:r>
      <w:r w:rsidR="007B5858" w:rsidRPr="00794F5B">
        <w:rPr>
          <w:rFonts w:ascii="Times New Roman" w:hAnsi="Times New Roman" w:cs="Times New Roman"/>
        </w:rPr>
        <w:tab/>
        <w:t>:</w:t>
      </w:r>
    </w:p>
    <w:p w:rsidR="007B5858" w:rsidRPr="00794F5B" w:rsidRDefault="007B5858" w:rsidP="00D2106D">
      <w:pPr>
        <w:rPr>
          <w:rFonts w:ascii="Times New Roman" w:hAnsi="Times New Roman" w:cs="Times New Roman"/>
        </w:rPr>
      </w:pPr>
    </w:p>
    <w:p w:rsidR="007B5858" w:rsidRDefault="007B5858" w:rsidP="00D2106D">
      <w:pPr>
        <w:tabs>
          <w:tab w:val="left" w:pos="-720"/>
        </w:tabs>
        <w:suppressAutoHyphens/>
        <w:rPr>
          <w:rFonts w:ascii="Times New Roman" w:hAnsi="Times New Roman" w:cs="Times New Roman"/>
          <w:spacing w:val="-3"/>
        </w:rPr>
      </w:pPr>
    </w:p>
    <w:p w:rsidR="00794F5B" w:rsidRPr="00794F5B" w:rsidRDefault="00794F5B" w:rsidP="00D2106D">
      <w:pPr>
        <w:tabs>
          <w:tab w:val="left" w:pos="-720"/>
        </w:tabs>
        <w:suppressAutoHyphens/>
        <w:rPr>
          <w:rFonts w:ascii="Times New Roman" w:hAnsi="Times New Roman" w:cs="Times New Roman"/>
          <w:spacing w:val="-3"/>
        </w:rPr>
      </w:pPr>
    </w:p>
    <w:p w:rsidR="007B5858" w:rsidRDefault="007B5858" w:rsidP="00D2106D">
      <w:pPr>
        <w:tabs>
          <w:tab w:val="left" w:pos="-720"/>
          <w:tab w:val="left" w:pos="5040"/>
        </w:tabs>
        <w:suppressAutoHyphens/>
        <w:jc w:val="center"/>
        <w:rPr>
          <w:rFonts w:ascii="Times New Roman" w:hAnsi="Times New Roman" w:cs="Times New Roman"/>
          <w:b/>
          <w:spacing w:val="-3"/>
          <w:u w:val="single"/>
        </w:rPr>
      </w:pPr>
      <w:r w:rsidRPr="00375EEF">
        <w:rPr>
          <w:rFonts w:ascii="Times New Roman" w:hAnsi="Times New Roman" w:cs="Times New Roman"/>
          <w:b/>
          <w:spacing w:val="-3"/>
          <w:u w:val="single"/>
        </w:rPr>
        <w:t>INITIAL DECISION</w:t>
      </w:r>
    </w:p>
    <w:p w:rsidR="00AB0987" w:rsidRDefault="00AB0987" w:rsidP="00D2106D">
      <w:pPr>
        <w:tabs>
          <w:tab w:val="left" w:pos="-720"/>
          <w:tab w:val="left" w:pos="5040"/>
        </w:tabs>
        <w:suppressAutoHyphens/>
        <w:jc w:val="center"/>
        <w:rPr>
          <w:rFonts w:ascii="Times New Roman" w:hAnsi="Times New Roman" w:cs="Times New Roman"/>
          <w:b/>
          <w:spacing w:val="-3"/>
          <w:u w:val="single"/>
        </w:rPr>
      </w:pPr>
    </w:p>
    <w:p w:rsidR="00AB0987" w:rsidRDefault="00AB0987" w:rsidP="00D2106D">
      <w:pPr>
        <w:tabs>
          <w:tab w:val="left" w:pos="-720"/>
          <w:tab w:val="left" w:pos="5040"/>
        </w:tabs>
        <w:suppressAutoHyphens/>
        <w:jc w:val="center"/>
        <w:rPr>
          <w:rFonts w:ascii="Times New Roman" w:hAnsi="Times New Roman" w:cs="Times New Roman"/>
          <w:b/>
          <w:spacing w:val="-3"/>
          <w:u w:val="single"/>
        </w:rPr>
      </w:pPr>
    </w:p>
    <w:p w:rsidR="00AB0987" w:rsidRDefault="00AB0987" w:rsidP="00D2106D">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Before</w:t>
      </w:r>
    </w:p>
    <w:p w:rsidR="00AB0987" w:rsidRPr="00AB0987" w:rsidRDefault="00AB0987" w:rsidP="00D2106D">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Dennis J. Buckley</w:t>
      </w:r>
    </w:p>
    <w:p w:rsidR="007B5858" w:rsidRDefault="008C1A9F" w:rsidP="008C1A9F">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Administrative Law Judge</w:t>
      </w:r>
    </w:p>
    <w:p w:rsidR="008C1A9F" w:rsidRPr="00794F5B" w:rsidRDefault="008C1A9F" w:rsidP="008C1A9F">
      <w:pPr>
        <w:tabs>
          <w:tab w:val="left" w:pos="-720"/>
          <w:tab w:val="left" w:pos="5040"/>
        </w:tabs>
        <w:suppressAutoHyphens/>
        <w:jc w:val="center"/>
        <w:rPr>
          <w:rFonts w:ascii="Times New Roman" w:hAnsi="Times New Roman" w:cs="Times New Roman"/>
          <w:spacing w:val="-3"/>
        </w:rPr>
      </w:pPr>
    </w:p>
    <w:p w:rsidR="007B5858" w:rsidRPr="00794F5B" w:rsidRDefault="007B5858" w:rsidP="00D2106D">
      <w:pPr>
        <w:tabs>
          <w:tab w:val="left" w:pos="-720"/>
          <w:tab w:val="left" w:pos="5040"/>
        </w:tabs>
        <w:suppressAutoHyphens/>
        <w:rPr>
          <w:rFonts w:ascii="Times New Roman" w:hAnsi="Times New Roman" w:cs="Times New Roman"/>
          <w:spacing w:val="-3"/>
        </w:rPr>
      </w:pPr>
    </w:p>
    <w:p w:rsidR="002E2732" w:rsidRDefault="00794F5B" w:rsidP="00D2106D">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            </w:t>
      </w:r>
      <w:r w:rsidR="007B5858" w:rsidRPr="00794F5B">
        <w:rPr>
          <w:rFonts w:ascii="Times New Roman" w:hAnsi="Times New Roman" w:cs="Times New Roman"/>
          <w:spacing w:val="-3"/>
        </w:rPr>
        <w:t xml:space="preserve"> </w:t>
      </w:r>
      <w:r w:rsidR="007B5858" w:rsidRPr="00375EEF">
        <w:rPr>
          <w:rFonts w:ascii="Times New Roman" w:hAnsi="Times New Roman" w:cs="Times New Roman"/>
          <w:spacing w:val="-3"/>
          <w:u w:val="single"/>
        </w:rPr>
        <w:t>HISTORY OF THE PROCEEDING</w:t>
      </w:r>
      <w:r w:rsidR="00265FEE">
        <w:rPr>
          <w:rFonts w:ascii="Times New Roman" w:hAnsi="Times New Roman" w:cs="Times New Roman"/>
          <w:spacing w:val="-3"/>
        </w:rPr>
        <w:br/>
      </w:r>
      <w:r w:rsidR="00265FEE">
        <w:rPr>
          <w:rFonts w:ascii="Times New Roman" w:hAnsi="Times New Roman" w:cs="Times New Roman"/>
          <w:spacing w:val="-3"/>
        </w:rPr>
        <w:br/>
      </w:r>
      <w:r w:rsidR="00265FEE">
        <w:rPr>
          <w:rFonts w:ascii="Times New Roman" w:hAnsi="Times New Roman" w:cs="Times New Roman"/>
          <w:spacing w:val="-3"/>
        </w:rPr>
        <w:tab/>
      </w:r>
      <w:r w:rsidR="00265FEE">
        <w:rPr>
          <w:rFonts w:ascii="Times New Roman" w:hAnsi="Times New Roman" w:cs="Times New Roman"/>
          <w:spacing w:val="-3"/>
        </w:rPr>
        <w:tab/>
        <w:t>This Initial D</w:t>
      </w:r>
      <w:r w:rsidR="007B5858" w:rsidRPr="00794F5B">
        <w:rPr>
          <w:rFonts w:ascii="Times New Roman" w:hAnsi="Times New Roman" w:cs="Times New Roman"/>
          <w:spacing w:val="-3"/>
        </w:rPr>
        <w:t xml:space="preserve">ecision dismisses a </w:t>
      </w:r>
      <w:r w:rsidR="001908D3">
        <w:rPr>
          <w:rFonts w:ascii="Times New Roman" w:hAnsi="Times New Roman" w:cs="Times New Roman"/>
          <w:spacing w:val="-3"/>
        </w:rPr>
        <w:t>formal Co</w:t>
      </w:r>
      <w:r w:rsidR="007B5858" w:rsidRPr="00794F5B">
        <w:rPr>
          <w:rFonts w:ascii="Times New Roman" w:hAnsi="Times New Roman" w:cs="Times New Roman"/>
          <w:spacing w:val="-3"/>
        </w:rPr>
        <w:t xml:space="preserve">mplaint that </w:t>
      </w:r>
      <w:r w:rsidR="005A5ADF">
        <w:rPr>
          <w:rFonts w:ascii="Times New Roman" w:hAnsi="Times New Roman" w:cs="Times New Roman"/>
          <w:spacing w:val="-3"/>
        </w:rPr>
        <w:t>George Collier</w:t>
      </w:r>
      <w:r w:rsidR="007B5858" w:rsidRPr="00794F5B">
        <w:rPr>
          <w:rFonts w:ascii="Times New Roman" w:hAnsi="Times New Roman" w:cs="Times New Roman"/>
          <w:spacing w:val="-3"/>
        </w:rPr>
        <w:t xml:space="preserve"> (Complainant) filed with the Pennsylvania Public Utility Commission (Commission) on </w:t>
      </w:r>
      <w:r w:rsidR="005A5ADF">
        <w:rPr>
          <w:rFonts w:ascii="Times New Roman" w:hAnsi="Times New Roman" w:cs="Times New Roman"/>
          <w:spacing w:val="-3"/>
        </w:rPr>
        <w:t>October 12, 2011</w:t>
      </w:r>
      <w:r w:rsidR="007B5858" w:rsidRPr="00794F5B">
        <w:rPr>
          <w:rFonts w:ascii="Times New Roman" w:hAnsi="Times New Roman" w:cs="Times New Roman"/>
          <w:spacing w:val="-3"/>
        </w:rPr>
        <w:t xml:space="preserve">.  Complainant </w:t>
      </w:r>
      <w:r w:rsidR="002E2732">
        <w:rPr>
          <w:rFonts w:ascii="Times New Roman" w:hAnsi="Times New Roman" w:cs="Times New Roman"/>
          <w:spacing w:val="-3"/>
        </w:rPr>
        <w:t>averred that he ha</w:t>
      </w:r>
      <w:r w:rsidR="005A5ADF">
        <w:rPr>
          <w:rFonts w:ascii="Times New Roman" w:hAnsi="Times New Roman" w:cs="Times New Roman"/>
          <w:spacing w:val="-3"/>
        </w:rPr>
        <w:t xml:space="preserve">s been unemployed and demanded a payment arrangement from Metropolitan Edison Company </w:t>
      </w:r>
      <w:r w:rsidR="002E2732">
        <w:rPr>
          <w:rFonts w:ascii="Times New Roman" w:hAnsi="Times New Roman" w:cs="Times New Roman"/>
          <w:spacing w:val="-3"/>
        </w:rPr>
        <w:t>(</w:t>
      </w:r>
      <w:r w:rsidR="005A5ADF">
        <w:rPr>
          <w:rFonts w:ascii="Times New Roman" w:hAnsi="Times New Roman" w:cs="Times New Roman"/>
          <w:spacing w:val="-3"/>
        </w:rPr>
        <w:t>Met Ed</w:t>
      </w:r>
      <w:r w:rsidR="002E2732">
        <w:rPr>
          <w:rFonts w:ascii="Times New Roman" w:hAnsi="Times New Roman" w:cs="Times New Roman"/>
          <w:spacing w:val="-3"/>
        </w:rPr>
        <w:t xml:space="preserve"> o</w:t>
      </w:r>
      <w:r w:rsidR="00265FEE">
        <w:rPr>
          <w:rFonts w:ascii="Times New Roman" w:hAnsi="Times New Roman" w:cs="Times New Roman"/>
          <w:spacing w:val="-3"/>
        </w:rPr>
        <w:t>r</w:t>
      </w:r>
      <w:r w:rsidR="002E2732">
        <w:rPr>
          <w:rFonts w:ascii="Times New Roman" w:hAnsi="Times New Roman" w:cs="Times New Roman"/>
          <w:spacing w:val="-3"/>
        </w:rPr>
        <w:t xml:space="preserve"> Respondent), </w:t>
      </w:r>
      <w:r w:rsidR="005A5ADF">
        <w:rPr>
          <w:rFonts w:ascii="Times New Roman" w:hAnsi="Times New Roman" w:cs="Times New Roman"/>
          <w:spacing w:val="-3"/>
        </w:rPr>
        <w:t>and further demanded that Met Ed justify its charges</w:t>
      </w:r>
      <w:r w:rsidR="002E2732">
        <w:rPr>
          <w:rFonts w:ascii="Times New Roman" w:hAnsi="Times New Roman" w:cs="Times New Roman"/>
          <w:spacing w:val="-3"/>
        </w:rPr>
        <w:t>.</w:t>
      </w:r>
      <w:r w:rsidR="005A5ADF">
        <w:rPr>
          <w:rStyle w:val="FootnoteReference"/>
          <w:rFonts w:ascii="Times New Roman" w:hAnsi="Times New Roman" w:cs="Times New Roman"/>
          <w:spacing w:val="-3"/>
        </w:rPr>
        <w:footnoteReference w:id="1"/>
      </w:r>
      <w:r w:rsidR="00C8392C">
        <w:rPr>
          <w:rFonts w:ascii="Times New Roman" w:hAnsi="Times New Roman" w:cs="Times New Roman"/>
          <w:spacing w:val="-3"/>
        </w:rPr>
        <w:t xml:space="preserve">  Complainant also complained about “harassment” by Met Ed and characterized his Complaint as “HOT” in that service to a family of five, with children, would be terminated by Met Ed.</w:t>
      </w:r>
    </w:p>
    <w:p w:rsidR="002E2732" w:rsidRDefault="002E2732" w:rsidP="00D2106D">
      <w:pPr>
        <w:suppressAutoHyphens/>
        <w:spacing w:line="360" w:lineRule="auto"/>
        <w:rPr>
          <w:rFonts w:ascii="Times New Roman" w:hAnsi="Times New Roman" w:cs="Times New Roman"/>
          <w:spacing w:val="-3"/>
        </w:rPr>
      </w:pPr>
    </w:p>
    <w:p w:rsidR="006B0E42" w:rsidRDefault="002E2732" w:rsidP="00D2106D">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A5ADF">
        <w:rPr>
          <w:rFonts w:ascii="Times New Roman" w:hAnsi="Times New Roman" w:cs="Times New Roman"/>
          <w:spacing w:val="-3"/>
        </w:rPr>
        <w:t xml:space="preserve">On November 9, 2011, </w:t>
      </w:r>
      <w:r w:rsidR="00C8392C">
        <w:rPr>
          <w:rFonts w:ascii="Times New Roman" w:hAnsi="Times New Roman" w:cs="Times New Roman"/>
          <w:spacing w:val="-3"/>
        </w:rPr>
        <w:t xml:space="preserve">Respondent </w:t>
      </w:r>
      <w:r w:rsidR="001908D3">
        <w:rPr>
          <w:rFonts w:ascii="Times New Roman" w:hAnsi="Times New Roman" w:cs="Times New Roman"/>
          <w:spacing w:val="-3"/>
        </w:rPr>
        <w:t xml:space="preserve">timely </w:t>
      </w:r>
      <w:r w:rsidR="00C8392C">
        <w:rPr>
          <w:rFonts w:ascii="Times New Roman" w:hAnsi="Times New Roman" w:cs="Times New Roman"/>
          <w:spacing w:val="-3"/>
        </w:rPr>
        <w:t>answered the C</w:t>
      </w:r>
      <w:r w:rsidR="007B5858" w:rsidRPr="00794F5B">
        <w:rPr>
          <w:rFonts w:ascii="Times New Roman" w:hAnsi="Times New Roman" w:cs="Times New Roman"/>
          <w:spacing w:val="-3"/>
        </w:rPr>
        <w:t>omplaint</w:t>
      </w:r>
      <w:r w:rsidR="00A23313" w:rsidRPr="00794F5B">
        <w:rPr>
          <w:rFonts w:ascii="Times New Roman" w:hAnsi="Times New Roman" w:cs="Times New Roman"/>
          <w:spacing w:val="-3"/>
        </w:rPr>
        <w:t xml:space="preserve">, </w:t>
      </w:r>
      <w:r w:rsidR="007B5957">
        <w:rPr>
          <w:rFonts w:ascii="Times New Roman" w:hAnsi="Times New Roman" w:cs="Times New Roman"/>
          <w:spacing w:val="-3"/>
        </w:rPr>
        <w:t>denying the allegations therein</w:t>
      </w:r>
      <w:r w:rsidR="005812A3">
        <w:rPr>
          <w:rFonts w:ascii="Times New Roman" w:hAnsi="Times New Roman" w:cs="Times New Roman"/>
          <w:spacing w:val="-3"/>
        </w:rPr>
        <w:t xml:space="preserve"> and averring that the charges on Complainant’s bill were </w:t>
      </w:r>
      <w:r w:rsidR="005A5ADF">
        <w:rPr>
          <w:rFonts w:ascii="Times New Roman" w:hAnsi="Times New Roman" w:cs="Times New Roman"/>
          <w:spacing w:val="-3"/>
        </w:rPr>
        <w:t xml:space="preserve">accurate and </w:t>
      </w:r>
      <w:r w:rsidR="005812A3">
        <w:rPr>
          <w:rFonts w:ascii="Times New Roman" w:hAnsi="Times New Roman" w:cs="Times New Roman"/>
          <w:spacing w:val="-3"/>
        </w:rPr>
        <w:t xml:space="preserve">consistent with </w:t>
      </w:r>
      <w:r w:rsidR="005A5ADF">
        <w:rPr>
          <w:rFonts w:ascii="Times New Roman" w:hAnsi="Times New Roman" w:cs="Times New Roman"/>
          <w:spacing w:val="-3"/>
        </w:rPr>
        <w:t>Met Ed’s</w:t>
      </w:r>
      <w:r w:rsidR="005812A3">
        <w:rPr>
          <w:rFonts w:ascii="Times New Roman" w:hAnsi="Times New Roman" w:cs="Times New Roman"/>
          <w:spacing w:val="-3"/>
        </w:rPr>
        <w:t xml:space="preserve"> lawfully filed tariff</w:t>
      </w:r>
      <w:r w:rsidR="007B5858" w:rsidRPr="00794F5B">
        <w:rPr>
          <w:rFonts w:ascii="Times New Roman" w:hAnsi="Times New Roman" w:cs="Times New Roman"/>
          <w:spacing w:val="-3"/>
        </w:rPr>
        <w:t>.</w:t>
      </w:r>
      <w:r w:rsidR="005A5ADF">
        <w:rPr>
          <w:rFonts w:ascii="Times New Roman" w:hAnsi="Times New Roman" w:cs="Times New Roman"/>
          <w:spacing w:val="-3"/>
        </w:rPr>
        <w:t xml:space="preserve">  With respect to Complainant’s demand for a payment plan, the Respondent averred that Complainant is enrolled in Met Ed’s Pennsylvania Customer Assistance Program (PCAP), and that in accordance with 66 Pa. C.S. § 1405, the Commission may not set a </w:t>
      </w:r>
      <w:r w:rsidR="005A5ADF">
        <w:rPr>
          <w:rFonts w:ascii="Times New Roman" w:hAnsi="Times New Roman" w:cs="Times New Roman"/>
          <w:spacing w:val="-3"/>
        </w:rPr>
        <w:lastRenderedPageBreak/>
        <w:t>new payment arrangement for the Complainant.  Answer at 2, ¶ 4A.</w:t>
      </w:r>
      <w:r w:rsidR="00C8392C">
        <w:rPr>
          <w:rFonts w:ascii="Times New Roman" w:hAnsi="Times New Roman" w:cs="Times New Roman"/>
          <w:spacing w:val="-3"/>
        </w:rPr>
        <w:t xml:space="preserve">  </w:t>
      </w:r>
      <w:r w:rsidR="005A5ADF">
        <w:rPr>
          <w:rFonts w:ascii="Times New Roman" w:hAnsi="Times New Roman" w:cs="Times New Roman"/>
          <w:spacing w:val="-3"/>
        </w:rPr>
        <w:t xml:space="preserve"> </w:t>
      </w:r>
      <w:r w:rsidR="00C8392C">
        <w:rPr>
          <w:rFonts w:ascii="Times New Roman" w:hAnsi="Times New Roman" w:cs="Times New Roman"/>
          <w:spacing w:val="-3"/>
        </w:rPr>
        <w:t>Respondent denied any knowledge with respect to Complainant’s current employment status and denied that it had harassed Complainant.</w:t>
      </w:r>
      <w:r w:rsidR="001908D3">
        <w:rPr>
          <w:rFonts w:ascii="Times New Roman" w:hAnsi="Times New Roman" w:cs="Times New Roman"/>
          <w:spacing w:val="-3"/>
        </w:rPr>
        <w:t xml:space="preserve">  Respondent also denied any responsibility for the provision of water or waste water service to Complainant.</w:t>
      </w:r>
    </w:p>
    <w:p w:rsidR="00C8392C" w:rsidRDefault="00C8392C" w:rsidP="00D2106D">
      <w:pPr>
        <w:suppressAutoHyphens/>
        <w:spacing w:line="360" w:lineRule="auto"/>
        <w:rPr>
          <w:rFonts w:ascii="Times New Roman" w:hAnsi="Times New Roman" w:cs="Times New Roman"/>
          <w:spacing w:val="-3"/>
        </w:rPr>
      </w:pPr>
    </w:p>
    <w:p w:rsidR="00C8392C" w:rsidRDefault="00C8392C" w:rsidP="00D2106D">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In its November 9, 2011, filing, Respondent asserted New Matter, properly endorsed with a Notice to Plead, in which Respondent recited the history of multiple contacts with Complainant by Met Ed representatives, cited Bureau of Consumer Services (BCS) Case No. 2835837</w:t>
      </w:r>
      <w:r w:rsidR="00EF2B55">
        <w:rPr>
          <w:rFonts w:ascii="Times New Roman" w:hAnsi="Times New Roman" w:cs="Times New Roman"/>
          <w:spacing w:val="-3"/>
        </w:rPr>
        <w:t>,</w:t>
      </w:r>
      <w:r>
        <w:rPr>
          <w:rFonts w:ascii="Times New Roman" w:hAnsi="Times New Roman" w:cs="Times New Roman"/>
          <w:spacing w:val="-3"/>
        </w:rPr>
        <w:t xml:space="preserve"> which </w:t>
      </w:r>
      <w:r w:rsidR="00A11E98">
        <w:rPr>
          <w:rFonts w:ascii="Times New Roman" w:hAnsi="Times New Roman" w:cs="Times New Roman"/>
          <w:spacing w:val="-3"/>
        </w:rPr>
        <w:t xml:space="preserve">ultimately </w:t>
      </w:r>
      <w:r>
        <w:rPr>
          <w:rFonts w:ascii="Times New Roman" w:hAnsi="Times New Roman" w:cs="Times New Roman"/>
          <w:spacing w:val="-3"/>
        </w:rPr>
        <w:t xml:space="preserve">denied Complainant’s request for a payment arrangement, and re-stated Respondent’s argument that </w:t>
      </w:r>
      <w:r w:rsidRPr="00C8392C">
        <w:rPr>
          <w:rFonts w:ascii="Times New Roman" w:hAnsi="Times New Roman" w:cs="Times New Roman"/>
          <w:spacing w:val="-3"/>
        </w:rPr>
        <w:t xml:space="preserve">in accordance with 66 Pa. C.S. § 1405, the Commission may not set a new payment arrangement for the Complainant.  Answer </w:t>
      </w:r>
      <w:r>
        <w:rPr>
          <w:rFonts w:ascii="Times New Roman" w:hAnsi="Times New Roman" w:cs="Times New Roman"/>
          <w:spacing w:val="-3"/>
        </w:rPr>
        <w:t xml:space="preserve">and New Matter </w:t>
      </w:r>
      <w:r w:rsidRPr="00C8392C">
        <w:rPr>
          <w:rFonts w:ascii="Times New Roman" w:hAnsi="Times New Roman" w:cs="Times New Roman"/>
          <w:spacing w:val="-3"/>
        </w:rPr>
        <w:t xml:space="preserve">at </w:t>
      </w:r>
      <w:r>
        <w:rPr>
          <w:rFonts w:ascii="Times New Roman" w:hAnsi="Times New Roman" w:cs="Times New Roman"/>
          <w:spacing w:val="-3"/>
        </w:rPr>
        <w:t>5-7</w:t>
      </w:r>
      <w:r w:rsidRPr="00C8392C">
        <w:rPr>
          <w:rFonts w:ascii="Times New Roman" w:hAnsi="Times New Roman" w:cs="Times New Roman"/>
          <w:spacing w:val="-3"/>
        </w:rPr>
        <w:t>, ¶</w:t>
      </w:r>
      <w:r>
        <w:rPr>
          <w:rFonts w:ascii="Times New Roman" w:hAnsi="Times New Roman" w:cs="Times New Roman"/>
          <w:spacing w:val="-3"/>
        </w:rPr>
        <w:t>¶</w:t>
      </w:r>
      <w:r w:rsidRPr="00C8392C">
        <w:rPr>
          <w:rFonts w:ascii="Times New Roman" w:hAnsi="Times New Roman" w:cs="Times New Roman"/>
          <w:spacing w:val="-3"/>
        </w:rPr>
        <w:t xml:space="preserve"> </w:t>
      </w:r>
      <w:r>
        <w:rPr>
          <w:rFonts w:ascii="Times New Roman" w:hAnsi="Times New Roman" w:cs="Times New Roman"/>
          <w:spacing w:val="-3"/>
        </w:rPr>
        <w:t>13-20</w:t>
      </w:r>
      <w:r w:rsidRPr="00C8392C">
        <w:rPr>
          <w:rFonts w:ascii="Times New Roman" w:hAnsi="Times New Roman" w:cs="Times New Roman"/>
          <w:spacing w:val="-3"/>
        </w:rPr>
        <w:t>.</w:t>
      </w:r>
    </w:p>
    <w:p w:rsidR="00C8392C" w:rsidRDefault="00C8392C" w:rsidP="00D2106D">
      <w:pPr>
        <w:suppressAutoHyphens/>
        <w:spacing w:line="360" w:lineRule="auto"/>
        <w:rPr>
          <w:rFonts w:ascii="Times New Roman" w:hAnsi="Times New Roman" w:cs="Times New Roman"/>
          <w:spacing w:val="-3"/>
        </w:rPr>
      </w:pPr>
    </w:p>
    <w:p w:rsidR="00C8392C" w:rsidRDefault="00C8392C" w:rsidP="00D2106D">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Complainant did not file a</w:t>
      </w:r>
      <w:r w:rsidR="00EF2B55">
        <w:rPr>
          <w:rFonts w:ascii="Times New Roman" w:hAnsi="Times New Roman" w:cs="Times New Roman"/>
          <w:spacing w:val="-3"/>
        </w:rPr>
        <w:t xml:space="preserve"> Reply</w:t>
      </w:r>
      <w:r>
        <w:rPr>
          <w:rFonts w:ascii="Times New Roman" w:hAnsi="Times New Roman" w:cs="Times New Roman"/>
          <w:spacing w:val="-3"/>
        </w:rPr>
        <w:t xml:space="preserve"> or any responsive pleading to the New Matter.</w:t>
      </w:r>
      <w:r w:rsidRPr="00C8392C">
        <w:rPr>
          <w:rFonts w:ascii="Times New Roman" w:hAnsi="Times New Roman" w:cs="Times New Roman"/>
          <w:spacing w:val="-3"/>
        </w:rPr>
        <w:t xml:space="preserve">   </w:t>
      </w:r>
    </w:p>
    <w:p w:rsidR="006B0E42" w:rsidRDefault="006B0E42" w:rsidP="00D2106D">
      <w:pPr>
        <w:suppressAutoHyphens/>
        <w:spacing w:line="360" w:lineRule="auto"/>
        <w:rPr>
          <w:rFonts w:ascii="Times New Roman" w:hAnsi="Times New Roman" w:cs="Times New Roman"/>
          <w:spacing w:val="-3"/>
        </w:rPr>
      </w:pPr>
    </w:p>
    <w:p w:rsidR="003F3DD9" w:rsidRDefault="006B0E42" w:rsidP="00D2106D">
      <w:pPr>
        <w:suppressAutoHyphens/>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EF2B55">
        <w:rPr>
          <w:rFonts w:ascii="Times New Roman" w:hAnsi="Times New Roman" w:cs="Times New Roman"/>
          <w:spacing w:val="-3"/>
        </w:rPr>
        <w:t>On January 6, 2012, t</w:t>
      </w:r>
      <w:r w:rsidR="00CD1910" w:rsidRPr="00794F5B">
        <w:rPr>
          <w:rFonts w:ascii="Times New Roman" w:hAnsi="Times New Roman" w:cs="Times New Roman"/>
        </w:rPr>
        <w:t xml:space="preserve">his case was assigned to </w:t>
      </w:r>
      <w:r w:rsidR="00936112">
        <w:rPr>
          <w:rFonts w:ascii="Times New Roman" w:hAnsi="Times New Roman" w:cs="Times New Roman"/>
        </w:rPr>
        <w:t>me as P</w:t>
      </w:r>
      <w:r w:rsidR="003F3DD9">
        <w:rPr>
          <w:rFonts w:ascii="Times New Roman" w:hAnsi="Times New Roman" w:cs="Times New Roman"/>
        </w:rPr>
        <w:t>residing Officer</w:t>
      </w:r>
      <w:r w:rsidR="00C8392C">
        <w:rPr>
          <w:rFonts w:ascii="Times New Roman" w:hAnsi="Times New Roman" w:cs="Times New Roman"/>
        </w:rPr>
        <w:t>, and t</w:t>
      </w:r>
      <w:r w:rsidR="00E10DFE">
        <w:rPr>
          <w:rFonts w:ascii="Times New Roman" w:hAnsi="Times New Roman" w:cs="Times New Roman"/>
        </w:rPr>
        <w:t xml:space="preserve">he case was scheduled for hearing on </w:t>
      </w:r>
      <w:r w:rsidR="00C8392C">
        <w:rPr>
          <w:rFonts w:ascii="Times New Roman" w:hAnsi="Times New Roman" w:cs="Times New Roman"/>
        </w:rPr>
        <w:t>February 28, 2012,</w:t>
      </w:r>
      <w:r w:rsidR="005812A3">
        <w:rPr>
          <w:rFonts w:ascii="Times New Roman" w:hAnsi="Times New Roman" w:cs="Times New Roman"/>
        </w:rPr>
        <w:t xml:space="preserve"> by a hearing notice </w:t>
      </w:r>
      <w:r w:rsidR="00EF2B55">
        <w:rPr>
          <w:rFonts w:ascii="Times New Roman" w:hAnsi="Times New Roman" w:cs="Times New Roman"/>
        </w:rPr>
        <w:t xml:space="preserve">also </w:t>
      </w:r>
      <w:r w:rsidR="005812A3">
        <w:rPr>
          <w:rFonts w:ascii="Times New Roman" w:hAnsi="Times New Roman" w:cs="Times New Roman"/>
        </w:rPr>
        <w:t xml:space="preserve">dated </w:t>
      </w:r>
      <w:r w:rsidR="008C4806">
        <w:rPr>
          <w:rFonts w:ascii="Times New Roman" w:hAnsi="Times New Roman" w:cs="Times New Roman"/>
        </w:rPr>
        <w:t>January 6, 2012,</w:t>
      </w:r>
      <w:r w:rsidR="005812A3">
        <w:rPr>
          <w:rFonts w:ascii="Times New Roman" w:hAnsi="Times New Roman" w:cs="Times New Roman"/>
        </w:rPr>
        <w:t xml:space="preserve"> which was sent to the parties</w:t>
      </w:r>
      <w:r w:rsidR="00E10DFE">
        <w:rPr>
          <w:rFonts w:ascii="Times New Roman" w:hAnsi="Times New Roman" w:cs="Times New Roman"/>
        </w:rPr>
        <w:t>.</w:t>
      </w:r>
      <w:r w:rsidR="005812A3">
        <w:rPr>
          <w:rFonts w:ascii="Times New Roman" w:hAnsi="Times New Roman" w:cs="Times New Roman"/>
        </w:rPr>
        <w:t xml:space="preserve">  </w:t>
      </w:r>
      <w:r w:rsidR="00F535AF">
        <w:rPr>
          <w:rFonts w:ascii="Times New Roman" w:hAnsi="Times New Roman" w:cs="Times New Roman"/>
        </w:rPr>
        <w:t>That hearing notice clearly set forth the date and time of the hearing, and included in italicized letters the following: “Attention: You may lose this case if you do not take part in this hearing and present facts on the issues raised.”</w:t>
      </w:r>
    </w:p>
    <w:p w:rsidR="00E10DFE" w:rsidRDefault="00E10DFE" w:rsidP="00D2106D">
      <w:pPr>
        <w:suppressAutoHyphens/>
        <w:spacing w:line="360" w:lineRule="auto"/>
        <w:rPr>
          <w:rFonts w:ascii="Times New Roman" w:hAnsi="Times New Roman" w:cs="Times New Roman"/>
        </w:rPr>
      </w:pPr>
    </w:p>
    <w:p w:rsidR="00265FEE" w:rsidRDefault="00E10DFE" w:rsidP="00D2106D">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8C4806">
        <w:rPr>
          <w:rFonts w:ascii="Times New Roman" w:hAnsi="Times New Roman" w:cs="Times New Roman"/>
        </w:rPr>
        <w:t>January 11, 2012</w:t>
      </w:r>
      <w:r>
        <w:rPr>
          <w:rFonts w:ascii="Times New Roman" w:hAnsi="Times New Roman" w:cs="Times New Roman"/>
        </w:rPr>
        <w:t xml:space="preserve">, I issued a standard form </w:t>
      </w:r>
      <w:r w:rsidR="00EF2B55">
        <w:rPr>
          <w:rFonts w:ascii="Times New Roman" w:hAnsi="Times New Roman" w:cs="Times New Roman"/>
        </w:rPr>
        <w:t>P</w:t>
      </w:r>
      <w:r>
        <w:rPr>
          <w:rFonts w:ascii="Times New Roman" w:hAnsi="Times New Roman" w:cs="Times New Roman"/>
        </w:rPr>
        <w:t xml:space="preserve">rehearing Order.  That </w:t>
      </w:r>
      <w:r w:rsidR="00EF2B55">
        <w:rPr>
          <w:rFonts w:ascii="Times New Roman" w:hAnsi="Times New Roman" w:cs="Times New Roman"/>
        </w:rPr>
        <w:t>P</w:t>
      </w:r>
      <w:r>
        <w:rPr>
          <w:rFonts w:ascii="Times New Roman" w:hAnsi="Times New Roman" w:cs="Times New Roman"/>
        </w:rPr>
        <w:t>rehearing Order stated, in bolded capital letters, “</w:t>
      </w:r>
      <w:r w:rsidR="008C4806">
        <w:rPr>
          <w:rFonts w:ascii="Times New Roman" w:hAnsi="Times New Roman" w:cs="Times New Roman"/>
        </w:rPr>
        <w:t xml:space="preserve">THIS CASE WILL BE DISMISSED IF YOU DO NOT PARTICIPATE IN THE HEARING </w:t>
      </w:r>
      <w:r>
        <w:rPr>
          <w:rFonts w:ascii="Times New Roman" w:hAnsi="Times New Roman" w:cs="Times New Roman"/>
        </w:rPr>
        <w:t xml:space="preserve">AND PRESENT EVIDENCE ON THE ISSUES RAISED.”  </w:t>
      </w:r>
    </w:p>
    <w:p w:rsidR="00EF2B55" w:rsidRDefault="00EF2B55" w:rsidP="00D2106D">
      <w:pPr>
        <w:suppressAutoHyphens/>
        <w:spacing w:line="360" w:lineRule="auto"/>
        <w:rPr>
          <w:rFonts w:ascii="Times New Roman" w:hAnsi="Times New Roman" w:cs="Times New Roman"/>
        </w:rPr>
      </w:pPr>
    </w:p>
    <w:p w:rsidR="00265FEE" w:rsidRDefault="00265FEE" w:rsidP="00D2106D">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4806">
        <w:rPr>
          <w:rFonts w:ascii="Times New Roman" w:hAnsi="Times New Roman" w:cs="Times New Roman"/>
        </w:rPr>
        <w:t xml:space="preserve">On February 22, 2012, </w:t>
      </w:r>
      <w:r>
        <w:rPr>
          <w:rFonts w:ascii="Times New Roman" w:hAnsi="Times New Roman" w:cs="Times New Roman"/>
        </w:rPr>
        <w:t xml:space="preserve">the Respondent pre-served </w:t>
      </w:r>
      <w:r w:rsidR="008C4806">
        <w:rPr>
          <w:rFonts w:ascii="Times New Roman" w:hAnsi="Times New Roman" w:cs="Times New Roman"/>
        </w:rPr>
        <w:t xml:space="preserve">proposed </w:t>
      </w:r>
      <w:r>
        <w:rPr>
          <w:rFonts w:ascii="Times New Roman" w:hAnsi="Times New Roman" w:cs="Times New Roman"/>
        </w:rPr>
        <w:t xml:space="preserve">exhibits on </w:t>
      </w:r>
      <w:r w:rsidR="008C4806">
        <w:rPr>
          <w:rFonts w:ascii="Times New Roman" w:hAnsi="Times New Roman" w:cs="Times New Roman"/>
        </w:rPr>
        <w:t>Complainant</w:t>
      </w:r>
      <w:r>
        <w:rPr>
          <w:rFonts w:ascii="Times New Roman" w:hAnsi="Times New Roman" w:cs="Times New Roman"/>
        </w:rPr>
        <w:t xml:space="preserve"> with a copy to m</w:t>
      </w:r>
      <w:r w:rsidR="007E125D">
        <w:rPr>
          <w:rFonts w:ascii="Times New Roman" w:hAnsi="Times New Roman" w:cs="Times New Roman"/>
        </w:rPr>
        <w:t>e a</w:t>
      </w:r>
      <w:r>
        <w:rPr>
          <w:rFonts w:ascii="Times New Roman" w:hAnsi="Times New Roman" w:cs="Times New Roman"/>
        </w:rPr>
        <w:t>s Presiding Officer.</w:t>
      </w:r>
    </w:p>
    <w:p w:rsidR="003F3DD9" w:rsidRDefault="003F3DD9" w:rsidP="00D2106D">
      <w:pPr>
        <w:suppressAutoHyphens/>
        <w:spacing w:line="360" w:lineRule="auto"/>
        <w:rPr>
          <w:rFonts w:ascii="Times New Roman" w:hAnsi="Times New Roman" w:cs="Times New Roman"/>
        </w:rPr>
      </w:pPr>
    </w:p>
    <w:p w:rsidR="007B5858" w:rsidRPr="00794F5B" w:rsidRDefault="007B5858" w:rsidP="00D2106D">
      <w:pPr>
        <w:suppressAutoHyphens/>
        <w:spacing w:line="360" w:lineRule="auto"/>
        <w:rPr>
          <w:rFonts w:ascii="Times New Roman" w:hAnsi="Times New Roman" w:cs="Times New Roman"/>
          <w:spacing w:val="-3"/>
        </w:rPr>
      </w:pPr>
      <w:r w:rsidRPr="00794F5B">
        <w:rPr>
          <w:rFonts w:ascii="Times New Roman" w:hAnsi="Times New Roman" w:cs="Times New Roman"/>
          <w:spacing w:val="-3"/>
        </w:rPr>
        <w:tab/>
      </w:r>
      <w:r w:rsidRPr="00794F5B">
        <w:rPr>
          <w:rFonts w:ascii="Times New Roman" w:hAnsi="Times New Roman" w:cs="Times New Roman"/>
          <w:spacing w:val="-3"/>
        </w:rPr>
        <w:tab/>
      </w:r>
      <w:r w:rsidR="008C4806">
        <w:rPr>
          <w:rFonts w:ascii="Times New Roman" w:hAnsi="Times New Roman" w:cs="Times New Roman"/>
          <w:spacing w:val="-3"/>
        </w:rPr>
        <w:t xml:space="preserve">On February 28, 2012, I called Complainant to initiate the hearing in this case.  I reached the Complainant on his cell phone and advised him of the purpose for my call.  Complainant acknowledged that </w:t>
      </w:r>
      <w:r w:rsidR="00EF2B55">
        <w:rPr>
          <w:rFonts w:ascii="Times New Roman" w:hAnsi="Times New Roman" w:cs="Times New Roman"/>
          <w:spacing w:val="-3"/>
        </w:rPr>
        <w:t xml:space="preserve">purpose </w:t>
      </w:r>
      <w:r w:rsidR="008C4806">
        <w:rPr>
          <w:rFonts w:ascii="Times New Roman" w:hAnsi="Times New Roman" w:cs="Times New Roman"/>
          <w:spacing w:val="-3"/>
        </w:rPr>
        <w:t xml:space="preserve">but politely declined to take part in the hearing, stating to me that he was not interested in spending any more time on this matter as he believed that he could not prevail against Met Ed.  I advised Complainant that if he did not participate in the hearing, I would have no alternative but to dismiss his Complaint for failure to prosecute.  Complainant stated that he understood that and, again politely, asked that the case be dismissed.  The call then terminated. </w:t>
      </w:r>
    </w:p>
    <w:p w:rsidR="007B5858" w:rsidRPr="00794F5B" w:rsidRDefault="007B5858" w:rsidP="00375EEF">
      <w:pPr>
        <w:tabs>
          <w:tab w:val="left" w:pos="0"/>
        </w:tabs>
        <w:suppressAutoHyphens/>
        <w:spacing w:line="360" w:lineRule="auto"/>
        <w:rPr>
          <w:rFonts w:ascii="Times New Roman" w:hAnsi="Times New Roman" w:cs="Times New Roman"/>
          <w:spacing w:val="-3"/>
        </w:rPr>
      </w:pPr>
    </w:p>
    <w:p w:rsidR="008518D3" w:rsidRDefault="007B5858" w:rsidP="00375EEF">
      <w:pPr>
        <w:spacing w:line="360" w:lineRule="auto"/>
        <w:rPr>
          <w:rFonts w:ascii="Times New Roman" w:hAnsi="Times New Roman" w:cs="Times New Roman"/>
          <w:spacing w:val="-3"/>
        </w:rPr>
      </w:pPr>
      <w:r w:rsidRPr="00794F5B">
        <w:rPr>
          <w:rFonts w:ascii="Times New Roman" w:hAnsi="Times New Roman" w:cs="Times New Roman"/>
          <w:spacing w:val="-3"/>
        </w:rPr>
        <w:tab/>
      </w:r>
      <w:r w:rsidRPr="00794F5B">
        <w:rPr>
          <w:rFonts w:ascii="Times New Roman" w:hAnsi="Times New Roman" w:cs="Times New Roman"/>
          <w:spacing w:val="-3"/>
        </w:rPr>
        <w:tab/>
      </w:r>
      <w:r w:rsidR="008C4806">
        <w:rPr>
          <w:rFonts w:ascii="Times New Roman" w:hAnsi="Times New Roman" w:cs="Times New Roman"/>
          <w:spacing w:val="-3"/>
        </w:rPr>
        <w:t xml:space="preserve">I </w:t>
      </w:r>
      <w:r w:rsidR="00EF2B55">
        <w:rPr>
          <w:rFonts w:ascii="Times New Roman" w:hAnsi="Times New Roman" w:cs="Times New Roman"/>
          <w:spacing w:val="-3"/>
        </w:rPr>
        <w:t>next</w:t>
      </w:r>
      <w:r w:rsidR="008C4806">
        <w:rPr>
          <w:rFonts w:ascii="Times New Roman" w:hAnsi="Times New Roman" w:cs="Times New Roman"/>
          <w:spacing w:val="-3"/>
        </w:rPr>
        <w:t xml:space="preserve"> contacted Ms. Lauren M. Lepkoski, Esquire, </w:t>
      </w:r>
      <w:r w:rsidRPr="00794F5B">
        <w:rPr>
          <w:rFonts w:ascii="Times New Roman" w:hAnsi="Times New Roman" w:cs="Times New Roman"/>
          <w:spacing w:val="-3"/>
        </w:rPr>
        <w:t xml:space="preserve">representing Respondent, </w:t>
      </w:r>
      <w:r w:rsidR="008C4806">
        <w:rPr>
          <w:rFonts w:ascii="Times New Roman" w:hAnsi="Times New Roman" w:cs="Times New Roman"/>
          <w:spacing w:val="-3"/>
        </w:rPr>
        <w:t xml:space="preserve">and apprised her of my conversation with Complainant.  I then initiated the hearing, and Ms. Lepkoski </w:t>
      </w:r>
      <w:r w:rsidRPr="00794F5B">
        <w:rPr>
          <w:rFonts w:ascii="Times New Roman" w:hAnsi="Times New Roman" w:cs="Times New Roman"/>
          <w:spacing w:val="-3"/>
        </w:rPr>
        <w:t xml:space="preserve">moved to dismiss the </w:t>
      </w:r>
      <w:r w:rsidR="008C4806">
        <w:rPr>
          <w:rFonts w:ascii="Times New Roman" w:hAnsi="Times New Roman" w:cs="Times New Roman"/>
          <w:spacing w:val="-3"/>
        </w:rPr>
        <w:t>C</w:t>
      </w:r>
      <w:r w:rsidRPr="00794F5B">
        <w:rPr>
          <w:rFonts w:ascii="Times New Roman" w:hAnsi="Times New Roman" w:cs="Times New Roman"/>
          <w:spacing w:val="-3"/>
        </w:rPr>
        <w:t>omplaint for lack of prosecution.</w:t>
      </w:r>
      <w:r w:rsidR="00A23313" w:rsidRPr="00794F5B">
        <w:rPr>
          <w:rFonts w:ascii="Times New Roman" w:hAnsi="Times New Roman" w:cs="Times New Roman"/>
          <w:spacing w:val="-3"/>
        </w:rPr>
        <w:t xml:space="preserve"> </w:t>
      </w:r>
      <w:r w:rsidRPr="00794F5B">
        <w:rPr>
          <w:rFonts w:ascii="Times New Roman" w:hAnsi="Times New Roman" w:cs="Times New Roman"/>
          <w:spacing w:val="-3"/>
        </w:rPr>
        <w:t xml:space="preserve"> The record closed upon conclusion of the hearing</w:t>
      </w:r>
      <w:r w:rsidR="00B300DA">
        <w:rPr>
          <w:rFonts w:ascii="Times New Roman" w:hAnsi="Times New Roman" w:cs="Times New Roman"/>
          <w:spacing w:val="-3"/>
        </w:rPr>
        <w:t xml:space="preserve"> and consists of the</w:t>
      </w:r>
      <w:r w:rsidR="007E125D">
        <w:rPr>
          <w:rFonts w:ascii="Times New Roman" w:hAnsi="Times New Roman" w:cs="Times New Roman"/>
          <w:spacing w:val="-3"/>
        </w:rPr>
        <w:t xml:space="preserve"> five page</w:t>
      </w:r>
      <w:r w:rsidR="00B300DA">
        <w:rPr>
          <w:rFonts w:ascii="Times New Roman" w:hAnsi="Times New Roman" w:cs="Times New Roman"/>
          <w:spacing w:val="-3"/>
        </w:rPr>
        <w:t xml:space="preserve"> transcript in this matter</w:t>
      </w:r>
      <w:r w:rsidRPr="00794F5B">
        <w:rPr>
          <w:rFonts w:ascii="Times New Roman" w:hAnsi="Times New Roman" w:cs="Times New Roman"/>
          <w:spacing w:val="-3"/>
        </w:rPr>
        <w:t>.</w:t>
      </w:r>
    </w:p>
    <w:p w:rsidR="008518D3" w:rsidRDefault="008518D3" w:rsidP="00375EEF">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064E42" w:rsidRDefault="00933AE8" w:rsidP="00375EEF">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7B5858" w:rsidRPr="00794F5B">
        <w:rPr>
          <w:rFonts w:ascii="Times New Roman" w:hAnsi="Times New Roman" w:cs="Times New Roman"/>
          <w:spacing w:val="-3"/>
        </w:rPr>
        <w:t xml:space="preserve"> This decision memorializes my ruli</w:t>
      </w:r>
      <w:r w:rsidR="001F0CC2" w:rsidRPr="00794F5B">
        <w:rPr>
          <w:rFonts w:ascii="Times New Roman" w:hAnsi="Times New Roman" w:cs="Times New Roman"/>
          <w:spacing w:val="-3"/>
        </w:rPr>
        <w:t xml:space="preserve">ng at the hearing granting </w:t>
      </w:r>
      <w:r w:rsidR="00B300DA">
        <w:rPr>
          <w:rFonts w:ascii="Times New Roman" w:hAnsi="Times New Roman" w:cs="Times New Roman"/>
          <w:spacing w:val="-3"/>
        </w:rPr>
        <w:t>Respondent’s</w:t>
      </w:r>
      <w:r w:rsidR="001F0CC2" w:rsidRPr="00794F5B">
        <w:rPr>
          <w:rFonts w:ascii="Times New Roman" w:hAnsi="Times New Roman" w:cs="Times New Roman"/>
          <w:spacing w:val="-3"/>
        </w:rPr>
        <w:t xml:space="preserve"> Motion to D</w:t>
      </w:r>
      <w:r w:rsidR="00EF2B55">
        <w:rPr>
          <w:rFonts w:ascii="Times New Roman" w:hAnsi="Times New Roman" w:cs="Times New Roman"/>
          <w:spacing w:val="-3"/>
        </w:rPr>
        <w:t>ismiss the C</w:t>
      </w:r>
      <w:r w:rsidR="007B5858" w:rsidRPr="00794F5B">
        <w:rPr>
          <w:rFonts w:ascii="Times New Roman" w:hAnsi="Times New Roman" w:cs="Times New Roman"/>
          <w:spacing w:val="-3"/>
        </w:rPr>
        <w:t>omplaint.</w:t>
      </w:r>
      <w:r w:rsidR="007B5858" w:rsidRPr="00794F5B">
        <w:rPr>
          <w:rFonts w:ascii="Times New Roman" w:hAnsi="Times New Roman" w:cs="Times New Roman"/>
          <w:spacing w:val="-3"/>
        </w:rPr>
        <w:br/>
      </w:r>
      <w:r w:rsidR="007B5858" w:rsidRPr="00794F5B">
        <w:rPr>
          <w:rFonts w:ascii="Times New Roman" w:hAnsi="Times New Roman" w:cs="Times New Roman"/>
          <w:spacing w:val="-3"/>
        </w:rPr>
        <w:br/>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r>
      <w:r w:rsidR="007B5858" w:rsidRPr="00E33726">
        <w:rPr>
          <w:rFonts w:ascii="Times New Roman" w:hAnsi="Times New Roman" w:cs="Times New Roman"/>
          <w:spacing w:val="-3"/>
          <w:u w:val="single"/>
        </w:rPr>
        <w:t>DISCUSSION</w:t>
      </w:r>
      <w:r w:rsidR="007B5858" w:rsidRPr="00794F5B">
        <w:rPr>
          <w:rFonts w:ascii="Times New Roman" w:hAnsi="Times New Roman" w:cs="Times New Roman"/>
          <w:spacing w:val="-3"/>
        </w:rPr>
        <w:br/>
      </w:r>
      <w:r w:rsidR="007B5858" w:rsidRPr="00794F5B">
        <w:rPr>
          <w:rFonts w:ascii="Times New Roman" w:hAnsi="Times New Roman" w:cs="Times New Roman"/>
          <w:spacing w:val="-3"/>
        </w:rPr>
        <w:br/>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t>Administrative agencies, such as the Commission, are required to provide due process to the parties appearing before them.</w:t>
      </w:r>
      <w:r w:rsidR="00703173">
        <w:rPr>
          <w:rFonts w:ascii="Times New Roman" w:hAnsi="Times New Roman" w:cs="Times New Roman"/>
          <w:spacing w:val="-3"/>
        </w:rPr>
        <w:t xml:space="preserve"> </w:t>
      </w:r>
      <w:r w:rsidR="007B5858" w:rsidRPr="00794F5B">
        <w:rPr>
          <w:rFonts w:ascii="Times New Roman" w:hAnsi="Times New Roman" w:cs="Times New Roman"/>
          <w:spacing w:val="-3"/>
        </w:rPr>
        <w:t xml:space="preserve"> </w:t>
      </w:r>
      <w:r w:rsidR="007B5858" w:rsidRPr="00794F5B">
        <w:rPr>
          <w:rFonts w:ascii="Times New Roman" w:hAnsi="Times New Roman" w:cs="Times New Roman"/>
          <w:i/>
          <w:spacing w:val="-3"/>
        </w:rPr>
        <w:t>Schneider v. Pa. P.U.C.</w:t>
      </w:r>
      <w:r w:rsidR="007B5858" w:rsidRPr="00794F5B">
        <w:rPr>
          <w:rFonts w:ascii="Times New Roman" w:hAnsi="Times New Roman" w:cs="Times New Roman"/>
          <w:spacing w:val="-3"/>
        </w:rPr>
        <w:t xml:space="preserve">, 479 A.2d 10 (Pa. Cmwlth. 1984).  This due process requirement is satisfied, however, when the parties are accorded notice and the opportunity to appear and be heard. </w:t>
      </w:r>
      <w:r w:rsidR="007B5858" w:rsidRPr="00794F5B">
        <w:rPr>
          <w:rFonts w:ascii="Times New Roman" w:hAnsi="Times New Roman" w:cs="Times New Roman"/>
          <w:i/>
          <w:iCs/>
          <w:spacing w:val="-3"/>
        </w:rPr>
        <w:t>Id.</w:t>
      </w:r>
      <w:r w:rsidR="007B5858" w:rsidRPr="00794F5B">
        <w:rPr>
          <w:rFonts w:ascii="Times New Roman" w:hAnsi="Times New Roman" w:cs="Times New Roman"/>
          <w:spacing w:val="-3"/>
        </w:rPr>
        <w:br/>
      </w:r>
      <w:r w:rsidR="007B5858" w:rsidRPr="00794F5B">
        <w:rPr>
          <w:rFonts w:ascii="Times New Roman" w:hAnsi="Times New Roman" w:cs="Times New Roman"/>
          <w:spacing w:val="-3"/>
        </w:rPr>
        <w:br/>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t xml:space="preserve">Notice of the telephonic hearing in this case was sent to </w:t>
      </w:r>
      <w:r w:rsidR="00B300DA">
        <w:rPr>
          <w:rFonts w:ascii="Times New Roman" w:hAnsi="Times New Roman" w:cs="Times New Roman"/>
          <w:spacing w:val="-3"/>
        </w:rPr>
        <w:t xml:space="preserve">the </w:t>
      </w:r>
      <w:r w:rsidR="008C1A9F">
        <w:rPr>
          <w:rFonts w:ascii="Times New Roman" w:hAnsi="Times New Roman" w:cs="Times New Roman"/>
          <w:spacing w:val="-3"/>
        </w:rPr>
        <w:t>p</w:t>
      </w:r>
      <w:r w:rsidR="00B300DA">
        <w:rPr>
          <w:rFonts w:ascii="Times New Roman" w:hAnsi="Times New Roman" w:cs="Times New Roman"/>
          <w:spacing w:val="-3"/>
        </w:rPr>
        <w:t>arties</w:t>
      </w:r>
      <w:r w:rsidR="007B5858" w:rsidRPr="00794F5B">
        <w:rPr>
          <w:rFonts w:ascii="Times New Roman" w:hAnsi="Times New Roman" w:cs="Times New Roman"/>
          <w:spacing w:val="-3"/>
        </w:rPr>
        <w:t xml:space="preserve"> on </w:t>
      </w:r>
      <w:r w:rsidR="00B300DA">
        <w:rPr>
          <w:rFonts w:ascii="Times New Roman" w:hAnsi="Times New Roman" w:cs="Times New Roman"/>
          <w:spacing w:val="-3"/>
        </w:rPr>
        <w:t>January 6, 2012,</w:t>
      </w:r>
      <w:r w:rsidR="007B5858" w:rsidRPr="00794F5B">
        <w:rPr>
          <w:rFonts w:ascii="Times New Roman" w:hAnsi="Times New Roman" w:cs="Times New Roman"/>
          <w:spacing w:val="-3"/>
        </w:rPr>
        <w:t xml:space="preserve"> by regular first-class mai</w:t>
      </w:r>
      <w:r w:rsidR="00EF2B55">
        <w:rPr>
          <w:rFonts w:ascii="Times New Roman" w:hAnsi="Times New Roman" w:cs="Times New Roman"/>
          <w:spacing w:val="-3"/>
        </w:rPr>
        <w:t>l to the address stated on the C</w:t>
      </w:r>
      <w:r w:rsidR="007B5858" w:rsidRPr="00794F5B">
        <w:rPr>
          <w:rFonts w:ascii="Times New Roman" w:hAnsi="Times New Roman" w:cs="Times New Roman"/>
          <w:spacing w:val="-3"/>
        </w:rPr>
        <w:t xml:space="preserve">omplaint.  In addition, </w:t>
      </w:r>
      <w:r w:rsidR="00336A58" w:rsidRPr="00794F5B">
        <w:rPr>
          <w:rFonts w:ascii="Times New Roman" w:hAnsi="Times New Roman" w:cs="Times New Roman"/>
          <w:spacing w:val="-3"/>
        </w:rPr>
        <w:t xml:space="preserve">I </w:t>
      </w:r>
      <w:r w:rsidR="007B5858" w:rsidRPr="00794F5B">
        <w:rPr>
          <w:rFonts w:ascii="Times New Roman" w:hAnsi="Times New Roman" w:cs="Times New Roman"/>
          <w:spacing w:val="-3"/>
        </w:rPr>
        <w:t xml:space="preserve">issued </w:t>
      </w:r>
      <w:r w:rsidR="006C723D">
        <w:rPr>
          <w:rFonts w:ascii="Times New Roman" w:hAnsi="Times New Roman" w:cs="Times New Roman"/>
          <w:spacing w:val="-3"/>
        </w:rPr>
        <w:t xml:space="preserve">a </w:t>
      </w:r>
      <w:r w:rsidR="00EF2B55">
        <w:rPr>
          <w:rFonts w:ascii="Times New Roman" w:hAnsi="Times New Roman" w:cs="Times New Roman"/>
          <w:spacing w:val="-3"/>
        </w:rPr>
        <w:t>P</w:t>
      </w:r>
      <w:r w:rsidR="007B5858" w:rsidRPr="00794F5B">
        <w:rPr>
          <w:rFonts w:ascii="Times New Roman" w:hAnsi="Times New Roman" w:cs="Times New Roman"/>
          <w:spacing w:val="-3"/>
        </w:rPr>
        <w:t>rehearing Order</w:t>
      </w:r>
      <w:r w:rsidR="00336A58" w:rsidRPr="00794F5B">
        <w:rPr>
          <w:rFonts w:ascii="Times New Roman" w:hAnsi="Times New Roman" w:cs="Times New Roman"/>
          <w:spacing w:val="-3"/>
        </w:rPr>
        <w:t xml:space="preserve"> on </w:t>
      </w:r>
      <w:r w:rsidR="00B300DA">
        <w:rPr>
          <w:rFonts w:ascii="Times New Roman" w:hAnsi="Times New Roman" w:cs="Times New Roman"/>
          <w:spacing w:val="-3"/>
        </w:rPr>
        <w:t xml:space="preserve">January 11, 2012, which specifically stated that failure to participate in the hearing and to present evidence with respect to the issues raised would </w:t>
      </w:r>
      <w:r w:rsidR="00EF2B55">
        <w:rPr>
          <w:rFonts w:ascii="Times New Roman" w:hAnsi="Times New Roman" w:cs="Times New Roman"/>
          <w:spacing w:val="-3"/>
        </w:rPr>
        <w:t>result in the dismissal of the C</w:t>
      </w:r>
      <w:r w:rsidR="00B300DA">
        <w:rPr>
          <w:rFonts w:ascii="Times New Roman" w:hAnsi="Times New Roman" w:cs="Times New Roman"/>
          <w:spacing w:val="-3"/>
        </w:rPr>
        <w:t>omplaint</w:t>
      </w:r>
      <w:r w:rsidR="00336A58" w:rsidRPr="00794F5B">
        <w:rPr>
          <w:rFonts w:ascii="Times New Roman" w:hAnsi="Times New Roman" w:cs="Times New Roman"/>
          <w:spacing w:val="-3"/>
        </w:rPr>
        <w:t xml:space="preserve">.  </w:t>
      </w:r>
      <w:r w:rsidR="007B5858" w:rsidRPr="00794F5B">
        <w:rPr>
          <w:rFonts w:ascii="Times New Roman" w:hAnsi="Times New Roman" w:cs="Times New Roman"/>
          <w:spacing w:val="-3"/>
        </w:rPr>
        <w:t xml:space="preserve">Complainant had ample opportunity to appear and be heard in this proceeding, but voluntarily </w:t>
      </w:r>
      <w:r w:rsidR="00EF2B55">
        <w:rPr>
          <w:rFonts w:ascii="Times New Roman" w:hAnsi="Times New Roman" w:cs="Times New Roman"/>
          <w:spacing w:val="-3"/>
        </w:rPr>
        <w:t xml:space="preserve">and expressly </w:t>
      </w:r>
      <w:r w:rsidR="007B5858" w:rsidRPr="00794F5B">
        <w:rPr>
          <w:rFonts w:ascii="Times New Roman" w:hAnsi="Times New Roman" w:cs="Times New Roman"/>
          <w:spacing w:val="-3"/>
        </w:rPr>
        <w:t xml:space="preserve">chose not to do so.  </w:t>
      </w:r>
      <w:r w:rsidR="00B300DA">
        <w:rPr>
          <w:rFonts w:ascii="Times New Roman" w:hAnsi="Times New Roman" w:cs="Times New Roman"/>
          <w:spacing w:val="-3"/>
        </w:rPr>
        <w:t>Indeed, Complainant specifically asked that his Compla</w:t>
      </w:r>
      <w:r w:rsidR="008C1A9F">
        <w:rPr>
          <w:rFonts w:ascii="Times New Roman" w:hAnsi="Times New Roman" w:cs="Times New Roman"/>
          <w:spacing w:val="-3"/>
        </w:rPr>
        <w:t>i</w:t>
      </w:r>
      <w:r w:rsidR="00B300DA">
        <w:rPr>
          <w:rFonts w:ascii="Times New Roman" w:hAnsi="Times New Roman" w:cs="Times New Roman"/>
          <w:spacing w:val="-3"/>
        </w:rPr>
        <w:t xml:space="preserve">nt be dismissed as he no longer wished to pursue the matter.  </w:t>
      </w:r>
      <w:r w:rsidR="007B5858" w:rsidRPr="00794F5B">
        <w:rPr>
          <w:rFonts w:ascii="Times New Roman" w:hAnsi="Times New Roman" w:cs="Times New Roman"/>
          <w:spacing w:val="-3"/>
        </w:rPr>
        <w:t xml:space="preserve">Therefore, the due process rights of Complainant have been fully protected.  </w:t>
      </w:r>
      <w:r w:rsidR="007B5858" w:rsidRPr="00794F5B">
        <w:rPr>
          <w:rFonts w:ascii="Times New Roman" w:hAnsi="Times New Roman" w:cs="Times New Roman"/>
          <w:i/>
          <w:spacing w:val="-3"/>
        </w:rPr>
        <w:t>Sentner v. Bell Telephone Company of Pennsylvania</w:t>
      </w:r>
      <w:r w:rsidR="007B5858" w:rsidRPr="00794F5B">
        <w:rPr>
          <w:rFonts w:ascii="Times New Roman" w:hAnsi="Times New Roman" w:cs="Times New Roman"/>
          <w:spacing w:val="-3"/>
        </w:rPr>
        <w:t>, Docket No. F</w:t>
      </w:r>
      <w:r w:rsidR="00AA7044" w:rsidRPr="00794F5B">
        <w:rPr>
          <w:rFonts w:ascii="Times New Roman" w:hAnsi="Times New Roman" w:cs="Times New Roman"/>
          <w:spacing w:val="-3"/>
        </w:rPr>
        <w:t>-</w:t>
      </w:r>
      <w:r w:rsidR="007B5858" w:rsidRPr="00794F5B">
        <w:rPr>
          <w:rFonts w:ascii="Times New Roman" w:hAnsi="Times New Roman" w:cs="Times New Roman"/>
          <w:spacing w:val="-3"/>
        </w:rPr>
        <w:t xml:space="preserve">00161106 (Order entered October 25, 1993); and 52 Pa. Code </w:t>
      </w:r>
    </w:p>
    <w:p w:rsidR="007B5858" w:rsidRDefault="007B5858" w:rsidP="00375EEF">
      <w:pPr>
        <w:spacing w:line="360" w:lineRule="auto"/>
        <w:rPr>
          <w:rFonts w:ascii="Times New Roman" w:hAnsi="Times New Roman" w:cs="Times New Roman"/>
          <w:spacing w:val="-3"/>
        </w:rPr>
      </w:pPr>
      <w:r w:rsidRPr="00794F5B">
        <w:rPr>
          <w:rFonts w:ascii="Times New Roman" w:hAnsi="Times New Roman" w:cs="Times New Roman"/>
          <w:spacing w:val="-3"/>
        </w:rPr>
        <w:t>§ 5.245(a).</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In this proceeding, Complainant bears the burden of proving by substantial evidence that he is entitled to relief.  66 Pa. C.S. § 332(a).  By failing to appear and present any evidence in support of h</w:t>
      </w:r>
      <w:r w:rsidR="00064E42">
        <w:rPr>
          <w:rFonts w:ascii="Times New Roman" w:hAnsi="Times New Roman" w:cs="Times New Roman"/>
          <w:spacing w:val="-3"/>
        </w:rPr>
        <w:t>is</w:t>
      </w:r>
      <w:r w:rsidRPr="00794F5B">
        <w:rPr>
          <w:rFonts w:ascii="Times New Roman" w:hAnsi="Times New Roman" w:cs="Times New Roman"/>
          <w:spacing w:val="-3"/>
        </w:rPr>
        <w:t xml:space="preserve"> complaint, Complainant has failed t</w:t>
      </w:r>
      <w:r w:rsidR="00EF2B55">
        <w:rPr>
          <w:rFonts w:ascii="Times New Roman" w:hAnsi="Times New Roman" w:cs="Times New Roman"/>
          <w:spacing w:val="-3"/>
        </w:rPr>
        <w:t>o meet this burden.  Thus, the C</w:t>
      </w:r>
      <w:r w:rsidRPr="00794F5B">
        <w:rPr>
          <w:rFonts w:ascii="Times New Roman" w:hAnsi="Times New Roman" w:cs="Times New Roman"/>
          <w:spacing w:val="-3"/>
        </w:rPr>
        <w:t xml:space="preserve">omplaint must be </w:t>
      </w:r>
      <w:r w:rsidRPr="00794F5B">
        <w:rPr>
          <w:rFonts w:ascii="Times New Roman" w:hAnsi="Times New Roman" w:cs="Times New Roman"/>
          <w:bCs/>
          <w:spacing w:val="-3"/>
        </w:rPr>
        <w:t>dismissed with prejudice.</w:t>
      </w:r>
      <w:r w:rsidRPr="00794F5B">
        <w:rPr>
          <w:rFonts w:ascii="Times New Roman" w:hAnsi="Times New Roman" w:cs="Times New Roman"/>
          <w:spacing w:val="-3"/>
        </w:rPr>
        <w:t xml:space="preserve">  </w:t>
      </w:r>
      <w:r w:rsidRPr="00794F5B">
        <w:rPr>
          <w:rFonts w:ascii="Times New Roman" w:hAnsi="Times New Roman" w:cs="Times New Roman"/>
          <w:i/>
          <w:spacing w:val="-3"/>
        </w:rPr>
        <w:t>Jefferson v. UGI Utilities, Inc.</w:t>
      </w:r>
      <w:r w:rsidRPr="00794F5B">
        <w:rPr>
          <w:rFonts w:ascii="Times New Roman" w:hAnsi="Times New Roman" w:cs="Times New Roman"/>
          <w:spacing w:val="-3"/>
        </w:rPr>
        <w:t>, Docket No. Z</w:t>
      </w:r>
      <w:r w:rsidR="00AA7044" w:rsidRPr="00794F5B">
        <w:rPr>
          <w:rFonts w:ascii="Times New Roman" w:hAnsi="Times New Roman" w:cs="Times New Roman"/>
          <w:spacing w:val="-3"/>
        </w:rPr>
        <w:t>-</w:t>
      </w:r>
      <w:r w:rsidRPr="00794F5B">
        <w:rPr>
          <w:rFonts w:ascii="Times New Roman" w:hAnsi="Times New Roman" w:cs="Times New Roman"/>
          <w:spacing w:val="-3"/>
        </w:rPr>
        <w:t xml:space="preserve">00269892 (Order entered December 26, 1995). </w:t>
      </w:r>
      <w:r w:rsidR="00703173">
        <w:rPr>
          <w:rFonts w:ascii="Times New Roman" w:hAnsi="Times New Roman" w:cs="Times New Roman"/>
          <w:spacing w:val="-3"/>
        </w:rPr>
        <w:t xml:space="preserve"> </w:t>
      </w:r>
      <w:r w:rsidRPr="00794F5B">
        <w:rPr>
          <w:rFonts w:ascii="Times New Roman" w:hAnsi="Times New Roman" w:cs="Times New Roman"/>
          <w:spacing w:val="-3"/>
        </w:rPr>
        <w:t xml:space="preserve">Accordingly, the merits of the complaint will not be addressed.  </w:t>
      </w:r>
      <w:r w:rsidRPr="00794F5B">
        <w:rPr>
          <w:rFonts w:ascii="Times New Roman" w:hAnsi="Times New Roman" w:cs="Times New Roman"/>
          <w:i/>
          <w:spacing w:val="-3"/>
        </w:rPr>
        <w:t>Jones v. The Peoples Natural Gas Company, d/b/a Dominion Peoples</w:t>
      </w:r>
      <w:r w:rsidRPr="00794F5B">
        <w:rPr>
          <w:rFonts w:ascii="Times New Roman" w:hAnsi="Times New Roman" w:cs="Times New Roman"/>
          <w:spacing w:val="-3"/>
        </w:rPr>
        <w:t>, Docket No. C</w:t>
      </w:r>
      <w:r w:rsidR="00AA7044" w:rsidRPr="00794F5B">
        <w:rPr>
          <w:rFonts w:ascii="Times New Roman" w:hAnsi="Times New Roman" w:cs="Times New Roman"/>
          <w:spacing w:val="-3"/>
        </w:rPr>
        <w:t>-</w:t>
      </w:r>
      <w:r w:rsidRPr="00794F5B">
        <w:rPr>
          <w:rFonts w:ascii="Times New Roman" w:hAnsi="Times New Roman" w:cs="Times New Roman"/>
          <w:spacing w:val="-3"/>
        </w:rPr>
        <w:t xml:space="preserve">20054885 (Order entered February 14, 2006); and </w:t>
      </w:r>
      <w:r w:rsidRPr="00794F5B">
        <w:rPr>
          <w:rFonts w:ascii="Times New Roman" w:hAnsi="Times New Roman" w:cs="Times New Roman"/>
          <w:i/>
          <w:spacing w:val="-3"/>
        </w:rPr>
        <w:t>Mya Lau v. PPL Electric Utilities Corp.</w:t>
      </w:r>
      <w:r w:rsidRPr="00794F5B">
        <w:rPr>
          <w:rFonts w:ascii="Times New Roman" w:hAnsi="Times New Roman" w:cs="Times New Roman"/>
          <w:spacing w:val="-3"/>
        </w:rPr>
        <w:t>, Docket No. F</w:t>
      </w:r>
      <w:r w:rsidR="00AA7044" w:rsidRPr="00794F5B">
        <w:rPr>
          <w:rFonts w:ascii="Times New Roman" w:hAnsi="Times New Roman" w:cs="Times New Roman"/>
          <w:spacing w:val="-3"/>
        </w:rPr>
        <w:t>-</w:t>
      </w:r>
      <w:r w:rsidRPr="00794F5B">
        <w:rPr>
          <w:rFonts w:ascii="Times New Roman" w:hAnsi="Times New Roman" w:cs="Times New Roman"/>
          <w:spacing w:val="-3"/>
        </w:rPr>
        <w:t>01816882 (Order entered October 19, 2005).</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r>
      <w:r w:rsidRPr="00794F5B">
        <w:rPr>
          <w:rFonts w:ascii="Times New Roman" w:hAnsi="Times New Roman" w:cs="Times New Roman"/>
          <w:spacing w:val="-3"/>
        </w:rPr>
        <w:tab/>
      </w:r>
      <w:r w:rsidRPr="00794F5B">
        <w:rPr>
          <w:rFonts w:ascii="Times New Roman" w:hAnsi="Times New Roman" w:cs="Times New Roman"/>
          <w:spacing w:val="-3"/>
        </w:rPr>
        <w:tab/>
      </w:r>
      <w:r w:rsidRPr="00794F5B">
        <w:rPr>
          <w:rFonts w:ascii="Times New Roman" w:hAnsi="Times New Roman" w:cs="Times New Roman"/>
          <w:spacing w:val="-3"/>
        </w:rPr>
        <w:tab/>
      </w:r>
      <w:r w:rsidR="001F0CC2" w:rsidRPr="00794F5B">
        <w:rPr>
          <w:rFonts w:ascii="Times New Roman" w:hAnsi="Times New Roman" w:cs="Times New Roman"/>
          <w:spacing w:val="-3"/>
        </w:rPr>
        <w:t xml:space="preserve">  </w:t>
      </w:r>
      <w:r w:rsidRPr="00E33726">
        <w:rPr>
          <w:rFonts w:ascii="Times New Roman" w:hAnsi="Times New Roman" w:cs="Times New Roman"/>
          <w:spacing w:val="-3"/>
          <w:u w:val="single"/>
        </w:rPr>
        <w:t>CONCLUSIONS OF LAW</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1.</w:t>
      </w:r>
      <w:r w:rsidRPr="00794F5B">
        <w:rPr>
          <w:rFonts w:ascii="Times New Roman" w:hAnsi="Times New Roman" w:cs="Times New Roman"/>
          <w:spacing w:val="-3"/>
        </w:rPr>
        <w:tab/>
        <w:t>The Commission has jurisdiction over the subject matter and the parties to this proceeding.</w:t>
      </w:r>
      <w:r w:rsidR="001F0CC2" w:rsidRPr="00794F5B">
        <w:rPr>
          <w:rFonts w:ascii="Times New Roman" w:hAnsi="Times New Roman" w:cs="Times New Roman"/>
          <w:spacing w:val="-3"/>
        </w:rPr>
        <w:t xml:space="preserve"> </w:t>
      </w:r>
      <w:r w:rsidRPr="00794F5B">
        <w:rPr>
          <w:rFonts w:ascii="Times New Roman" w:hAnsi="Times New Roman" w:cs="Times New Roman"/>
          <w:spacing w:val="-3"/>
        </w:rPr>
        <w:t xml:space="preserve"> 66 Pa. C.S. § 701.</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2.</w:t>
      </w:r>
      <w:r w:rsidRPr="00794F5B">
        <w:rPr>
          <w:rFonts w:ascii="Times New Roman" w:hAnsi="Times New Roman" w:cs="Times New Roman"/>
          <w:spacing w:val="-3"/>
        </w:rPr>
        <w:tab/>
        <w:t xml:space="preserve">The due process rights of Complainant have been fully protected in this proceeding. </w:t>
      </w:r>
      <w:r w:rsidR="001F0CC2" w:rsidRPr="00794F5B">
        <w:rPr>
          <w:rFonts w:ascii="Times New Roman" w:hAnsi="Times New Roman" w:cs="Times New Roman"/>
          <w:spacing w:val="-3"/>
        </w:rPr>
        <w:t xml:space="preserve"> </w:t>
      </w:r>
      <w:r w:rsidRPr="00794F5B">
        <w:rPr>
          <w:rFonts w:ascii="Times New Roman" w:hAnsi="Times New Roman" w:cs="Times New Roman"/>
          <w:i/>
          <w:spacing w:val="-3"/>
        </w:rPr>
        <w:t>Sentner v. Bell Telephone Company of Pennsylvania</w:t>
      </w:r>
      <w:r w:rsidRPr="00794F5B">
        <w:rPr>
          <w:rFonts w:ascii="Times New Roman" w:hAnsi="Times New Roman" w:cs="Times New Roman"/>
          <w:spacing w:val="-3"/>
        </w:rPr>
        <w:t>, Docket No. F</w:t>
      </w:r>
      <w:r w:rsidR="00AA7044" w:rsidRPr="00794F5B">
        <w:rPr>
          <w:rFonts w:ascii="Times New Roman" w:hAnsi="Times New Roman" w:cs="Times New Roman"/>
          <w:spacing w:val="-3"/>
        </w:rPr>
        <w:t>-</w:t>
      </w:r>
      <w:r w:rsidRPr="00794F5B">
        <w:rPr>
          <w:rFonts w:ascii="Times New Roman" w:hAnsi="Times New Roman" w:cs="Times New Roman"/>
          <w:spacing w:val="-3"/>
        </w:rPr>
        <w:t>00161106 (Order entered October 25, 1993); and 52 Pa. Code § 5.245(a).</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3.</w:t>
      </w:r>
      <w:r w:rsidRPr="00794F5B">
        <w:rPr>
          <w:rFonts w:ascii="Times New Roman" w:hAnsi="Times New Roman" w:cs="Times New Roman"/>
          <w:spacing w:val="-3"/>
        </w:rPr>
        <w:tab/>
        <w:t xml:space="preserve">By failing </w:t>
      </w:r>
      <w:r w:rsidR="00EF2B55">
        <w:rPr>
          <w:rFonts w:ascii="Times New Roman" w:hAnsi="Times New Roman" w:cs="Times New Roman"/>
          <w:spacing w:val="-3"/>
        </w:rPr>
        <w:t>to appear and be heard on his C</w:t>
      </w:r>
      <w:r w:rsidRPr="00794F5B">
        <w:rPr>
          <w:rFonts w:ascii="Times New Roman" w:hAnsi="Times New Roman" w:cs="Times New Roman"/>
          <w:spacing w:val="-3"/>
        </w:rPr>
        <w:t>omplaint, Complainant has failed to meet h</w:t>
      </w:r>
      <w:r w:rsidR="00EC38F5">
        <w:rPr>
          <w:rFonts w:ascii="Times New Roman" w:hAnsi="Times New Roman" w:cs="Times New Roman"/>
          <w:spacing w:val="-3"/>
        </w:rPr>
        <w:t>is</w:t>
      </w:r>
      <w:r w:rsidRPr="00794F5B">
        <w:rPr>
          <w:rFonts w:ascii="Times New Roman" w:hAnsi="Times New Roman" w:cs="Times New Roman"/>
          <w:spacing w:val="-3"/>
        </w:rPr>
        <w:t xml:space="preserve"> burden of proving that he is entitled to relief. </w:t>
      </w:r>
      <w:r w:rsidR="001F0CC2" w:rsidRPr="00794F5B">
        <w:rPr>
          <w:rFonts w:ascii="Times New Roman" w:hAnsi="Times New Roman" w:cs="Times New Roman"/>
          <w:spacing w:val="-3"/>
        </w:rPr>
        <w:t xml:space="preserve"> </w:t>
      </w:r>
      <w:r w:rsidRPr="00794F5B">
        <w:rPr>
          <w:rFonts w:ascii="Times New Roman" w:hAnsi="Times New Roman" w:cs="Times New Roman"/>
          <w:spacing w:val="-3"/>
        </w:rPr>
        <w:t>66 Pa. C.S. § 332(a).</w:t>
      </w:r>
    </w:p>
    <w:p w:rsidR="00EC38F5" w:rsidRDefault="00EC38F5" w:rsidP="00375EEF">
      <w:pPr>
        <w:spacing w:line="360" w:lineRule="auto"/>
        <w:rPr>
          <w:rFonts w:ascii="Times New Roman" w:hAnsi="Times New Roman" w:cs="Times New Roman"/>
          <w:spacing w:val="-3"/>
        </w:rPr>
      </w:pPr>
    </w:p>
    <w:p w:rsidR="008C1A9F" w:rsidRDefault="008C1A9F" w:rsidP="00375EEF">
      <w:pPr>
        <w:spacing w:line="360" w:lineRule="auto"/>
        <w:rPr>
          <w:rFonts w:ascii="Times New Roman" w:hAnsi="Times New Roman" w:cs="Times New Roman"/>
          <w:spacing w:val="-3"/>
        </w:rPr>
      </w:pPr>
    </w:p>
    <w:p w:rsidR="008C1A9F" w:rsidRDefault="008C1A9F" w:rsidP="00375EEF">
      <w:pPr>
        <w:spacing w:line="360" w:lineRule="auto"/>
        <w:rPr>
          <w:rFonts w:ascii="Times New Roman" w:hAnsi="Times New Roman" w:cs="Times New Roman"/>
          <w:spacing w:val="-3"/>
        </w:rPr>
      </w:pPr>
    </w:p>
    <w:p w:rsidR="008C1A9F" w:rsidRDefault="008C1A9F" w:rsidP="00375EEF">
      <w:pPr>
        <w:spacing w:line="360" w:lineRule="auto"/>
        <w:rPr>
          <w:rFonts w:ascii="Times New Roman" w:hAnsi="Times New Roman" w:cs="Times New Roman"/>
          <w:spacing w:val="-3"/>
        </w:rPr>
      </w:pPr>
    </w:p>
    <w:p w:rsidR="008C1A9F" w:rsidRDefault="008C1A9F" w:rsidP="00375EEF">
      <w:pPr>
        <w:spacing w:line="360" w:lineRule="auto"/>
        <w:rPr>
          <w:rFonts w:ascii="Times New Roman" w:hAnsi="Times New Roman" w:cs="Times New Roman"/>
          <w:spacing w:val="-3"/>
        </w:rPr>
      </w:pPr>
    </w:p>
    <w:p w:rsidR="008C1A9F" w:rsidRDefault="008C1A9F" w:rsidP="00375EEF">
      <w:pPr>
        <w:spacing w:line="360" w:lineRule="auto"/>
        <w:rPr>
          <w:rFonts w:ascii="Times New Roman" w:hAnsi="Times New Roman" w:cs="Times New Roman"/>
          <w:spacing w:val="-3"/>
        </w:rPr>
      </w:pPr>
    </w:p>
    <w:p w:rsidR="008C1A9F" w:rsidRDefault="008C1A9F" w:rsidP="00375EEF">
      <w:pPr>
        <w:spacing w:line="360" w:lineRule="auto"/>
        <w:rPr>
          <w:rFonts w:ascii="Times New Roman" w:hAnsi="Times New Roman" w:cs="Times New Roman"/>
          <w:spacing w:val="-3"/>
        </w:rPr>
      </w:pPr>
    </w:p>
    <w:p w:rsidR="008C1A9F" w:rsidRDefault="008C1A9F" w:rsidP="00375EEF">
      <w:pPr>
        <w:spacing w:line="360" w:lineRule="auto"/>
        <w:rPr>
          <w:rFonts w:ascii="Times New Roman" w:hAnsi="Times New Roman" w:cs="Times New Roman"/>
          <w:spacing w:val="-3"/>
        </w:rPr>
      </w:pPr>
    </w:p>
    <w:p w:rsidR="00721745" w:rsidRDefault="00721745" w:rsidP="00375EEF">
      <w:pPr>
        <w:spacing w:line="360" w:lineRule="auto"/>
        <w:rPr>
          <w:rFonts w:ascii="Times New Roman" w:hAnsi="Times New Roman" w:cs="Times New Roman"/>
          <w:spacing w:val="-3"/>
        </w:rPr>
      </w:pPr>
    </w:p>
    <w:p w:rsidR="00721745" w:rsidRDefault="00721745" w:rsidP="00375EEF">
      <w:pPr>
        <w:spacing w:line="360" w:lineRule="auto"/>
        <w:rPr>
          <w:rFonts w:ascii="Times New Roman" w:hAnsi="Times New Roman" w:cs="Times New Roman"/>
          <w:spacing w:val="-3"/>
        </w:rPr>
      </w:pPr>
    </w:p>
    <w:p w:rsidR="00721745" w:rsidRDefault="00721745" w:rsidP="00375EEF">
      <w:pPr>
        <w:spacing w:line="360" w:lineRule="auto"/>
        <w:rPr>
          <w:rFonts w:ascii="Times New Roman" w:hAnsi="Times New Roman" w:cs="Times New Roman"/>
          <w:spacing w:val="-3"/>
        </w:rPr>
      </w:pPr>
    </w:p>
    <w:p w:rsidR="007B5858" w:rsidRPr="00B173B1" w:rsidRDefault="00B173B1" w:rsidP="00B173B1">
      <w:pPr>
        <w:spacing w:line="360" w:lineRule="auto"/>
        <w:ind w:left="3600"/>
        <w:rPr>
          <w:rFonts w:ascii="Times New Roman" w:hAnsi="Times New Roman" w:cs="Times New Roman"/>
          <w:spacing w:val="-3"/>
        </w:rPr>
      </w:pPr>
      <w:r>
        <w:rPr>
          <w:rFonts w:ascii="Times New Roman" w:hAnsi="Times New Roman" w:cs="Times New Roman"/>
          <w:spacing w:val="-3"/>
        </w:rPr>
        <w:t xml:space="preserve">    </w:t>
      </w:r>
      <w:r w:rsidR="007B5858" w:rsidRPr="00794F5B">
        <w:rPr>
          <w:rFonts w:ascii="Times New Roman" w:hAnsi="Times New Roman" w:cs="Times New Roman"/>
          <w:b/>
          <w:spacing w:val="-3"/>
          <w:u w:val="single"/>
        </w:rPr>
        <w:t>ORDER</w:t>
      </w:r>
    </w:p>
    <w:p w:rsidR="007B5858" w:rsidRDefault="007B5858" w:rsidP="00375EEF">
      <w:pPr>
        <w:spacing w:line="360" w:lineRule="auto"/>
        <w:jc w:val="center"/>
        <w:rPr>
          <w:rFonts w:ascii="Times New Roman" w:hAnsi="Times New Roman" w:cs="Times New Roman"/>
          <w:spacing w:val="-3"/>
        </w:rPr>
      </w:pPr>
    </w:p>
    <w:p w:rsidR="00E33726" w:rsidRPr="00794F5B" w:rsidRDefault="00E33726" w:rsidP="00375EEF">
      <w:pPr>
        <w:spacing w:line="360" w:lineRule="auto"/>
        <w:jc w:val="center"/>
        <w:rPr>
          <w:rFonts w:ascii="Times New Roman" w:hAnsi="Times New Roman" w:cs="Times New Roman"/>
          <w:spacing w:val="-3"/>
        </w:rPr>
      </w:pPr>
    </w:p>
    <w:p w:rsidR="00EC38F5" w:rsidRDefault="007B5858" w:rsidP="00375EEF">
      <w:pPr>
        <w:tabs>
          <w:tab w:val="left" w:pos="0"/>
        </w:tabs>
        <w:suppressAutoHyphens/>
        <w:spacing w:line="360" w:lineRule="auto"/>
        <w:rPr>
          <w:rFonts w:ascii="Times New Roman" w:hAnsi="Times New Roman" w:cs="Times New Roman"/>
          <w:spacing w:val="-3"/>
        </w:rPr>
      </w:pPr>
      <w:r w:rsidRPr="00794F5B">
        <w:rPr>
          <w:rFonts w:ascii="Times New Roman" w:hAnsi="Times New Roman" w:cs="Times New Roman"/>
          <w:spacing w:val="-3"/>
        </w:rPr>
        <w:tab/>
      </w:r>
      <w:r w:rsidRPr="00794F5B">
        <w:rPr>
          <w:rFonts w:ascii="Times New Roman" w:hAnsi="Times New Roman" w:cs="Times New Roman"/>
          <w:spacing w:val="-3"/>
        </w:rPr>
        <w:tab/>
        <w:t>THEREFORE,</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IT IS ORDERED:</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1.</w:t>
      </w:r>
      <w:r w:rsidRPr="00794F5B">
        <w:rPr>
          <w:rFonts w:ascii="Times New Roman" w:hAnsi="Times New Roman" w:cs="Times New Roman"/>
          <w:spacing w:val="-3"/>
        </w:rPr>
        <w:tab/>
      </w:r>
      <w:r w:rsidR="00EC38F5">
        <w:rPr>
          <w:rFonts w:ascii="Times New Roman" w:hAnsi="Times New Roman" w:cs="Times New Roman"/>
          <w:spacing w:val="-3"/>
        </w:rPr>
        <w:t xml:space="preserve">That the Motion to Dismiss the </w:t>
      </w:r>
      <w:r w:rsidR="00B300DA">
        <w:rPr>
          <w:rFonts w:ascii="Times New Roman" w:hAnsi="Times New Roman" w:cs="Times New Roman"/>
          <w:spacing w:val="-3"/>
        </w:rPr>
        <w:t>C</w:t>
      </w:r>
      <w:r w:rsidR="00EC38F5" w:rsidRPr="00794F5B">
        <w:rPr>
          <w:rFonts w:ascii="Times New Roman" w:hAnsi="Times New Roman" w:cs="Times New Roman"/>
          <w:spacing w:val="-3"/>
        </w:rPr>
        <w:t xml:space="preserve">omplaint of </w:t>
      </w:r>
      <w:r w:rsidR="00B300DA">
        <w:rPr>
          <w:rFonts w:ascii="Times New Roman" w:hAnsi="Times New Roman" w:cs="Times New Roman"/>
          <w:spacing w:val="-3"/>
        </w:rPr>
        <w:t>George Collier</w:t>
      </w:r>
      <w:r w:rsidR="00EC38F5">
        <w:rPr>
          <w:rFonts w:ascii="Times New Roman" w:hAnsi="Times New Roman" w:cs="Times New Roman"/>
          <w:spacing w:val="-3"/>
        </w:rPr>
        <w:t xml:space="preserve"> raised by </w:t>
      </w:r>
      <w:r w:rsidR="00B300DA">
        <w:rPr>
          <w:rFonts w:ascii="Times New Roman" w:hAnsi="Times New Roman" w:cs="Times New Roman"/>
          <w:spacing w:val="-3"/>
        </w:rPr>
        <w:t>Metropolitan Edison Company a</w:t>
      </w:r>
      <w:r w:rsidR="00EC38F5" w:rsidRPr="00794F5B">
        <w:rPr>
          <w:rFonts w:ascii="Times New Roman" w:hAnsi="Times New Roman" w:cs="Times New Roman"/>
          <w:spacing w:val="-3"/>
        </w:rPr>
        <w:t xml:space="preserve">t Docket </w:t>
      </w:r>
      <w:r w:rsidR="00EC38F5">
        <w:rPr>
          <w:rFonts w:ascii="Times New Roman" w:hAnsi="Times New Roman" w:cs="Times New Roman"/>
          <w:spacing w:val="-3"/>
        </w:rPr>
        <w:t>No. C-201</w:t>
      </w:r>
      <w:r w:rsidR="00B300DA">
        <w:rPr>
          <w:rFonts w:ascii="Times New Roman" w:hAnsi="Times New Roman" w:cs="Times New Roman"/>
          <w:spacing w:val="-3"/>
        </w:rPr>
        <w:t>1</w:t>
      </w:r>
      <w:r w:rsidR="00EC38F5">
        <w:rPr>
          <w:rFonts w:ascii="Times New Roman" w:hAnsi="Times New Roman" w:cs="Times New Roman"/>
          <w:spacing w:val="-3"/>
        </w:rPr>
        <w:t>-2</w:t>
      </w:r>
      <w:r w:rsidR="00B300DA">
        <w:rPr>
          <w:rFonts w:ascii="Times New Roman" w:hAnsi="Times New Roman" w:cs="Times New Roman"/>
          <w:spacing w:val="-3"/>
        </w:rPr>
        <w:t>267965</w:t>
      </w:r>
      <w:r w:rsidR="00EC38F5">
        <w:rPr>
          <w:rFonts w:ascii="Times New Roman" w:hAnsi="Times New Roman" w:cs="Times New Roman"/>
          <w:spacing w:val="-3"/>
        </w:rPr>
        <w:t xml:space="preserve"> </w:t>
      </w:r>
      <w:r w:rsidR="00EC38F5" w:rsidRPr="00794F5B">
        <w:rPr>
          <w:rFonts w:ascii="Times New Roman" w:hAnsi="Times New Roman" w:cs="Times New Roman"/>
          <w:spacing w:val="-3"/>
        </w:rPr>
        <w:t>is hereby</w:t>
      </w:r>
      <w:r w:rsidR="00EC38F5">
        <w:rPr>
          <w:rFonts w:ascii="Times New Roman" w:hAnsi="Times New Roman" w:cs="Times New Roman"/>
          <w:spacing w:val="-3"/>
        </w:rPr>
        <w:t xml:space="preserve"> granted.</w:t>
      </w:r>
    </w:p>
    <w:p w:rsidR="00EC38F5" w:rsidRDefault="00EC38F5" w:rsidP="00375EEF">
      <w:pPr>
        <w:tabs>
          <w:tab w:val="left" w:pos="0"/>
        </w:tabs>
        <w:suppressAutoHyphens/>
        <w:spacing w:line="360" w:lineRule="auto"/>
        <w:rPr>
          <w:rFonts w:ascii="Times New Roman" w:hAnsi="Times New Roman" w:cs="Times New Roman"/>
          <w:spacing w:val="-3"/>
        </w:rPr>
      </w:pPr>
    </w:p>
    <w:p w:rsidR="007B5858" w:rsidRPr="00794F5B" w:rsidRDefault="00EC38F5" w:rsidP="00375EEF">
      <w:pPr>
        <w:tabs>
          <w:tab w:val="left" w:pos="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r>
      <w:r w:rsidR="007B5858" w:rsidRPr="00794F5B">
        <w:rPr>
          <w:rFonts w:ascii="Times New Roman" w:hAnsi="Times New Roman" w:cs="Times New Roman"/>
          <w:spacing w:val="-3"/>
        </w:rPr>
        <w:t xml:space="preserve">That the </w:t>
      </w:r>
      <w:r w:rsidR="00B300DA">
        <w:rPr>
          <w:rFonts w:ascii="Times New Roman" w:hAnsi="Times New Roman" w:cs="Times New Roman"/>
          <w:spacing w:val="-3"/>
        </w:rPr>
        <w:t>C</w:t>
      </w:r>
      <w:r w:rsidR="007B5858" w:rsidRPr="00794F5B">
        <w:rPr>
          <w:rFonts w:ascii="Times New Roman" w:hAnsi="Times New Roman" w:cs="Times New Roman"/>
          <w:spacing w:val="-3"/>
        </w:rPr>
        <w:t xml:space="preserve">omplaint of </w:t>
      </w:r>
      <w:r w:rsidR="00B300DA">
        <w:rPr>
          <w:rFonts w:ascii="Times New Roman" w:hAnsi="Times New Roman" w:cs="Times New Roman"/>
          <w:spacing w:val="-3"/>
        </w:rPr>
        <w:t xml:space="preserve">George Collier </w:t>
      </w:r>
      <w:r w:rsidR="007B5858" w:rsidRPr="00794F5B">
        <w:rPr>
          <w:rFonts w:ascii="Times New Roman" w:hAnsi="Times New Roman" w:cs="Times New Roman"/>
          <w:spacing w:val="-3"/>
        </w:rPr>
        <w:t xml:space="preserve">against </w:t>
      </w:r>
      <w:r w:rsidR="00B300DA" w:rsidRPr="00B300DA">
        <w:rPr>
          <w:rFonts w:ascii="Times New Roman" w:hAnsi="Times New Roman" w:cs="Times New Roman"/>
          <w:spacing w:val="-3"/>
        </w:rPr>
        <w:t xml:space="preserve">Metropolitan Edison Company at Docket No. C-2011-2267965 </w:t>
      </w:r>
      <w:r w:rsidR="007B5858" w:rsidRPr="00794F5B">
        <w:rPr>
          <w:rFonts w:ascii="Times New Roman" w:hAnsi="Times New Roman" w:cs="Times New Roman"/>
          <w:spacing w:val="-3"/>
        </w:rPr>
        <w:t xml:space="preserve">is hereby </w:t>
      </w:r>
      <w:r w:rsidR="007B5858" w:rsidRPr="00794F5B">
        <w:rPr>
          <w:rFonts w:ascii="Times New Roman" w:hAnsi="Times New Roman" w:cs="Times New Roman"/>
          <w:bCs/>
          <w:spacing w:val="-3"/>
        </w:rPr>
        <w:t>dismissed with prejudice.</w:t>
      </w:r>
    </w:p>
    <w:p w:rsidR="007B5858" w:rsidRPr="00794F5B" w:rsidRDefault="007B5858" w:rsidP="00375EEF">
      <w:pPr>
        <w:spacing w:line="360" w:lineRule="auto"/>
        <w:rPr>
          <w:rFonts w:ascii="Times New Roman" w:hAnsi="Times New Roman" w:cs="Times New Roman"/>
        </w:rPr>
      </w:pPr>
    </w:p>
    <w:p w:rsidR="00AA7044" w:rsidRPr="00794F5B" w:rsidRDefault="00AA7044" w:rsidP="00375EEF">
      <w:pPr>
        <w:spacing w:line="360" w:lineRule="auto"/>
        <w:rPr>
          <w:rFonts w:ascii="Times New Roman" w:hAnsi="Times New Roman" w:cs="Times New Roman"/>
        </w:rPr>
      </w:pPr>
    </w:p>
    <w:p w:rsidR="007B5858" w:rsidRPr="00794F5B" w:rsidRDefault="007B5858" w:rsidP="003029F5">
      <w:pPr>
        <w:widowControl w:val="0"/>
        <w:rPr>
          <w:rFonts w:ascii="Times New Roman" w:hAnsi="Times New Roman" w:cs="Times New Roman"/>
        </w:rPr>
      </w:pPr>
      <w:r w:rsidRPr="00794F5B">
        <w:rPr>
          <w:rFonts w:ascii="Times New Roman" w:hAnsi="Times New Roman" w:cs="Times New Roman"/>
        </w:rPr>
        <w:t xml:space="preserve">Date:  </w:t>
      </w:r>
      <w:r w:rsidR="00EC38F5">
        <w:rPr>
          <w:rFonts w:ascii="Times New Roman" w:hAnsi="Times New Roman" w:cs="Times New Roman"/>
          <w:u w:val="single"/>
        </w:rPr>
        <w:t xml:space="preserve">March </w:t>
      </w:r>
      <w:r w:rsidR="00B300DA">
        <w:rPr>
          <w:rFonts w:ascii="Times New Roman" w:hAnsi="Times New Roman" w:cs="Times New Roman"/>
          <w:u w:val="single"/>
        </w:rPr>
        <w:t xml:space="preserve"> </w:t>
      </w:r>
      <w:r w:rsidR="007E125D">
        <w:rPr>
          <w:rFonts w:ascii="Times New Roman" w:hAnsi="Times New Roman" w:cs="Times New Roman"/>
          <w:u w:val="single"/>
        </w:rPr>
        <w:t>1</w:t>
      </w:r>
      <w:r w:rsidRPr="00E33726">
        <w:rPr>
          <w:rFonts w:ascii="Times New Roman" w:hAnsi="Times New Roman" w:cs="Times New Roman"/>
          <w:u w:val="single"/>
        </w:rPr>
        <w:t>, 201</w:t>
      </w:r>
      <w:r w:rsidR="00B300DA">
        <w:rPr>
          <w:rFonts w:ascii="Times New Roman" w:hAnsi="Times New Roman" w:cs="Times New Roman"/>
          <w:u w:val="single"/>
        </w:rPr>
        <w:t>2</w:t>
      </w:r>
      <w:r w:rsidRPr="00794F5B">
        <w:rPr>
          <w:rFonts w:ascii="Times New Roman" w:hAnsi="Times New Roman" w:cs="Times New Roman"/>
        </w:rPr>
        <w:tab/>
      </w:r>
      <w:r w:rsidR="00EC38F5">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__________________________________</w:t>
      </w:r>
    </w:p>
    <w:p w:rsidR="007B5858" w:rsidRPr="00794F5B" w:rsidRDefault="007B5858" w:rsidP="003029F5">
      <w:pPr>
        <w:widowControl w:val="0"/>
        <w:rPr>
          <w:rFonts w:ascii="Times New Roman" w:hAnsi="Times New Roman" w:cs="Times New Roman"/>
        </w:r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Dennis J. Buckley</w:t>
      </w:r>
    </w:p>
    <w:p w:rsidR="007B5858" w:rsidRPr="00794F5B" w:rsidRDefault="007B5858" w:rsidP="003029F5">
      <w:pPr>
        <w:widowControl w:val="0"/>
        <w:rPr>
          <w:rFonts w:ascii="Times New Roman" w:hAnsi="Times New Roman" w:cs="Times New Roman"/>
        </w:r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Administrative Law Judge</w:t>
      </w:r>
    </w:p>
    <w:p w:rsidR="007B5858" w:rsidRPr="00794F5B" w:rsidRDefault="007B5858" w:rsidP="007B5858">
      <w:pPr>
        <w:rPr>
          <w:rFonts w:ascii="Times New Roman" w:hAnsi="Times New Roman" w:cs="Times New Roman"/>
        </w:rPr>
      </w:pPr>
    </w:p>
    <w:p w:rsidR="00DC01E9" w:rsidRPr="00794F5B" w:rsidRDefault="00DC01E9" w:rsidP="00AF5B03">
      <w:pPr>
        <w:tabs>
          <w:tab w:val="left" w:pos="0"/>
        </w:tabs>
        <w:suppressAutoHyphens/>
        <w:rPr>
          <w:rFonts w:ascii="Times New Roman" w:hAnsi="Times New Roman" w:cs="Times New Roman"/>
          <w:spacing w:val="-3"/>
        </w:rPr>
      </w:pPr>
    </w:p>
    <w:sectPr w:rsidR="00DC01E9" w:rsidRPr="00794F5B" w:rsidSect="00794F5B">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F77" w:rsidRDefault="003D1F77" w:rsidP="00045EE4">
      <w:r>
        <w:separator/>
      </w:r>
    </w:p>
  </w:endnote>
  <w:endnote w:type="continuationSeparator" w:id="0">
    <w:p w:rsidR="003D1F77" w:rsidRDefault="003D1F77"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9E323A" w:rsidP="00CD1F4B">
    <w:pPr>
      <w:pStyle w:val="Footer"/>
      <w:framePr w:wrap="around" w:vAnchor="text" w:hAnchor="margin" w:xAlign="center" w:y="1"/>
      <w:rPr>
        <w:rStyle w:val="PageNumber"/>
      </w:rPr>
    </w:pPr>
    <w:r>
      <w:rPr>
        <w:rStyle w:val="PageNumber"/>
      </w:rPr>
      <w:fldChar w:fldCharType="begin"/>
    </w:r>
    <w:r w:rsidR="00CE79BD">
      <w:rPr>
        <w:rStyle w:val="PageNumber"/>
      </w:rPr>
      <w:instrText xml:space="preserve">PAGE  </w:instrText>
    </w:r>
    <w:r>
      <w:rPr>
        <w:rStyle w:val="PageNumber"/>
      </w:rPr>
      <w:fldChar w:fldCharType="end"/>
    </w:r>
  </w:p>
  <w:p w:rsidR="00CD1F4B" w:rsidRDefault="003D1F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9E323A" w:rsidP="00CD1F4B">
    <w:pPr>
      <w:pStyle w:val="Footer"/>
      <w:framePr w:wrap="around" w:vAnchor="text" w:hAnchor="margin" w:xAlign="center" w:y="1"/>
      <w:rPr>
        <w:rStyle w:val="PageNumber"/>
        <w:sz w:val="21"/>
        <w:szCs w:val="21"/>
      </w:rPr>
    </w:pPr>
    <w:r>
      <w:rPr>
        <w:rStyle w:val="PageNumber"/>
        <w:sz w:val="21"/>
        <w:szCs w:val="21"/>
      </w:rPr>
      <w:fldChar w:fldCharType="begin"/>
    </w:r>
    <w:r w:rsidR="00CE79BD">
      <w:rPr>
        <w:rStyle w:val="PageNumber"/>
        <w:sz w:val="21"/>
        <w:szCs w:val="21"/>
      </w:rPr>
      <w:instrText xml:space="preserve">PAGE  </w:instrText>
    </w:r>
    <w:r>
      <w:rPr>
        <w:rStyle w:val="PageNumber"/>
        <w:sz w:val="21"/>
        <w:szCs w:val="21"/>
      </w:rPr>
      <w:fldChar w:fldCharType="separate"/>
    </w:r>
    <w:r w:rsidR="005A6D89">
      <w:rPr>
        <w:rStyle w:val="PageNumber"/>
        <w:noProof/>
        <w:sz w:val="21"/>
        <w:szCs w:val="21"/>
      </w:rPr>
      <w:t>5</w:t>
    </w:r>
    <w:r>
      <w:rPr>
        <w:rStyle w:val="PageNumber"/>
        <w:sz w:val="21"/>
        <w:szCs w:val="21"/>
      </w:rPr>
      <w:fldChar w:fldCharType="end"/>
    </w:r>
  </w:p>
  <w:p w:rsidR="00CD1F4B" w:rsidRDefault="003D1F7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F77" w:rsidRDefault="003D1F77" w:rsidP="00045EE4">
      <w:r>
        <w:separator/>
      </w:r>
    </w:p>
  </w:footnote>
  <w:footnote w:type="continuationSeparator" w:id="0">
    <w:p w:rsidR="003D1F77" w:rsidRDefault="003D1F77" w:rsidP="00045EE4">
      <w:r>
        <w:continuationSeparator/>
      </w:r>
    </w:p>
  </w:footnote>
  <w:footnote w:id="1">
    <w:p w:rsidR="005A5ADF" w:rsidRDefault="005A5ADF">
      <w:pPr>
        <w:pStyle w:val="FootnoteText"/>
      </w:pPr>
      <w:r>
        <w:rPr>
          <w:rStyle w:val="FootnoteReference"/>
        </w:rPr>
        <w:footnoteRef/>
      </w:r>
      <w:r>
        <w:t xml:space="preserve"> </w:t>
      </w:r>
      <w:r>
        <w:tab/>
        <w:t xml:space="preserve">The Complainant also listed “water and waste water” services as subjects of his Complaint, but </w:t>
      </w:r>
      <w:r w:rsidR="00A11E98">
        <w:t xml:space="preserve">as </w:t>
      </w:r>
      <w:r>
        <w:t xml:space="preserve">Met Ed </w:t>
      </w:r>
      <w:r w:rsidR="00A11E98">
        <w:t xml:space="preserve">stated in its Answer, Met Ed </w:t>
      </w:r>
      <w:r>
        <w:t xml:space="preserve">does not supply such services, and the Complainant’s assertion that his toilet no longer works because of a termination of waste water service is not addressed, here.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5EE4"/>
    <w:rsid w:val="0005066D"/>
    <w:rsid w:val="0005071B"/>
    <w:rsid w:val="00050E0C"/>
    <w:rsid w:val="0005286E"/>
    <w:rsid w:val="000609B6"/>
    <w:rsid w:val="00061364"/>
    <w:rsid w:val="00064E42"/>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7FF"/>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08D3"/>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C5C0F"/>
    <w:rsid w:val="001D08BE"/>
    <w:rsid w:val="001D1BF2"/>
    <w:rsid w:val="001D2011"/>
    <w:rsid w:val="001D25F2"/>
    <w:rsid w:val="001D2D4B"/>
    <w:rsid w:val="001D35D3"/>
    <w:rsid w:val="001D41D0"/>
    <w:rsid w:val="001D6380"/>
    <w:rsid w:val="001D6EBF"/>
    <w:rsid w:val="001E1B88"/>
    <w:rsid w:val="001E1CA9"/>
    <w:rsid w:val="001E2102"/>
    <w:rsid w:val="001E5F8C"/>
    <w:rsid w:val="001E60B4"/>
    <w:rsid w:val="001F0CC2"/>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5FEE"/>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165"/>
    <w:rsid w:val="002D1358"/>
    <w:rsid w:val="002D2C75"/>
    <w:rsid w:val="002D3A5E"/>
    <w:rsid w:val="002E1741"/>
    <w:rsid w:val="002E2732"/>
    <w:rsid w:val="002E2EAD"/>
    <w:rsid w:val="002E32AF"/>
    <w:rsid w:val="002E39CD"/>
    <w:rsid w:val="002E3BEE"/>
    <w:rsid w:val="002E6905"/>
    <w:rsid w:val="002E6D1D"/>
    <w:rsid w:val="003008BF"/>
    <w:rsid w:val="00300ADA"/>
    <w:rsid w:val="003029F5"/>
    <w:rsid w:val="003038CC"/>
    <w:rsid w:val="00306F18"/>
    <w:rsid w:val="00307285"/>
    <w:rsid w:val="003107D8"/>
    <w:rsid w:val="0031235C"/>
    <w:rsid w:val="00313180"/>
    <w:rsid w:val="00316451"/>
    <w:rsid w:val="00320B24"/>
    <w:rsid w:val="00321BB7"/>
    <w:rsid w:val="003255F4"/>
    <w:rsid w:val="00325A42"/>
    <w:rsid w:val="003262CF"/>
    <w:rsid w:val="003265E4"/>
    <w:rsid w:val="00330E4F"/>
    <w:rsid w:val="00336A58"/>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5EEF"/>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1F77"/>
    <w:rsid w:val="003D2703"/>
    <w:rsid w:val="003D29AA"/>
    <w:rsid w:val="003D363A"/>
    <w:rsid w:val="003D4361"/>
    <w:rsid w:val="003D45D8"/>
    <w:rsid w:val="003D467D"/>
    <w:rsid w:val="003D7E0F"/>
    <w:rsid w:val="003E587F"/>
    <w:rsid w:val="003E63F0"/>
    <w:rsid w:val="003E728F"/>
    <w:rsid w:val="003E744E"/>
    <w:rsid w:val="003E782B"/>
    <w:rsid w:val="003F0638"/>
    <w:rsid w:val="003F17CD"/>
    <w:rsid w:val="003F3DD9"/>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714BC"/>
    <w:rsid w:val="00473AF4"/>
    <w:rsid w:val="00476978"/>
    <w:rsid w:val="00480006"/>
    <w:rsid w:val="00480BE5"/>
    <w:rsid w:val="00480CA9"/>
    <w:rsid w:val="004820EC"/>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2246"/>
    <w:rsid w:val="005156AE"/>
    <w:rsid w:val="005218EC"/>
    <w:rsid w:val="0052238D"/>
    <w:rsid w:val="0052406C"/>
    <w:rsid w:val="00526E4B"/>
    <w:rsid w:val="00527F8C"/>
    <w:rsid w:val="0053276B"/>
    <w:rsid w:val="00534487"/>
    <w:rsid w:val="0053562C"/>
    <w:rsid w:val="00542DB1"/>
    <w:rsid w:val="005443F7"/>
    <w:rsid w:val="00544DE9"/>
    <w:rsid w:val="005504F4"/>
    <w:rsid w:val="00550922"/>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12A3"/>
    <w:rsid w:val="00583280"/>
    <w:rsid w:val="00592F9A"/>
    <w:rsid w:val="005955ED"/>
    <w:rsid w:val="005956BA"/>
    <w:rsid w:val="00597EC2"/>
    <w:rsid w:val="005A1BB4"/>
    <w:rsid w:val="005A2592"/>
    <w:rsid w:val="005A3661"/>
    <w:rsid w:val="005A5ADF"/>
    <w:rsid w:val="005A6D89"/>
    <w:rsid w:val="005A7951"/>
    <w:rsid w:val="005A7EFA"/>
    <w:rsid w:val="005B14C1"/>
    <w:rsid w:val="005B25FD"/>
    <w:rsid w:val="005B362C"/>
    <w:rsid w:val="005B5432"/>
    <w:rsid w:val="005B58EC"/>
    <w:rsid w:val="005B62CD"/>
    <w:rsid w:val="005B63DC"/>
    <w:rsid w:val="005B6BC3"/>
    <w:rsid w:val="005B7367"/>
    <w:rsid w:val="005B7E31"/>
    <w:rsid w:val="005C2B9D"/>
    <w:rsid w:val="005C3F7D"/>
    <w:rsid w:val="005D2899"/>
    <w:rsid w:val="005D4601"/>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C3F"/>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0E42"/>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C723D"/>
    <w:rsid w:val="006D1329"/>
    <w:rsid w:val="006E1393"/>
    <w:rsid w:val="006E34E6"/>
    <w:rsid w:val="006E5A07"/>
    <w:rsid w:val="006F3B1F"/>
    <w:rsid w:val="006F3B6C"/>
    <w:rsid w:val="006F4DC9"/>
    <w:rsid w:val="006F7B81"/>
    <w:rsid w:val="006F7D9C"/>
    <w:rsid w:val="00700748"/>
    <w:rsid w:val="00702183"/>
    <w:rsid w:val="00703173"/>
    <w:rsid w:val="00706A95"/>
    <w:rsid w:val="00707FB4"/>
    <w:rsid w:val="00710400"/>
    <w:rsid w:val="00714DBB"/>
    <w:rsid w:val="007160EF"/>
    <w:rsid w:val="00720669"/>
    <w:rsid w:val="00721745"/>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46"/>
    <w:rsid w:val="00766B9B"/>
    <w:rsid w:val="007716F6"/>
    <w:rsid w:val="0077736D"/>
    <w:rsid w:val="00780161"/>
    <w:rsid w:val="00783B18"/>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9CD"/>
    <w:rsid w:val="007B283E"/>
    <w:rsid w:val="007B48FD"/>
    <w:rsid w:val="007B505E"/>
    <w:rsid w:val="007B5858"/>
    <w:rsid w:val="007B5957"/>
    <w:rsid w:val="007C08BD"/>
    <w:rsid w:val="007C1BCB"/>
    <w:rsid w:val="007C2D9C"/>
    <w:rsid w:val="007C3F2F"/>
    <w:rsid w:val="007C64A2"/>
    <w:rsid w:val="007C64EF"/>
    <w:rsid w:val="007D47F8"/>
    <w:rsid w:val="007D504E"/>
    <w:rsid w:val="007D7343"/>
    <w:rsid w:val="007D791A"/>
    <w:rsid w:val="007D7E0C"/>
    <w:rsid w:val="007E125D"/>
    <w:rsid w:val="007E465A"/>
    <w:rsid w:val="007E554B"/>
    <w:rsid w:val="007F7136"/>
    <w:rsid w:val="007F777F"/>
    <w:rsid w:val="00801944"/>
    <w:rsid w:val="0080754A"/>
    <w:rsid w:val="00810E2F"/>
    <w:rsid w:val="0081362A"/>
    <w:rsid w:val="00813C93"/>
    <w:rsid w:val="00816DDF"/>
    <w:rsid w:val="00817CFC"/>
    <w:rsid w:val="0082035A"/>
    <w:rsid w:val="0082047B"/>
    <w:rsid w:val="00822357"/>
    <w:rsid w:val="008249E3"/>
    <w:rsid w:val="008273EB"/>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18D3"/>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A9F"/>
    <w:rsid w:val="008C1E23"/>
    <w:rsid w:val="008C2565"/>
    <w:rsid w:val="008C405A"/>
    <w:rsid w:val="008C4806"/>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3AE8"/>
    <w:rsid w:val="00936112"/>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323A"/>
    <w:rsid w:val="009E44FC"/>
    <w:rsid w:val="009E4B8E"/>
    <w:rsid w:val="009F02D9"/>
    <w:rsid w:val="009F48D1"/>
    <w:rsid w:val="00A00F70"/>
    <w:rsid w:val="00A04425"/>
    <w:rsid w:val="00A04773"/>
    <w:rsid w:val="00A04ABE"/>
    <w:rsid w:val="00A061F3"/>
    <w:rsid w:val="00A07A19"/>
    <w:rsid w:val="00A10E6A"/>
    <w:rsid w:val="00A10EA2"/>
    <w:rsid w:val="00A11E98"/>
    <w:rsid w:val="00A1253A"/>
    <w:rsid w:val="00A129B9"/>
    <w:rsid w:val="00A13950"/>
    <w:rsid w:val="00A159FC"/>
    <w:rsid w:val="00A20FB9"/>
    <w:rsid w:val="00A22543"/>
    <w:rsid w:val="00A23313"/>
    <w:rsid w:val="00A245F1"/>
    <w:rsid w:val="00A25069"/>
    <w:rsid w:val="00A270F6"/>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A7044"/>
    <w:rsid w:val="00AB0987"/>
    <w:rsid w:val="00AB2A6B"/>
    <w:rsid w:val="00AB439B"/>
    <w:rsid w:val="00AB45D6"/>
    <w:rsid w:val="00AB56F7"/>
    <w:rsid w:val="00AC129C"/>
    <w:rsid w:val="00AC20CE"/>
    <w:rsid w:val="00AC2E98"/>
    <w:rsid w:val="00AC39F6"/>
    <w:rsid w:val="00AC5794"/>
    <w:rsid w:val="00AC68EC"/>
    <w:rsid w:val="00AD1199"/>
    <w:rsid w:val="00AD2A01"/>
    <w:rsid w:val="00AD3E85"/>
    <w:rsid w:val="00AD704A"/>
    <w:rsid w:val="00AE2F32"/>
    <w:rsid w:val="00AE5075"/>
    <w:rsid w:val="00AE66AF"/>
    <w:rsid w:val="00AE698E"/>
    <w:rsid w:val="00AE756B"/>
    <w:rsid w:val="00AF1946"/>
    <w:rsid w:val="00AF5B03"/>
    <w:rsid w:val="00B0314E"/>
    <w:rsid w:val="00B03470"/>
    <w:rsid w:val="00B0470B"/>
    <w:rsid w:val="00B1198A"/>
    <w:rsid w:val="00B13C8A"/>
    <w:rsid w:val="00B1540B"/>
    <w:rsid w:val="00B16AD2"/>
    <w:rsid w:val="00B16DF7"/>
    <w:rsid w:val="00B16FE6"/>
    <w:rsid w:val="00B173B1"/>
    <w:rsid w:val="00B20671"/>
    <w:rsid w:val="00B22D2F"/>
    <w:rsid w:val="00B249B9"/>
    <w:rsid w:val="00B25715"/>
    <w:rsid w:val="00B300DA"/>
    <w:rsid w:val="00B30DAF"/>
    <w:rsid w:val="00B31F22"/>
    <w:rsid w:val="00B32AAF"/>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5FD"/>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0EC"/>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6D4E"/>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82C"/>
    <w:rsid w:val="00C75EE5"/>
    <w:rsid w:val="00C7712D"/>
    <w:rsid w:val="00C777CE"/>
    <w:rsid w:val="00C77F29"/>
    <w:rsid w:val="00C80BD5"/>
    <w:rsid w:val="00C81233"/>
    <w:rsid w:val="00C8392C"/>
    <w:rsid w:val="00C83F97"/>
    <w:rsid w:val="00C8446C"/>
    <w:rsid w:val="00C84582"/>
    <w:rsid w:val="00C858B8"/>
    <w:rsid w:val="00C944B3"/>
    <w:rsid w:val="00C94CAC"/>
    <w:rsid w:val="00CA049C"/>
    <w:rsid w:val="00CA0617"/>
    <w:rsid w:val="00CA11BA"/>
    <w:rsid w:val="00CA6515"/>
    <w:rsid w:val="00CA697E"/>
    <w:rsid w:val="00CA773A"/>
    <w:rsid w:val="00CA77E6"/>
    <w:rsid w:val="00CB05DF"/>
    <w:rsid w:val="00CB1287"/>
    <w:rsid w:val="00CB3151"/>
    <w:rsid w:val="00CB330F"/>
    <w:rsid w:val="00CB7DA9"/>
    <w:rsid w:val="00CC124D"/>
    <w:rsid w:val="00CC6B59"/>
    <w:rsid w:val="00CD1910"/>
    <w:rsid w:val="00CD2D69"/>
    <w:rsid w:val="00CD345F"/>
    <w:rsid w:val="00CD63D9"/>
    <w:rsid w:val="00CD6D8A"/>
    <w:rsid w:val="00CE0045"/>
    <w:rsid w:val="00CE3AF1"/>
    <w:rsid w:val="00CE4F2E"/>
    <w:rsid w:val="00CE52B0"/>
    <w:rsid w:val="00CE79BD"/>
    <w:rsid w:val="00CE7E58"/>
    <w:rsid w:val="00CF50BB"/>
    <w:rsid w:val="00D029CB"/>
    <w:rsid w:val="00D0371C"/>
    <w:rsid w:val="00D06F30"/>
    <w:rsid w:val="00D16C19"/>
    <w:rsid w:val="00D17F66"/>
    <w:rsid w:val="00D21049"/>
    <w:rsid w:val="00D2106D"/>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560"/>
    <w:rsid w:val="00DB2E73"/>
    <w:rsid w:val="00DB2F85"/>
    <w:rsid w:val="00DB3399"/>
    <w:rsid w:val="00DB3CFC"/>
    <w:rsid w:val="00DB73A7"/>
    <w:rsid w:val="00DC01E9"/>
    <w:rsid w:val="00DC2296"/>
    <w:rsid w:val="00DC2B0D"/>
    <w:rsid w:val="00DC3144"/>
    <w:rsid w:val="00DC4DDD"/>
    <w:rsid w:val="00DC5482"/>
    <w:rsid w:val="00DD1A58"/>
    <w:rsid w:val="00DD2F2F"/>
    <w:rsid w:val="00DD3197"/>
    <w:rsid w:val="00DD7ABD"/>
    <w:rsid w:val="00DE4EC8"/>
    <w:rsid w:val="00DF0FC7"/>
    <w:rsid w:val="00DF13AB"/>
    <w:rsid w:val="00DF275F"/>
    <w:rsid w:val="00DF5C12"/>
    <w:rsid w:val="00DF7748"/>
    <w:rsid w:val="00DF7776"/>
    <w:rsid w:val="00E00CFE"/>
    <w:rsid w:val="00E01E2F"/>
    <w:rsid w:val="00E020B0"/>
    <w:rsid w:val="00E038DF"/>
    <w:rsid w:val="00E0484B"/>
    <w:rsid w:val="00E05C66"/>
    <w:rsid w:val="00E10DC4"/>
    <w:rsid w:val="00E10DFE"/>
    <w:rsid w:val="00E1121E"/>
    <w:rsid w:val="00E11ADC"/>
    <w:rsid w:val="00E12A47"/>
    <w:rsid w:val="00E1589F"/>
    <w:rsid w:val="00E16D6A"/>
    <w:rsid w:val="00E16F9C"/>
    <w:rsid w:val="00E23625"/>
    <w:rsid w:val="00E23D46"/>
    <w:rsid w:val="00E2511F"/>
    <w:rsid w:val="00E265F6"/>
    <w:rsid w:val="00E26ED2"/>
    <w:rsid w:val="00E33726"/>
    <w:rsid w:val="00E33BAD"/>
    <w:rsid w:val="00E344AB"/>
    <w:rsid w:val="00E3603A"/>
    <w:rsid w:val="00E36953"/>
    <w:rsid w:val="00E3718B"/>
    <w:rsid w:val="00E419D9"/>
    <w:rsid w:val="00E43D81"/>
    <w:rsid w:val="00E43E09"/>
    <w:rsid w:val="00E47478"/>
    <w:rsid w:val="00E50732"/>
    <w:rsid w:val="00E51FC0"/>
    <w:rsid w:val="00E5275A"/>
    <w:rsid w:val="00E52AE5"/>
    <w:rsid w:val="00E53B0C"/>
    <w:rsid w:val="00E60AF3"/>
    <w:rsid w:val="00E629AD"/>
    <w:rsid w:val="00E62D27"/>
    <w:rsid w:val="00E64D4B"/>
    <w:rsid w:val="00E652BD"/>
    <w:rsid w:val="00E702E6"/>
    <w:rsid w:val="00E703CE"/>
    <w:rsid w:val="00E70E8D"/>
    <w:rsid w:val="00E70EE6"/>
    <w:rsid w:val="00E719D1"/>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0B35"/>
    <w:rsid w:val="00EB1D42"/>
    <w:rsid w:val="00EC1F38"/>
    <w:rsid w:val="00EC38F5"/>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2B55"/>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35AF"/>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15E7-FFD3-408C-99F1-009EBA4F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2</cp:revision>
  <cp:lastPrinted>2010-11-12T19:30:00Z</cp:lastPrinted>
  <dcterms:created xsi:type="dcterms:W3CDTF">2012-03-27T14:10:00Z</dcterms:created>
  <dcterms:modified xsi:type="dcterms:W3CDTF">2012-03-27T14:10:00Z</dcterms:modified>
</cp:coreProperties>
</file>