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F3F5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F3F5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F3F54">
        <w:rPr>
          <w:rFonts w:ascii="Times New Roman" w:hAnsi="Times New Roman"/>
          <w:b/>
          <w:spacing w:val="-3"/>
          <w:szCs w:val="24"/>
        </w:rPr>
        <w:fldChar w:fldCharType="begin"/>
      </w:r>
      <w:r w:rsidRPr="004F3F5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F3F5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F3F5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F3F5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4F3F54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F3F5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30C98" w:rsidRDefault="00F30C98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0C98" w:rsidRDefault="00F30C98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0C98" w:rsidRDefault="00F30C98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0C98" w:rsidRDefault="00F30C98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0C98" w:rsidRPr="005851D0" w:rsidRDefault="00F30C98" w:rsidP="00F30C98">
      <w:pPr>
        <w:pStyle w:val="NoSpacing"/>
        <w:rPr>
          <w:sz w:val="24"/>
          <w:szCs w:val="24"/>
        </w:rPr>
      </w:pPr>
      <w:r w:rsidRPr="005851D0">
        <w:rPr>
          <w:sz w:val="24"/>
          <w:szCs w:val="24"/>
        </w:rPr>
        <w:t>Ryan Sherman</w:t>
      </w:r>
      <w:r w:rsidRPr="005851D0">
        <w:rPr>
          <w:sz w:val="24"/>
          <w:szCs w:val="24"/>
        </w:rPr>
        <w:tab/>
      </w:r>
      <w:r w:rsidRPr="005851D0">
        <w:rPr>
          <w:sz w:val="24"/>
          <w:szCs w:val="24"/>
        </w:rPr>
        <w:tab/>
      </w:r>
      <w:r w:rsidRPr="005851D0">
        <w:rPr>
          <w:sz w:val="24"/>
          <w:szCs w:val="24"/>
        </w:rPr>
        <w:tab/>
      </w:r>
      <w:r w:rsidRPr="005851D0">
        <w:rPr>
          <w:sz w:val="24"/>
          <w:szCs w:val="24"/>
        </w:rPr>
        <w:tab/>
      </w:r>
      <w:r w:rsidRPr="005851D0">
        <w:rPr>
          <w:sz w:val="24"/>
          <w:szCs w:val="24"/>
        </w:rPr>
        <w:tab/>
      </w:r>
      <w:r w:rsidRPr="005851D0">
        <w:rPr>
          <w:sz w:val="24"/>
          <w:szCs w:val="24"/>
        </w:rPr>
        <w:tab/>
        <w:t>:</w:t>
      </w:r>
    </w:p>
    <w:p w:rsidR="00F30C98" w:rsidRPr="005851D0" w:rsidRDefault="00F30C98" w:rsidP="00F30C98">
      <w:pPr>
        <w:pStyle w:val="NoSpacing"/>
        <w:rPr>
          <w:sz w:val="24"/>
          <w:szCs w:val="24"/>
        </w:rPr>
      </w:pPr>
      <w:r w:rsidRPr="005851D0">
        <w:rPr>
          <w:sz w:val="24"/>
          <w:szCs w:val="24"/>
        </w:rPr>
        <w:tab/>
      </w:r>
      <w:r w:rsidRPr="005851D0">
        <w:rPr>
          <w:sz w:val="24"/>
          <w:szCs w:val="24"/>
        </w:rPr>
        <w:tab/>
      </w:r>
      <w:r w:rsidRPr="005851D0">
        <w:rPr>
          <w:sz w:val="24"/>
          <w:szCs w:val="24"/>
        </w:rPr>
        <w:tab/>
      </w:r>
      <w:r w:rsidRPr="005851D0">
        <w:rPr>
          <w:sz w:val="24"/>
          <w:szCs w:val="24"/>
        </w:rPr>
        <w:tab/>
      </w:r>
      <w:r w:rsidRPr="005851D0">
        <w:rPr>
          <w:sz w:val="24"/>
          <w:szCs w:val="24"/>
        </w:rPr>
        <w:tab/>
      </w:r>
      <w:r w:rsidRPr="005851D0">
        <w:rPr>
          <w:sz w:val="24"/>
          <w:szCs w:val="24"/>
        </w:rPr>
        <w:tab/>
      </w:r>
      <w:r w:rsidRPr="005851D0">
        <w:rPr>
          <w:sz w:val="24"/>
          <w:szCs w:val="24"/>
        </w:rPr>
        <w:tab/>
        <w:t>:</w:t>
      </w:r>
    </w:p>
    <w:p w:rsidR="00F30C98" w:rsidRDefault="00F30C98" w:rsidP="00F30C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851D0">
        <w:rPr>
          <w:sz w:val="24"/>
          <w:szCs w:val="24"/>
        </w:rPr>
        <w:t>v.</w:t>
      </w:r>
      <w:r w:rsidRPr="005851D0">
        <w:rPr>
          <w:sz w:val="24"/>
          <w:szCs w:val="24"/>
        </w:rPr>
        <w:tab/>
      </w:r>
      <w:r w:rsidRPr="005851D0">
        <w:rPr>
          <w:sz w:val="24"/>
          <w:szCs w:val="24"/>
        </w:rPr>
        <w:tab/>
      </w:r>
      <w:r w:rsidRPr="005851D0">
        <w:rPr>
          <w:sz w:val="24"/>
          <w:szCs w:val="24"/>
        </w:rPr>
        <w:tab/>
      </w:r>
      <w:r w:rsidRPr="005851D0">
        <w:rPr>
          <w:sz w:val="24"/>
          <w:szCs w:val="24"/>
        </w:rPr>
        <w:tab/>
      </w:r>
      <w:r w:rsidRPr="005851D0">
        <w:rPr>
          <w:sz w:val="24"/>
          <w:szCs w:val="24"/>
        </w:rPr>
        <w:tab/>
      </w:r>
      <w:r w:rsidRPr="005851D0">
        <w:rPr>
          <w:sz w:val="24"/>
          <w:szCs w:val="24"/>
        </w:rPr>
        <w:tab/>
        <w:t xml:space="preserve">: </w:t>
      </w:r>
      <w:r w:rsidRPr="005851D0">
        <w:rPr>
          <w:sz w:val="24"/>
          <w:szCs w:val="24"/>
        </w:rPr>
        <w:tab/>
      </w:r>
      <w:r w:rsidRPr="005851D0">
        <w:rPr>
          <w:sz w:val="24"/>
          <w:szCs w:val="24"/>
        </w:rPr>
        <w:tab/>
      </w:r>
      <w:r w:rsidR="004F3F54">
        <w:rPr>
          <w:sz w:val="24"/>
          <w:szCs w:val="24"/>
        </w:rPr>
        <w:tab/>
      </w:r>
      <w:r w:rsidRPr="005851D0">
        <w:rPr>
          <w:sz w:val="24"/>
          <w:szCs w:val="24"/>
        </w:rPr>
        <w:t>F-2011-2258555</w:t>
      </w:r>
    </w:p>
    <w:p w:rsidR="00F30C98" w:rsidRPr="005851D0" w:rsidRDefault="00F30C98" w:rsidP="00F30C98">
      <w:pPr>
        <w:pStyle w:val="NoSpacing"/>
        <w:rPr>
          <w:sz w:val="24"/>
          <w:szCs w:val="24"/>
        </w:rPr>
      </w:pPr>
      <w:r w:rsidRPr="005851D0">
        <w:rPr>
          <w:sz w:val="24"/>
          <w:szCs w:val="24"/>
        </w:rPr>
        <w:tab/>
      </w:r>
      <w:r w:rsidRPr="005851D0">
        <w:rPr>
          <w:sz w:val="24"/>
          <w:szCs w:val="24"/>
        </w:rPr>
        <w:tab/>
      </w:r>
      <w:r w:rsidRPr="005851D0">
        <w:rPr>
          <w:sz w:val="24"/>
          <w:szCs w:val="24"/>
        </w:rPr>
        <w:tab/>
      </w:r>
      <w:r w:rsidRPr="005851D0">
        <w:rPr>
          <w:sz w:val="24"/>
          <w:szCs w:val="24"/>
        </w:rPr>
        <w:tab/>
      </w:r>
      <w:r w:rsidRPr="005851D0">
        <w:rPr>
          <w:sz w:val="24"/>
          <w:szCs w:val="24"/>
        </w:rPr>
        <w:tab/>
      </w:r>
      <w:r w:rsidRPr="005851D0">
        <w:rPr>
          <w:sz w:val="24"/>
          <w:szCs w:val="24"/>
        </w:rPr>
        <w:tab/>
      </w:r>
      <w:r w:rsidRPr="005851D0">
        <w:rPr>
          <w:sz w:val="24"/>
          <w:szCs w:val="24"/>
        </w:rPr>
        <w:tab/>
        <w:t>:</w:t>
      </w:r>
    </w:p>
    <w:p w:rsidR="00F30C98" w:rsidRPr="005851D0" w:rsidRDefault="00F30C98" w:rsidP="00F30C98">
      <w:pPr>
        <w:pStyle w:val="NoSpacing"/>
        <w:rPr>
          <w:sz w:val="24"/>
          <w:szCs w:val="24"/>
        </w:rPr>
      </w:pPr>
      <w:r w:rsidRPr="005851D0">
        <w:rPr>
          <w:sz w:val="24"/>
          <w:szCs w:val="24"/>
        </w:rPr>
        <w:t xml:space="preserve">PECO Energy Company </w:t>
      </w:r>
      <w:r w:rsidRPr="005851D0">
        <w:rPr>
          <w:sz w:val="24"/>
          <w:szCs w:val="24"/>
        </w:rPr>
        <w:tab/>
      </w:r>
      <w:r w:rsidRPr="005851D0">
        <w:rPr>
          <w:sz w:val="24"/>
          <w:szCs w:val="24"/>
        </w:rPr>
        <w:tab/>
      </w:r>
      <w:r w:rsidRPr="005851D0">
        <w:rPr>
          <w:sz w:val="24"/>
          <w:szCs w:val="24"/>
        </w:rPr>
        <w:tab/>
      </w:r>
      <w:r w:rsidRPr="005851D0">
        <w:rPr>
          <w:sz w:val="24"/>
          <w:szCs w:val="24"/>
        </w:rPr>
        <w:tab/>
        <w:t>:</w:t>
      </w:r>
    </w:p>
    <w:p w:rsidR="00F30C98" w:rsidRDefault="00F30C98" w:rsidP="00F30C9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30C98" w:rsidRDefault="00F30C98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F30C98" w:rsidRDefault="00F30C98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F30C9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F30C98">
      <w:pPr>
        <w:pStyle w:val="NoSpacing"/>
        <w:rPr>
          <w:spacing w:val="-3"/>
          <w:szCs w:val="24"/>
        </w:rPr>
      </w:pPr>
      <w:r w:rsidRPr="00FB6879">
        <w:rPr>
          <w:spacing w:val="-3"/>
          <w:szCs w:val="24"/>
        </w:rPr>
        <w:tab/>
      </w:r>
      <w:r w:rsidRPr="00FB6879">
        <w:rPr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spacing w:val="-3"/>
            <w:szCs w:val="24"/>
          </w:rPr>
          <w:t>h</w:t>
        </w:r>
      </w:smartTag>
      <w:r w:rsidRPr="00FB6879">
        <w:rPr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spacing w:val="-3"/>
            <w:szCs w:val="24"/>
          </w:rPr>
          <w:t>h</w:t>
        </w:r>
      </w:smartTag>
      <w:r w:rsidRPr="00FB6879">
        <w:rPr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spacing w:val="-3"/>
            <w:szCs w:val="24"/>
          </w:rPr>
          <w:t>h</w:t>
        </w:r>
      </w:smartTag>
      <w:r w:rsidRPr="00FB6879">
        <w:rPr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spacing w:val="-3"/>
            <w:szCs w:val="24"/>
          </w:rPr>
          <w:t>h</w:t>
        </w:r>
      </w:smartTag>
      <w:r w:rsidRPr="00FB6879">
        <w:rPr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spacing w:val="-3"/>
              <w:szCs w:val="24"/>
            </w:rPr>
            <w:t>Pa.</w:t>
          </w:r>
        </w:smartTag>
      </w:smartTag>
      <w:r w:rsidRPr="00FB6879">
        <w:rPr>
          <w:spacing w:val="-3"/>
          <w:szCs w:val="24"/>
        </w:rPr>
        <w:t xml:space="preserve"> C.S. §332(h), the decision of Administ</w:t>
      </w:r>
      <w:r w:rsidR="009A547F" w:rsidRPr="00FB6879">
        <w:rPr>
          <w:spacing w:val="-3"/>
          <w:szCs w:val="24"/>
        </w:rPr>
        <w:t xml:space="preserve">rative Law </w:t>
      </w:r>
      <w:r w:rsidR="00D17118">
        <w:rPr>
          <w:spacing w:val="-3"/>
          <w:szCs w:val="24"/>
        </w:rPr>
        <w:t xml:space="preserve">Judge </w:t>
      </w:r>
      <w:r w:rsidR="00F30C98" w:rsidRPr="005851D0">
        <w:rPr>
          <w:sz w:val="24"/>
          <w:szCs w:val="24"/>
        </w:rPr>
        <w:t>Darlene R. Davis Heep</w:t>
      </w:r>
      <w:r w:rsidR="00F30C98">
        <w:rPr>
          <w:sz w:val="24"/>
          <w:szCs w:val="24"/>
        </w:rPr>
        <w:t xml:space="preserve"> </w:t>
      </w:r>
      <w:r w:rsidR="00F30C98">
        <w:rPr>
          <w:spacing w:val="-3"/>
          <w:szCs w:val="24"/>
        </w:rPr>
        <w:t>d</w:t>
      </w:r>
      <w:r w:rsidR="009A547F" w:rsidRPr="00FB6879">
        <w:rPr>
          <w:spacing w:val="-3"/>
          <w:szCs w:val="24"/>
        </w:rPr>
        <w:t>ated</w:t>
      </w:r>
      <w:r w:rsidR="00F30C98">
        <w:rPr>
          <w:spacing w:val="-3"/>
          <w:szCs w:val="24"/>
        </w:rPr>
        <w:t xml:space="preserve"> March 6, 2012</w:t>
      </w:r>
      <w:r w:rsidRPr="00FB6879">
        <w:rPr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30C98" w:rsidRPr="00F30C98" w:rsidRDefault="00F30C98" w:rsidP="00F30C98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30C98">
        <w:rPr>
          <w:rFonts w:ascii="Times New Roman" w:hAnsi="Times New Roman"/>
          <w:spacing w:val="-3"/>
          <w:szCs w:val="24"/>
        </w:rPr>
        <w:t>1.</w:t>
      </w:r>
      <w:r w:rsidRPr="00F30C98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F-2011-2258555 is granted; </w:t>
      </w:r>
    </w:p>
    <w:p w:rsidR="00F30C98" w:rsidRPr="00F30C98" w:rsidRDefault="00F30C98" w:rsidP="00F30C98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30C98" w:rsidRPr="00F30C98" w:rsidRDefault="00F30C98" w:rsidP="00F30C98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30C98">
        <w:rPr>
          <w:rFonts w:ascii="Times New Roman" w:hAnsi="Times New Roman"/>
          <w:spacing w:val="-3"/>
          <w:szCs w:val="24"/>
        </w:rPr>
        <w:t>2.</w:t>
      </w:r>
      <w:r w:rsidRPr="00F30C98">
        <w:rPr>
          <w:rFonts w:ascii="Times New Roman" w:hAnsi="Times New Roman"/>
          <w:spacing w:val="-3"/>
          <w:szCs w:val="24"/>
        </w:rPr>
        <w:tab/>
        <w:t>That the Complaint of Ryan Sherman against PECO Energy Company is dismissed with prejudice; and</w:t>
      </w:r>
    </w:p>
    <w:p w:rsidR="00F30C98" w:rsidRPr="00F30C98" w:rsidRDefault="00F30C98" w:rsidP="00F30C98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30C98" w:rsidRPr="00F30C98" w:rsidRDefault="00F30C98" w:rsidP="00F30C98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30C98">
        <w:rPr>
          <w:rFonts w:ascii="Times New Roman" w:hAnsi="Times New Roman"/>
          <w:spacing w:val="-3"/>
          <w:szCs w:val="24"/>
        </w:rPr>
        <w:t>3.</w:t>
      </w:r>
      <w:r w:rsidRPr="00F30C98">
        <w:rPr>
          <w:rFonts w:ascii="Times New Roman" w:hAnsi="Times New Roman"/>
          <w:spacing w:val="-3"/>
          <w:szCs w:val="24"/>
        </w:rPr>
        <w:tab/>
        <w:t>That the record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14665F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A8B9AF" wp14:editId="2EE84112">
            <wp:simplePos x="0" y="0"/>
            <wp:positionH relativeFrom="column">
              <wp:posOffset>2836545</wp:posOffset>
            </wp:positionH>
            <wp:positionV relativeFrom="paragraph">
              <wp:posOffset>98425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4665F">
        <w:rPr>
          <w:rFonts w:ascii="Times New Roman" w:hAnsi="Times New Roman"/>
          <w:spacing w:val="-3"/>
          <w:szCs w:val="24"/>
        </w:rPr>
        <w:t>April 13, 2012</w:t>
      </w:r>
      <w:bookmarkStart w:id="0" w:name="_GoBack"/>
      <w:bookmarkEnd w:id="0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C77" w:rsidRDefault="00834C77">
      <w:pPr>
        <w:spacing w:line="20" w:lineRule="exact"/>
      </w:pPr>
    </w:p>
  </w:endnote>
  <w:endnote w:type="continuationSeparator" w:id="0">
    <w:p w:rsidR="00834C77" w:rsidRDefault="00834C77">
      <w:r>
        <w:t xml:space="preserve"> </w:t>
      </w:r>
    </w:p>
  </w:endnote>
  <w:endnote w:type="continuationNotice" w:id="1">
    <w:p w:rsidR="00834C77" w:rsidRDefault="00834C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C77" w:rsidRDefault="00834C77">
      <w:r>
        <w:separator/>
      </w:r>
    </w:p>
  </w:footnote>
  <w:footnote w:type="continuationSeparator" w:id="0">
    <w:p w:rsidR="00834C77" w:rsidRDefault="0083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4665F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3F54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34C77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D3922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0C98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F30C98"/>
    <w:pPr>
      <w:jc w:val="both"/>
    </w:pPr>
    <w:rPr>
      <w:sz w:val="26"/>
    </w:rPr>
  </w:style>
  <w:style w:type="paragraph" w:styleId="BalloonText">
    <w:name w:val="Balloon Text"/>
    <w:basedOn w:val="Normal"/>
    <w:link w:val="BalloonTextChar"/>
    <w:rsid w:val="00146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2012-04-13T16:39:00Z</cp:lastPrinted>
  <dcterms:created xsi:type="dcterms:W3CDTF">2010-09-08T19:30:00Z</dcterms:created>
  <dcterms:modified xsi:type="dcterms:W3CDTF">2012-04-13T16:39:00Z</dcterms:modified>
</cp:coreProperties>
</file>