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602294" w:rsidRDefault="00141506">
      <w:pPr>
        <w:suppressAutoHyphens/>
        <w:jc w:val="center"/>
        <w:rPr>
          <w:rFonts w:ascii="Times New Roman" w:hAnsi="Times New Roman"/>
          <w:b/>
          <w:spacing w:val="-3"/>
          <w:szCs w:val="24"/>
        </w:rPr>
      </w:pPr>
      <w:r w:rsidRPr="00602294">
        <w:rPr>
          <w:rFonts w:ascii="Times New Roman" w:hAnsi="Times New Roman"/>
          <w:b/>
          <w:spacing w:val="-3"/>
          <w:szCs w:val="24"/>
        </w:rPr>
        <w:t xml:space="preserve">PENNSYLVANIA </w:t>
      </w:r>
      <w:r w:rsidR="00D95AD2" w:rsidRPr="00602294">
        <w:rPr>
          <w:rFonts w:ascii="Times New Roman" w:hAnsi="Times New Roman"/>
          <w:b/>
          <w:spacing w:val="-3"/>
          <w:szCs w:val="24"/>
        </w:rPr>
        <w:fldChar w:fldCharType="begin"/>
      </w:r>
      <w:r w:rsidRPr="00602294">
        <w:rPr>
          <w:rFonts w:ascii="Times New Roman" w:hAnsi="Times New Roman"/>
          <w:b/>
          <w:spacing w:val="-3"/>
          <w:szCs w:val="24"/>
        </w:rPr>
        <w:instrText xml:space="preserve">PRIVATE </w:instrText>
      </w:r>
      <w:r w:rsidR="00D95AD2" w:rsidRPr="00602294">
        <w:rPr>
          <w:rFonts w:ascii="Times New Roman" w:hAnsi="Times New Roman"/>
          <w:b/>
          <w:spacing w:val="-3"/>
          <w:szCs w:val="24"/>
        </w:rPr>
        <w:fldChar w:fldCharType="end"/>
      </w:r>
    </w:p>
    <w:p w:rsidR="00141506" w:rsidRPr="00602294" w:rsidRDefault="00141506" w:rsidP="00DD51DC">
      <w:pPr>
        <w:suppressAutoHyphens/>
        <w:jc w:val="center"/>
        <w:rPr>
          <w:rFonts w:ascii="Times New Roman" w:hAnsi="Times New Roman"/>
          <w:b/>
          <w:spacing w:val="-3"/>
          <w:szCs w:val="24"/>
        </w:rPr>
      </w:pPr>
      <w:r w:rsidRPr="00602294">
        <w:rPr>
          <w:rFonts w:ascii="Times New Roman" w:hAnsi="Times New Roman"/>
          <w:b/>
          <w:spacing w:val="-3"/>
          <w:szCs w:val="24"/>
        </w:rPr>
        <w:t>PUBLIC UTILITY COMMISSION</w:t>
      </w:r>
    </w:p>
    <w:p w:rsidR="00141506" w:rsidRPr="00602294" w:rsidRDefault="00141506" w:rsidP="00DD51DC">
      <w:pPr>
        <w:tabs>
          <w:tab w:val="center" w:pos="4680"/>
        </w:tabs>
        <w:suppressAutoHyphens/>
        <w:jc w:val="center"/>
        <w:rPr>
          <w:rFonts w:ascii="Times New Roman" w:hAnsi="Times New Roman"/>
          <w:b/>
          <w:spacing w:val="-3"/>
          <w:szCs w:val="24"/>
        </w:rPr>
      </w:pPr>
      <w:r w:rsidRPr="00602294">
        <w:rPr>
          <w:rFonts w:ascii="Times New Roman" w:hAnsi="Times New Roman"/>
          <w:b/>
          <w:spacing w:val="-3"/>
          <w:szCs w:val="24"/>
        </w:rPr>
        <w:t>Harrisburg, PA  17105-3265</w:t>
      </w:r>
    </w:p>
    <w:p w:rsidR="00141506" w:rsidRDefault="00141506" w:rsidP="00602294">
      <w:pPr>
        <w:tabs>
          <w:tab w:val="left" w:pos="-720"/>
        </w:tabs>
        <w:suppressAutoHyphens/>
        <w:jc w:val="both"/>
        <w:rPr>
          <w:rFonts w:ascii="Times New Roman" w:hAnsi="Times New Roman"/>
          <w:spacing w:val="-3"/>
          <w:szCs w:val="24"/>
        </w:rPr>
      </w:pPr>
      <w:bookmarkStart w:id="0" w:name="BMBP8CaseID"/>
    </w:p>
    <w:p w:rsidR="00602294" w:rsidRDefault="00602294" w:rsidP="00602294">
      <w:pPr>
        <w:tabs>
          <w:tab w:val="left" w:pos="-720"/>
        </w:tabs>
        <w:suppressAutoHyphens/>
        <w:jc w:val="both"/>
        <w:rPr>
          <w:rFonts w:ascii="Times New Roman" w:hAnsi="Times New Roman"/>
          <w:spacing w:val="-3"/>
          <w:szCs w:val="24"/>
        </w:rPr>
      </w:pPr>
    </w:p>
    <w:p w:rsidR="00602294" w:rsidRDefault="00602294" w:rsidP="00602294">
      <w:pPr>
        <w:tabs>
          <w:tab w:val="left" w:pos="-720"/>
        </w:tabs>
        <w:suppressAutoHyphens/>
        <w:jc w:val="both"/>
        <w:rPr>
          <w:rFonts w:ascii="Times New Roman" w:hAnsi="Times New Roman"/>
          <w:spacing w:val="-3"/>
          <w:szCs w:val="24"/>
        </w:rPr>
      </w:pPr>
    </w:p>
    <w:bookmarkEnd w:id="0"/>
    <w:p w:rsidR="00487863" w:rsidRPr="00487863" w:rsidRDefault="00487863" w:rsidP="00487863">
      <w:pPr>
        <w:jc w:val="both"/>
        <w:rPr>
          <w:rFonts w:ascii="Times New Roman" w:hAnsi="Times New Roman"/>
          <w:szCs w:val="24"/>
        </w:rPr>
      </w:pPr>
      <w:r w:rsidRPr="00487863">
        <w:rPr>
          <w:rFonts w:ascii="Times New Roman" w:hAnsi="Times New Roman"/>
          <w:szCs w:val="24"/>
        </w:rPr>
        <w:t>Ellington Condominium Association</w:t>
      </w:r>
      <w:r w:rsidRPr="00487863">
        <w:rPr>
          <w:rFonts w:ascii="Times New Roman" w:hAnsi="Times New Roman"/>
          <w:szCs w:val="24"/>
        </w:rPr>
        <w:tab/>
      </w:r>
      <w:r w:rsidRPr="00487863">
        <w:rPr>
          <w:rFonts w:ascii="Times New Roman" w:hAnsi="Times New Roman"/>
          <w:szCs w:val="24"/>
        </w:rPr>
        <w:tab/>
      </w:r>
      <w:r w:rsidRPr="00487863">
        <w:rPr>
          <w:rFonts w:ascii="Times New Roman" w:hAnsi="Times New Roman"/>
          <w:szCs w:val="24"/>
        </w:rPr>
        <w:tab/>
        <w:t>:</w:t>
      </w:r>
    </w:p>
    <w:p w:rsidR="00487863" w:rsidRPr="00487863" w:rsidRDefault="00487863" w:rsidP="00487863">
      <w:pPr>
        <w:jc w:val="both"/>
        <w:rPr>
          <w:rFonts w:ascii="Times New Roman" w:hAnsi="Times New Roman"/>
          <w:szCs w:val="24"/>
        </w:rPr>
      </w:pPr>
      <w:r w:rsidRPr="00487863">
        <w:rPr>
          <w:rFonts w:ascii="Times New Roman" w:hAnsi="Times New Roman"/>
          <w:szCs w:val="24"/>
        </w:rPr>
        <w:tab/>
      </w:r>
      <w:r w:rsidRPr="00487863">
        <w:rPr>
          <w:rFonts w:ascii="Times New Roman" w:hAnsi="Times New Roman"/>
          <w:szCs w:val="24"/>
        </w:rPr>
        <w:tab/>
      </w:r>
      <w:r w:rsidRPr="00487863">
        <w:rPr>
          <w:rFonts w:ascii="Times New Roman" w:hAnsi="Times New Roman"/>
          <w:szCs w:val="24"/>
        </w:rPr>
        <w:tab/>
      </w:r>
      <w:r w:rsidRPr="00487863">
        <w:rPr>
          <w:rFonts w:ascii="Times New Roman" w:hAnsi="Times New Roman"/>
          <w:szCs w:val="24"/>
        </w:rPr>
        <w:tab/>
      </w:r>
      <w:r w:rsidRPr="00487863">
        <w:rPr>
          <w:rFonts w:ascii="Times New Roman" w:hAnsi="Times New Roman"/>
          <w:szCs w:val="24"/>
        </w:rPr>
        <w:tab/>
      </w:r>
      <w:r w:rsidRPr="00487863">
        <w:rPr>
          <w:rFonts w:ascii="Times New Roman" w:hAnsi="Times New Roman"/>
          <w:szCs w:val="24"/>
        </w:rPr>
        <w:tab/>
      </w:r>
      <w:r w:rsidRPr="00487863">
        <w:rPr>
          <w:rFonts w:ascii="Times New Roman" w:hAnsi="Times New Roman"/>
          <w:szCs w:val="24"/>
        </w:rPr>
        <w:tab/>
        <w:t>:</w:t>
      </w:r>
    </w:p>
    <w:p w:rsidR="00487863" w:rsidRPr="00487863" w:rsidRDefault="00487863" w:rsidP="00487863">
      <w:pPr>
        <w:jc w:val="both"/>
        <w:rPr>
          <w:rFonts w:ascii="Times New Roman" w:hAnsi="Times New Roman"/>
          <w:szCs w:val="24"/>
        </w:rPr>
      </w:pPr>
      <w:r w:rsidRPr="00487863">
        <w:rPr>
          <w:rFonts w:ascii="Times New Roman" w:hAnsi="Times New Roman"/>
          <w:szCs w:val="24"/>
        </w:rPr>
        <w:tab/>
        <w:t>v.</w:t>
      </w:r>
      <w:r w:rsidRPr="00487863">
        <w:rPr>
          <w:rFonts w:ascii="Times New Roman" w:hAnsi="Times New Roman"/>
          <w:szCs w:val="24"/>
        </w:rPr>
        <w:tab/>
      </w:r>
      <w:r w:rsidRPr="00487863">
        <w:rPr>
          <w:rFonts w:ascii="Times New Roman" w:hAnsi="Times New Roman"/>
          <w:szCs w:val="24"/>
        </w:rPr>
        <w:tab/>
      </w:r>
      <w:r w:rsidRPr="00487863">
        <w:rPr>
          <w:rFonts w:ascii="Times New Roman" w:hAnsi="Times New Roman"/>
          <w:szCs w:val="24"/>
        </w:rPr>
        <w:tab/>
      </w:r>
      <w:r w:rsidRPr="00487863">
        <w:rPr>
          <w:rFonts w:ascii="Times New Roman" w:hAnsi="Times New Roman"/>
          <w:szCs w:val="24"/>
        </w:rPr>
        <w:tab/>
      </w:r>
      <w:r w:rsidRPr="00487863">
        <w:rPr>
          <w:rFonts w:ascii="Times New Roman" w:hAnsi="Times New Roman"/>
          <w:szCs w:val="24"/>
        </w:rPr>
        <w:tab/>
      </w:r>
      <w:r w:rsidRPr="00487863">
        <w:rPr>
          <w:rFonts w:ascii="Times New Roman" w:hAnsi="Times New Roman"/>
          <w:szCs w:val="24"/>
        </w:rPr>
        <w:tab/>
        <w:t>:</w:t>
      </w:r>
      <w:r w:rsidRPr="00487863">
        <w:rPr>
          <w:rFonts w:ascii="Times New Roman" w:hAnsi="Times New Roman"/>
          <w:szCs w:val="24"/>
        </w:rPr>
        <w:tab/>
      </w:r>
      <w:r w:rsidRPr="00487863">
        <w:rPr>
          <w:rFonts w:ascii="Times New Roman" w:hAnsi="Times New Roman"/>
          <w:szCs w:val="24"/>
        </w:rPr>
        <w:tab/>
      </w:r>
      <w:r>
        <w:rPr>
          <w:rFonts w:ascii="Times New Roman" w:hAnsi="Times New Roman"/>
          <w:szCs w:val="24"/>
        </w:rPr>
        <w:tab/>
      </w:r>
      <w:r w:rsidRPr="00487863">
        <w:rPr>
          <w:rFonts w:ascii="Times New Roman" w:hAnsi="Times New Roman"/>
          <w:szCs w:val="24"/>
        </w:rPr>
        <w:t>C-2009-2092612</w:t>
      </w:r>
    </w:p>
    <w:p w:rsidR="00487863" w:rsidRPr="00487863" w:rsidRDefault="00487863" w:rsidP="00487863">
      <w:pPr>
        <w:ind w:firstLine="720"/>
        <w:jc w:val="both"/>
        <w:rPr>
          <w:rFonts w:ascii="Times New Roman" w:hAnsi="Times New Roman"/>
          <w:szCs w:val="24"/>
        </w:rPr>
      </w:pPr>
      <w:r w:rsidRPr="00487863">
        <w:rPr>
          <w:rFonts w:ascii="Times New Roman" w:hAnsi="Times New Roman"/>
          <w:szCs w:val="24"/>
        </w:rPr>
        <w:tab/>
      </w:r>
      <w:r w:rsidRPr="00487863">
        <w:rPr>
          <w:rFonts w:ascii="Times New Roman" w:hAnsi="Times New Roman"/>
          <w:szCs w:val="24"/>
        </w:rPr>
        <w:tab/>
      </w:r>
      <w:r w:rsidRPr="00487863">
        <w:rPr>
          <w:rFonts w:ascii="Times New Roman" w:hAnsi="Times New Roman"/>
          <w:szCs w:val="24"/>
        </w:rPr>
        <w:tab/>
      </w:r>
      <w:r w:rsidRPr="00487863">
        <w:rPr>
          <w:rFonts w:ascii="Times New Roman" w:hAnsi="Times New Roman"/>
          <w:szCs w:val="24"/>
        </w:rPr>
        <w:tab/>
      </w:r>
      <w:r w:rsidRPr="00487863">
        <w:rPr>
          <w:rFonts w:ascii="Times New Roman" w:hAnsi="Times New Roman"/>
          <w:szCs w:val="24"/>
        </w:rPr>
        <w:tab/>
      </w:r>
      <w:r w:rsidRPr="00487863">
        <w:rPr>
          <w:rFonts w:ascii="Times New Roman" w:hAnsi="Times New Roman"/>
          <w:szCs w:val="24"/>
        </w:rPr>
        <w:tab/>
        <w:t>:</w:t>
      </w:r>
    </w:p>
    <w:p w:rsidR="00487863" w:rsidRPr="00487863" w:rsidRDefault="00487863" w:rsidP="00487863">
      <w:pPr>
        <w:jc w:val="both"/>
        <w:rPr>
          <w:rFonts w:ascii="Times New Roman" w:hAnsi="Times New Roman"/>
          <w:szCs w:val="24"/>
        </w:rPr>
      </w:pPr>
      <w:r w:rsidRPr="00487863">
        <w:rPr>
          <w:rFonts w:ascii="Times New Roman" w:hAnsi="Times New Roman"/>
          <w:szCs w:val="24"/>
        </w:rPr>
        <w:t>Trigen-Philadelphia Energy Corporation</w:t>
      </w:r>
      <w:r w:rsidRPr="00487863">
        <w:rPr>
          <w:rFonts w:ascii="Times New Roman" w:hAnsi="Times New Roman"/>
          <w:szCs w:val="24"/>
        </w:rPr>
        <w:tab/>
      </w:r>
      <w:r w:rsidRPr="00487863">
        <w:rPr>
          <w:rFonts w:ascii="Times New Roman" w:hAnsi="Times New Roman"/>
          <w:szCs w:val="24"/>
        </w:rPr>
        <w:tab/>
        <w:t>:</w:t>
      </w:r>
    </w:p>
    <w:p w:rsidR="00602294" w:rsidRDefault="00602294" w:rsidP="00602294">
      <w:pPr>
        <w:rPr>
          <w:rFonts w:ascii="Times New Roman" w:hAnsi="Times New Roman"/>
        </w:rPr>
      </w:pPr>
    </w:p>
    <w:p w:rsidR="00602294" w:rsidRDefault="00602294" w:rsidP="00602294">
      <w:pPr>
        <w:rPr>
          <w:rFonts w:ascii="Times New Roman" w:hAnsi="Times New Roman"/>
        </w:rPr>
      </w:pPr>
    </w:p>
    <w:p w:rsidR="00602294" w:rsidRDefault="00602294" w:rsidP="00602294">
      <w:pPr>
        <w:rPr>
          <w:rFonts w:ascii="Times New Roman" w:hAnsi="Times New Roman"/>
        </w:rPr>
      </w:pPr>
    </w:p>
    <w:p w:rsidR="00141506" w:rsidRPr="00602294" w:rsidRDefault="00141506" w:rsidP="00602294">
      <w:pPr>
        <w:jc w:val="center"/>
        <w:rPr>
          <w:rFonts w:ascii="Times New Roman" w:hAnsi="Times New Roman"/>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Ju</w:t>
      </w:r>
      <w:r w:rsidR="00D17118" w:rsidRPr="00903B99">
        <w:rPr>
          <w:rFonts w:ascii="Times New Roman" w:hAnsi="Times New Roman"/>
          <w:spacing w:val="-3"/>
          <w:szCs w:val="24"/>
        </w:rPr>
        <w:t xml:space="preserve">dge </w:t>
      </w:r>
      <w:r w:rsidR="00487863">
        <w:rPr>
          <w:rFonts w:ascii="Times New Roman" w:hAnsi="Times New Roman"/>
        </w:rPr>
        <w:t>Cynthia Williams Fordham</w:t>
      </w:r>
      <w:r w:rsidR="00903B99">
        <w:rPr>
          <w:rFonts w:ascii="Times New Roman" w:hAnsi="Times New Roman"/>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487863">
        <w:rPr>
          <w:rFonts w:ascii="Times New Roman" w:hAnsi="Times New Roman"/>
          <w:spacing w:val="-3"/>
          <w:szCs w:val="24"/>
        </w:rPr>
        <w:t xml:space="preserve">April 3, </w:t>
      </w:r>
      <w:r w:rsidR="00602294">
        <w:rPr>
          <w:rFonts w:ascii="Times New Roman" w:hAnsi="Times New Roman"/>
          <w:spacing w:val="-3"/>
          <w:szCs w:val="24"/>
        </w:rPr>
        <w:t>2012</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487863" w:rsidRPr="00487863" w:rsidRDefault="00487863" w:rsidP="00487863">
      <w:pPr>
        <w:ind w:firstLine="1440"/>
        <w:jc w:val="both"/>
        <w:rPr>
          <w:rFonts w:ascii="Times New Roman" w:hAnsi="Times New Roman"/>
          <w:szCs w:val="24"/>
        </w:rPr>
      </w:pPr>
      <w:r w:rsidRPr="00487863">
        <w:rPr>
          <w:rFonts w:ascii="Times New Roman" w:hAnsi="Times New Roman"/>
          <w:szCs w:val="24"/>
        </w:rPr>
        <w:t>1.</w:t>
      </w:r>
      <w:r w:rsidRPr="00487863">
        <w:rPr>
          <w:rFonts w:ascii="Times New Roman" w:hAnsi="Times New Roman"/>
          <w:szCs w:val="24"/>
        </w:rPr>
        <w:tab/>
        <w:t xml:space="preserve">That the complaint filed by Ellington Condominium Association against Trigen-Philadelphia Energy Corporation at Docket Number C-2009-2092612 </w:t>
      </w:r>
      <w:r w:rsidRPr="00487863">
        <w:rPr>
          <w:rFonts w:ascii="Times New Roman" w:hAnsi="Times New Roman"/>
          <w:szCs w:val="24"/>
        </w:rPr>
        <w:fldChar w:fldCharType="begin"/>
      </w:r>
      <w:r w:rsidRPr="00487863">
        <w:rPr>
          <w:rFonts w:ascii="Times New Roman" w:hAnsi="Times New Roman"/>
          <w:szCs w:val="24"/>
        </w:rPr>
        <w:instrText>fillin "Docket No." \d ""</w:instrText>
      </w:r>
      <w:r w:rsidRPr="00487863">
        <w:rPr>
          <w:rFonts w:ascii="Times New Roman" w:hAnsi="Times New Roman"/>
          <w:szCs w:val="24"/>
        </w:rPr>
        <w:fldChar w:fldCharType="end"/>
      </w:r>
      <w:r w:rsidRPr="00487863">
        <w:rPr>
          <w:rFonts w:ascii="Times New Roman" w:hAnsi="Times New Roman"/>
          <w:szCs w:val="24"/>
        </w:rPr>
        <w:t xml:space="preserve">is dismissed in its entirety. </w:t>
      </w:r>
    </w:p>
    <w:p w:rsidR="00487863" w:rsidRPr="00487863" w:rsidRDefault="00487863" w:rsidP="00487863">
      <w:pPr>
        <w:jc w:val="both"/>
        <w:rPr>
          <w:rFonts w:ascii="Times New Roman" w:hAnsi="Times New Roman"/>
          <w:szCs w:val="24"/>
        </w:rPr>
      </w:pPr>
    </w:p>
    <w:p w:rsidR="00487863" w:rsidRPr="00487863" w:rsidRDefault="00487863" w:rsidP="00487863">
      <w:pPr>
        <w:jc w:val="both"/>
        <w:rPr>
          <w:rFonts w:ascii="Times New Roman" w:hAnsi="Times New Roman"/>
          <w:szCs w:val="24"/>
        </w:rPr>
      </w:pPr>
      <w:r w:rsidRPr="00487863">
        <w:rPr>
          <w:rFonts w:ascii="Times New Roman" w:hAnsi="Times New Roman"/>
          <w:szCs w:val="24"/>
        </w:rPr>
        <w:tab/>
      </w:r>
      <w:r w:rsidRPr="00487863">
        <w:rPr>
          <w:rFonts w:ascii="Times New Roman" w:hAnsi="Times New Roman"/>
          <w:szCs w:val="24"/>
        </w:rPr>
        <w:tab/>
        <w:t>2.</w:t>
      </w:r>
      <w:r w:rsidRPr="00487863">
        <w:rPr>
          <w:rFonts w:ascii="Times New Roman" w:hAnsi="Times New Roman"/>
          <w:szCs w:val="24"/>
        </w:rPr>
        <w:tab/>
        <w:t>That the Complainant is required to pay the corrected bill for service from June 12, 2008 through July 14, 2008 and the bill for service from August 8, 2008 through September 9, 2008.</w:t>
      </w:r>
    </w:p>
    <w:p w:rsidR="00487863" w:rsidRDefault="00487863" w:rsidP="00487863">
      <w:pPr>
        <w:jc w:val="both"/>
        <w:rPr>
          <w:rFonts w:ascii="Times New Roman" w:hAnsi="Times New Roman"/>
          <w:szCs w:val="24"/>
        </w:rPr>
      </w:pPr>
    </w:p>
    <w:p w:rsidR="00487863" w:rsidRPr="00487863" w:rsidRDefault="00487863" w:rsidP="00487863">
      <w:pPr>
        <w:jc w:val="both"/>
        <w:rPr>
          <w:rFonts w:ascii="Times New Roman" w:hAnsi="Times New Roman"/>
          <w:szCs w:val="24"/>
        </w:rPr>
      </w:pPr>
      <w:r w:rsidRPr="00487863">
        <w:rPr>
          <w:rFonts w:ascii="Times New Roman" w:hAnsi="Times New Roman"/>
          <w:szCs w:val="24"/>
        </w:rPr>
        <w:tab/>
      </w:r>
      <w:r w:rsidRPr="00487863">
        <w:rPr>
          <w:rFonts w:ascii="Times New Roman" w:hAnsi="Times New Roman"/>
          <w:szCs w:val="24"/>
        </w:rPr>
        <w:tab/>
        <w:t>3.</w:t>
      </w:r>
      <w:r w:rsidRPr="00487863">
        <w:rPr>
          <w:rFonts w:ascii="Times New Roman" w:hAnsi="Times New Roman"/>
          <w:szCs w:val="24"/>
        </w:rPr>
        <w:tab/>
        <w:t>That the record in this case is marked closed.</w:t>
      </w:r>
    </w:p>
    <w:p w:rsidR="00A47CC7" w:rsidRPr="00441A14" w:rsidRDefault="00A47CC7" w:rsidP="00A47CC7">
      <w:pPr>
        <w:ind w:firstLine="1440"/>
        <w:jc w:val="both"/>
        <w:rPr>
          <w:rFonts w:ascii="Times New Roman" w:hAnsi="Times New Roman"/>
        </w:rPr>
      </w:pPr>
    </w:p>
    <w:p w:rsidR="0031293C" w:rsidRDefault="00606F63" w:rsidP="0031293C">
      <w:pPr>
        <w:ind w:firstLine="1440"/>
        <w:jc w:val="both"/>
        <w:rPr>
          <w:rFonts w:ascii="Times New Roman" w:hAnsi="Times New Roman"/>
          <w:spacing w:val="-3"/>
        </w:rPr>
      </w:pPr>
      <w:r>
        <w:rPr>
          <w:noProof/>
        </w:rPr>
        <w:drawing>
          <wp:anchor distT="0" distB="0" distL="114300" distR="114300" simplePos="0" relativeHeight="251658240" behindDoc="1" locked="0" layoutInCell="1" allowOverlap="1" wp14:anchorId="534CD6B7" wp14:editId="45D60093">
            <wp:simplePos x="0" y="0"/>
            <wp:positionH relativeFrom="column">
              <wp:posOffset>2943225</wp:posOffset>
            </wp:positionH>
            <wp:positionV relativeFrom="paragraph">
              <wp:posOffset>133985</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606F63">
        <w:rPr>
          <w:rFonts w:ascii="Times New Roman" w:hAnsi="Times New Roman"/>
          <w:spacing w:val="-3"/>
          <w:szCs w:val="24"/>
        </w:rPr>
        <w:t>May 23, 2012</w:t>
      </w:r>
      <w:bookmarkStart w:id="1" w:name="_GoBack"/>
      <w:bookmarkEnd w:id="1"/>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952" w:rsidRDefault="00563952">
      <w:pPr>
        <w:spacing w:line="20" w:lineRule="exact"/>
      </w:pPr>
    </w:p>
  </w:endnote>
  <w:endnote w:type="continuationSeparator" w:id="0">
    <w:p w:rsidR="00563952" w:rsidRDefault="00563952">
      <w:r>
        <w:t xml:space="preserve"> </w:t>
      </w:r>
    </w:p>
  </w:endnote>
  <w:endnote w:type="continuationNotice" w:id="1">
    <w:p w:rsidR="00563952" w:rsidRDefault="0056395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B99" w:rsidRPr="00903B99" w:rsidRDefault="00903B99" w:rsidP="00903B99">
    <w:pPr>
      <w:pStyle w:val="Footer"/>
      <w:jc w:val="center"/>
      <w:rPr>
        <w:rFonts w:ascii="Times New Roman" w:hAnsi="Times New Roman"/>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952" w:rsidRDefault="00563952">
      <w:r>
        <w:separator/>
      </w:r>
    </w:p>
  </w:footnote>
  <w:footnote w:type="continuationSeparator" w:id="0">
    <w:p w:rsidR="00563952" w:rsidRDefault="00563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750068A"/>
    <w:multiLevelType w:val="hybridMultilevel"/>
    <w:tmpl w:val="8AA07CE6"/>
    <w:lvl w:ilvl="0" w:tplc="211A594E">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CEB7591"/>
    <w:multiLevelType w:val="hybridMultilevel"/>
    <w:tmpl w:val="391EC1FC"/>
    <w:lvl w:ilvl="0" w:tplc="DC3C97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4">
    <w:nsid w:val="3E174816"/>
    <w:multiLevelType w:val="hybridMultilevel"/>
    <w:tmpl w:val="5A86180C"/>
    <w:lvl w:ilvl="0" w:tplc="26FE292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3"/>
  </w:num>
  <w:num w:numId="2">
    <w:abstractNumId w:val="6"/>
  </w:num>
  <w:num w:numId="3">
    <w:abstractNumId w:val="5"/>
  </w:num>
  <w:num w:numId="4">
    <w:abstractNumId w:val="0"/>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36A3F"/>
    <w:rsid w:val="00441896"/>
    <w:rsid w:val="00441A14"/>
    <w:rsid w:val="00450DEF"/>
    <w:rsid w:val="004628F9"/>
    <w:rsid w:val="00487863"/>
    <w:rsid w:val="004A74C1"/>
    <w:rsid w:val="004B0072"/>
    <w:rsid w:val="004B0AD2"/>
    <w:rsid w:val="004C514D"/>
    <w:rsid w:val="004D7FFE"/>
    <w:rsid w:val="004F538D"/>
    <w:rsid w:val="0053320F"/>
    <w:rsid w:val="00563952"/>
    <w:rsid w:val="005844C2"/>
    <w:rsid w:val="00587391"/>
    <w:rsid w:val="0059454A"/>
    <w:rsid w:val="005C1117"/>
    <w:rsid w:val="005E5B67"/>
    <w:rsid w:val="005F3D0B"/>
    <w:rsid w:val="00602294"/>
    <w:rsid w:val="00603A23"/>
    <w:rsid w:val="00606A0A"/>
    <w:rsid w:val="00606F6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639ED"/>
    <w:rsid w:val="0088369B"/>
    <w:rsid w:val="008B0AA9"/>
    <w:rsid w:val="008B4CE3"/>
    <w:rsid w:val="008C7551"/>
    <w:rsid w:val="008D3BB0"/>
    <w:rsid w:val="00903B99"/>
    <w:rsid w:val="00906FC2"/>
    <w:rsid w:val="00987969"/>
    <w:rsid w:val="009A547F"/>
    <w:rsid w:val="009B2408"/>
    <w:rsid w:val="009B74F2"/>
    <w:rsid w:val="009E144C"/>
    <w:rsid w:val="00A01A5E"/>
    <w:rsid w:val="00A0616A"/>
    <w:rsid w:val="00A16540"/>
    <w:rsid w:val="00A47CC7"/>
    <w:rsid w:val="00A52368"/>
    <w:rsid w:val="00A54870"/>
    <w:rsid w:val="00A7062E"/>
    <w:rsid w:val="00AA556A"/>
    <w:rsid w:val="00AC3685"/>
    <w:rsid w:val="00AC624C"/>
    <w:rsid w:val="00B20176"/>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2742"/>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 w:val="00FC4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uiPriority w:val="34"/>
    <w:qFormat/>
    <w:rsid w:val="00903B99"/>
    <w:pPr>
      <w:ind w:left="720"/>
      <w:contextualSpacing/>
    </w:pPr>
    <w:rPr>
      <w:rFonts w:ascii="Times New Roman" w:hAnsi="Times New Roman"/>
      <w:szCs w:val="24"/>
    </w:rPr>
  </w:style>
  <w:style w:type="paragraph" w:styleId="BalloonText">
    <w:name w:val="Balloon Text"/>
    <w:basedOn w:val="Normal"/>
    <w:link w:val="BalloonTextChar"/>
    <w:rsid w:val="00606F63"/>
    <w:rPr>
      <w:rFonts w:ascii="Tahoma" w:hAnsi="Tahoma" w:cs="Tahoma"/>
      <w:sz w:val="16"/>
      <w:szCs w:val="16"/>
    </w:rPr>
  </w:style>
  <w:style w:type="character" w:customStyle="1" w:styleId="BalloonTextChar">
    <w:name w:val="Balloon Text Char"/>
    <w:basedOn w:val="DefaultParagraphFont"/>
    <w:link w:val="BalloonText"/>
    <w:rsid w:val="00606F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uiPriority w:val="34"/>
    <w:qFormat/>
    <w:rsid w:val="00903B99"/>
    <w:pPr>
      <w:ind w:left="720"/>
      <w:contextualSpacing/>
    </w:pPr>
    <w:rPr>
      <w:rFonts w:ascii="Times New Roman" w:hAnsi="Times New Roman"/>
      <w:szCs w:val="24"/>
    </w:rPr>
  </w:style>
  <w:style w:type="paragraph" w:styleId="BalloonText">
    <w:name w:val="Balloon Text"/>
    <w:basedOn w:val="Normal"/>
    <w:link w:val="BalloonTextChar"/>
    <w:rsid w:val="00606F63"/>
    <w:rPr>
      <w:rFonts w:ascii="Tahoma" w:hAnsi="Tahoma" w:cs="Tahoma"/>
      <w:sz w:val="16"/>
      <w:szCs w:val="16"/>
    </w:rPr>
  </w:style>
  <w:style w:type="character" w:customStyle="1" w:styleId="BalloonTextChar">
    <w:name w:val="Balloon Text Char"/>
    <w:basedOn w:val="DefaultParagraphFont"/>
    <w:link w:val="BalloonText"/>
    <w:rsid w:val="00606F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creator>Hoffner</dc:creator>
  <cp:lastModifiedBy>Hinds, Margaret</cp:lastModifiedBy>
  <cp:revision>5</cp:revision>
  <cp:lastPrinted>2012-05-23T11:19:00Z</cp:lastPrinted>
  <dcterms:created xsi:type="dcterms:W3CDTF">2012-05-22T19:00:00Z</dcterms:created>
  <dcterms:modified xsi:type="dcterms:W3CDTF">2012-05-23T11:19:00Z</dcterms:modified>
</cp:coreProperties>
</file>