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5A" w:rsidRDefault="00B7765A" w:rsidP="00B7765A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PENNSYLVANIA </w:t>
      </w:r>
      <w:r>
        <w:rPr>
          <w:rFonts w:ascii="Times New Roman" w:hAnsi="Times New Roman"/>
          <w:b/>
          <w:spacing w:val="-3"/>
          <w:szCs w:val="24"/>
        </w:rPr>
        <w:fldChar w:fldCharType="begin"/>
      </w:r>
      <w:r>
        <w:rPr>
          <w:rFonts w:ascii="Times New Roman" w:hAnsi="Times New Roman"/>
          <w:b/>
          <w:spacing w:val="-3"/>
          <w:szCs w:val="24"/>
        </w:rPr>
        <w:instrText xml:space="preserve">PRIVATE </w:instrText>
      </w:r>
      <w:r>
        <w:rPr>
          <w:rFonts w:ascii="Times New Roman" w:hAnsi="Times New Roman"/>
          <w:b/>
          <w:spacing w:val="-3"/>
          <w:szCs w:val="24"/>
        </w:rPr>
        <w:fldChar w:fldCharType="end"/>
      </w:r>
    </w:p>
    <w:p w:rsidR="00B7765A" w:rsidRDefault="00B7765A" w:rsidP="00B7765A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7765A" w:rsidRDefault="00B7765A" w:rsidP="00B7765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7765A" w:rsidRDefault="00B7765A" w:rsidP="00B7765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C4B7C" w:rsidRPr="00575BB7" w:rsidRDefault="00BC4B7C" w:rsidP="00BC4B7C">
      <w:pPr>
        <w:pStyle w:val="NoSpacing"/>
        <w:rPr>
          <w:rFonts w:ascii="Times New Roman" w:hAnsi="Times New Roman" w:cs="Times New Roman"/>
          <w:color w:val="000000"/>
        </w:rPr>
      </w:pPr>
      <w:r w:rsidRPr="00575BB7">
        <w:rPr>
          <w:rFonts w:ascii="Times New Roman" w:hAnsi="Times New Roman" w:cs="Times New Roman"/>
          <w:color w:val="000000"/>
        </w:rPr>
        <w:t>Sporty Smith</w:t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  <w:t>:</w:t>
      </w:r>
    </w:p>
    <w:p w:rsidR="00BC4B7C" w:rsidRPr="00575BB7" w:rsidRDefault="00BC4B7C" w:rsidP="00BC4B7C">
      <w:pPr>
        <w:pStyle w:val="NoSpacing"/>
        <w:rPr>
          <w:rFonts w:ascii="Times New Roman" w:hAnsi="Times New Roman" w:cs="Times New Roman"/>
          <w:color w:val="000000"/>
        </w:rPr>
      </w:pP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  <w:t>:</w:t>
      </w:r>
    </w:p>
    <w:p w:rsidR="00BC4B7C" w:rsidRPr="00575BB7" w:rsidRDefault="00BC4B7C" w:rsidP="00BC4B7C">
      <w:pPr>
        <w:pStyle w:val="NoSpacing"/>
        <w:rPr>
          <w:rFonts w:ascii="Times New Roman" w:hAnsi="Times New Roman" w:cs="Times New Roman"/>
          <w:color w:val="000000"/>
        </w:rPr>
      </w:pPr>
      <w:r w:rsidRPr="00575BB7">
        <w:rPr>
          <w:rFonts w:ascii="Times New Roman" w:hAnsi="Times New Roman" w:cs="Times New Roman"/>
          <w:color w:val="000000"/>
        </w:rPr>
        <w:tab/>
        <w:t>v.</w:t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  <w:t>:</w:t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  <w:t>F-2008-2059928</w:t>
      </w:r>
    </w:p>
    <w:p w:rsidR="00BC4B7C" w:rsidRPr="00575BB7" w:rsidRDefault="00BC4B7C" w:rsidP="00BC4B7C">
      <w:pPr>
        <w:pStyle w:val="NoSpacing"/>
        <w:rPr>
          <w:rFonts w:ascii="Times New Roman" w:hAnsi="Times New Roman" w:cs="Times New Roman"/>
          <w:color w:val="000000"/>
        </w:rPr>
      </w:pP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  <w:t>:</w:t>
      </w:r>
    </w:p>
    <w:p w:rsidR="00BC4B7C" w:rsidRPr="00575BB7" w:rsidRDefault="00BC4B7C" w:rsidP="00BC4B7C">
      <w:pPr>
        <w:pStyle w:val="NoSpacing"/>
        <w:rPr>
          <w:rFonts w:ascii="Times New Roman" w:hAnsi="Times New Roman" w:cs="Times New Roman"/>
          <w:color w:val="000000"/>
        </w:rPr>
      </w:pPr>
      <w:r w:rsidRPr="00575BB7">
        <w:rPr>
          <w:rFonts w:ascii="Times New Roman" w:hAnsi="Times New Roman" w:cs="Times New Roman"/>
          <w:color w:val="000000"/>
        </w:rPr>
        <w:t>PECO Energy Company</w:t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</w:r>
      <w:r w:rsidRPr="00575BB7">
        <w:rPr>
          <w:rFonts w:ascii="Times New Roman" w:hAnsi="Times New Roman" w:cs="Times New Roman"/>
          <w:color w:val="000000"/>
        </w:rPr>
        <w:tab/>
        <w:t>:</w:t>
      </w:r>
    </w:p>
    <w:p w:rsidR="00B7765A" w:rsidRDefault="00B7765A" w:rsidP="00B7765A">
      <w:pPr>
        <w:rPr>
          <w:rFonts w:ascii="Times New Roman" w:hAnsi="Times New Roman"/>
        </w:rPr>
      </w:pPr>
    </w:p>
    <w:p w:rsidR="00B7765A" w:rsidRDefault="00B7765A" w:rsidP="00B7765A">
      <w:pPr>
        <w:rPr>
          <w:rFonts w:ascii="Times New Roman" w:hAnsi="Times New Roman"/>
        </w:rPr>
      </w:pPr>
    </w:p>
    <w:p w:rsidR="00B7765A" w:rsidRDefault="00B7765A" w:rsidP="00B7765A">
      <w:pPr>
        <w:rPr>
          <w:rFonts w:ascii="Times New Roman" w:hAnsi="Times New Roman"/>
        </w:rPr>
      </w:pPr>
    </w:p>
    <w:p w:rsidR="00B7765A" w:rsidRDefault="00B7765A" w:rsidP="00B7765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>
          <w:rPr>
            <w:rFonts w:ascii="Times New Roman" w:hAnsi="Times New Roman"/>
            <w:spacing w:val="-3"/>
            <w:szCs w:val="24"/>
          </w:rPr>
          <w:t>h</w:t>
        </w:r>
      </w:smartTag>
      <w:r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>
        <w:rPr>
          <w:rFonts w:ascii="Times New Roman" w:hAnsi="Times New Roman"/>
          <w:spacing w:val="-3"/>
          <w:szCs w:val="24"/>
        </w:rPr>
        <w:t xml:space="preserve"> C.S. §332(h), the decision of Administrative Law Judge </w:t>
      </w:r>
      <w:r w:rsidR="00BC4B7C">
        <w:rPr>
          <w:rFonts w:ascii="Times New Roman" w:hAnsi="Times New Roman"/>
          <w:spacing w:val="-3"/>
          <w:szCs w:val="24"/>
        </w:rPr>
        <w:t>Darlene D. Heep</w:t>
      </w:r>
      <w:r>
        <w:rPr>
          <w:rFonts w:ascii="Times New Roman" w:hAnsi="Times New Roman"/>
          <w:spacing w:val="-3"/>
          <w:szCs w:val="24"/>
        </w:rPr>
        <w:t xml:space="preserve"> dated </w:t>
      </w:r>
      <w:r w:rsidR="00BC4B7C">
        <w:rPr>
          <w:rFonts w:ascii="Times New Roman" w:hAnsi="Times New Roman"/>
          <w:spacing w:val="-3"/>
          <w:szCs w:val="24"/>
        </w:rPr>
        <w:t>March 13</w:t>
      </w:r>
      <w:r>
        <w:rPr>
          <w:rFonts w:ascii="Times New Roman" w:hAnsi="Times New Roman"/>
          <w:spacing w:val="-3"/>
          <w:szCs w:val="24"/>
        </w:rPr>
        <w:t xml:space="preserve">, 2012, has become final without further Commission action; </w:t>
      </w: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THEREFORE,</w:t>
      </w:r>
    </w:p>
    <w:p w:rsidR="00B7765A" w:rsidRDefault="00B7765A" w:rsidP="00B7765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IT IS ORDERED:</w:t>
      </w:r>
    </w:p>
    <w:p w:rsidR="00B7765A" w:rsidRDefault="00B7765A" w:rsidP="00B7765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C4B7C" w:rsidRPr="00575BB7" w:rsidRDefault="00BC4B7C" w:rsidP="00BC4B7C">
      <w:pPr>
        <w:pStyle w:val="ListParagraph"/>
        <w:numPr>
          <w:ilvl w:val="0"/>
          <w:numId w:val="5"/>
        </w:numPr>
        <w:ind w:left="0" w:right="300" w:firstLine="1440"/>
        <w:jc w:val="both"/>
        <w:rPr>
          <w:color w:val="000000"/>
          <w:sz w:val="24"/>
          <w:szCs w:val="24"/>
        </w:rPr>
      </w:pPr>
      <w:r w:rsidRPr="00575BB7">
        <w:rPr>
          <w:color w:val="000000"/>
          <w:sz w:val="24"/>
          <w:szCs w:val="24"/>
        </w:rPr>
        <w:t xml:space="preserve">That for reasons set forth above, </w:t>
      </w:r>
      <w:r>
        <w:rPr>
          <w:color w:val="000000"/>
          <w:sz w:val="24"/>
          <w:szCs w:val="24"/>
        </w:rPr>
        <w:t xml:space="preserve">the </w:t>
      </w:r>
      <w:r w:rsidRPr="00575BB7">
        <w:rPr>
          <w:color w:val="000000"/>
          <w:sz w:val="24"/>
          <w:szCs w:val="24"/>
        </w:rPr>
        <w:t xml:space="preserve">relief </w:t>
      </w:r>
      <w:r>
        <w:rPr>
          <w:color w:val="000000"/>
          <w:sz w:val="24"/>
          <w:szCs w:val="24"/>
        </w:rPr>
        <w:t xml:space="preserve">requested in the Complaint of Sporty Smith, Docket Number F-2008-2059928, </w:t>
      </w:r>
      <w:r w:rsidRPr="00575BB7">
        <w:rPr>
          <w:color w:val="000000"/>
          <w:sz w:val="24"/>
          <w:szCs w:val="24"/>
        </w:rPr>
        <w:t>is granted in part and denied in part.</w:t>
      </w:r>
    </w:p>
    <w:p w:rsidR="00BC4B7C" w:rsidRPr="00575BB7" w:rsidRDefault="00BC4B7C" w:rsidP="00BC4B7C">
      <w:pPr>
        <w:pStyle w:val="ListParagraph"/>
        <w:ind w:left="1440" w:right="300"/>
        <w:jc w:val="both"/>
        <w:rPr>
          <w:color w:val="000000"/>
          <w:sz w:val="24"/>
          <w:szCs w:val="24"/>
        </w:rPr>
      </w:pPr>
    </w:p>
    <w:p w:rsidR="00BC4B7C" w:rsidRPr="00575BB7" w:rsidRDefault="00BC4B7C" w:rsidP="00BC4B7C">
      <w:pPr>
        <w:pStyle w:val="ListParagraph"/>
        <w:numPr>
          <w:ilvl w:val="0"/>
          <w:numId w:val="5"/>
        </w:numPr>
        <w:ind w:left="0" w:right="300" w:firstLine="1440"/>
        <w:jc w:val="both"/>
        <w:rPr>
          <w:color w:val="000000"/>
          <w:sz w:val="24"/>
          <w:szCs w:val="24"/>
        </w:rPr>
      </w:pPr>
      <w:r w:rsidRPr="00575BB7">
        <w:rPr>
          <w:color w:val="000000"/>
          <w:sz w:val="24"/>
          <w:szCs w:val="24"/>
        </w:rPr>
        <w:t>That PECO</w:t>
      </w:r>
      <w:r>
        <w:rPr>
          <w:color w:val="000000"/>
          <w:sz w:val="24"/>
          <w:szCs w:val="24"/>
        </w:rPr>
        <w:t xml:space="preserve"> Energy Company</w:t>
      </w:r>
      <w:r w:rsidRPr="00575BB7">
        <w:rPr>
          <w:color w:val="000000"/>
          <w:sz w:val="24"/>
          <w:szCs w:val="24"/>
        </w:rPr>
        <w:t xml:space="preserve"> credit </w:t>
      </w:r>
      <w:r>
        <w:rPr>
          <w:color w:val="000000"/>
          <w:sz w:val="24"/>
          <w:szCs w:val="24"/>
        </w:rPr>
        <w:t>Sporty Smith</w:t>
      </w:r>
      <w:r w:rsidRPr="00575BB7">
        <w:rPr>
          <w:color w:val="000000"/>
          <w:sz w:val="24"/>
          <w:szCs w:val="24"/>
        </w:rPr>
        <w:t xml:space="preserve"> for late charges assessed for June and July 2007. </w:t>
      </w:r>
    </w:p>
    <w:p w:rsidR="00BC4B7C" w:rsidRPr="00575BB7" w:rsidRDefault="00BC4B7C" w:rsidP="00BC4B7C">
      <w:pPr>
        <w:pStyle w:val="ListParagraph"/>
        <w:ind w:left="1440" w:right="300"/>
        <w:jc w:val="both"/>
        <w:rPr>
          <w:color w:val="000000"/>
          <w:sz w:val="24"/>
          <w:szCs w:val="24"/>
        </w:rPr>
      </w:pPr>
    </w:p>
    <w:p w:rsidR="00BC4B7C" w:rsidRDefault="00BC4B7C" w:rsidP="00BC4B7C">
      <w:pPr>
        <w:pStyle w:val="ListParagraph"/>
        <w:numPr>
          <w:ilvl w:val="0"/>
          <w:numId w:val="5"/>
        </w:numPr>
        <w:ind w:left="0" w:right="300" w:firstLine="1440"/>
        <w:jc w:val="both"/>
        <w:rPr>
          <w:color w:val="000000"/>
          <w:sz w:val="24"/>
          <w:szCs w:val="24"/>
        </w:rPr>
      </w:pPr>
      <w:r w:rsidRPr="00575BB7">
        <w:rPr>
          <w:color w:val="000000"/>
          <w:sz w:val="24"/>
          <w:szCs w:val="24"/>
        </w:rPr>
        <w:t xml:space="preserve">That </w:t>
      </w:r>
      <w:r>
        <w:rPr>
          <w:color w:val="000000"/>
          <w:sz w:val="24"/>
          <w:szCs w:val="24"/>
        </w:rPr>
        <w:t>the Complaint in all other respects is denied</w:t>
      </w:r>
      <w:r w:rsidRPr="00575BB7">
        <w:rPr>
          <w:color w:val="000000"/>
          <w:sz w:val="24"/>
          <w:szCs w:val="24"/>
        </w:rPr>
        <w:t>.</w:t>
      </w:r>
    </w:p>
    <w:p w:rsidR="00BC4B7C" w:rsidRDefault="00BC4B7C" w:rsidP="00BC4B7C">
      <w:pPr>
        <w:pStyle w:val="ListParagraph"/>
        <w:ind w:left="1440" w:right="300"/>
        <w:jc w:val="both"/>
        <w:rPr>
          <w:color w:val="000000"/>
          <w:sz w:val="24"/>
          <w:szCs w:val="24"/>
        </w:rPr>
      </w:pPr>
    </w:p>
    <w:p w:rsidR="00BC4B7C" w:rsidRPr="00575BB7" w:rsidRDefault="00BC4B7C" w:rsidP="00BC4B7C">
      <w:pPr>
        <w:pStyle w:val="ListParagraph"/>
        <w:numPr>
          <w:ilvl w:val="0"/>
          <w:numId w:val="5"/>
        </w:numPr>
        <w:ind w:left="0" w:right="300" w:firstLine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That this case be marked closed.</w:t>
      </w:r>
      <w:r w:rsidR="001833B1" w:rsidRPr="001833B1">
        <w:rPr>
          <w:noProof/>
        </w:rPr>
        <w:t xml:space="preserve"> </w:t>
      </w:r>
    </w:p>
    <w:p w:rsidR="00B7765A" w:rsidRDefault="00B7765A" w:rsidP="00B7765A">
      <w:pPr>
        <w:ind w:firstLine="1440"/>
        <w:jc w:val="both"/>
        <w:rPr>
          <w:rFonts w:ascii="Times New Roman" w:hAnsi="Times New Roman"/>
        </w:rPr>
      </w:pPr>
    </w:p>
    <w:p w:rsidR="00B7765A" w:rsidRDefault="001833B1" w:rsidP="00B7765A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ECFBF9" wp14:editId="4E8B6AC1">
            <wp:simplePos x="0" y="0"/>
            <wp:positionH relativeFrom="column">
              <wp:posOffset>2976880</wp:posOffset>
            </wp:positionH>
            <wp:positionV relativeFrom="paragraph">
              <wp:posOffset>137760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BY THE COMMISSION,</w:t>
      </w: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Rosemary Chiavetta</w:t>
      </w: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Secretary</w:t>
      </w: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(SEAL)</w:t>
      </w:r>
    </w:p>
    <w:p w:rsid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7765A" w:rsidRDefault="00B7765A" w:rsidP="00B7765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>
        <w:rPr>
          <w:rFonts w:ascii="Times New Roman" w:hAnsi="Times New Roman"/>
          <w:spacing w:val="-3"/>
          <w:szCs w:val="24"/>
        </w:rPr>
        <w:t xml:space="preserve">ORDER ENTERED: </w:t>
      </w:r>
      <w:r w:rsidR="000F2734" w:rsidRPr="00B7765A">
        <w:t xml:space="preserve"> </w:t>
      </w:r>
      <w:r w:rsidR="001833B1">
        <w:t>June 1, 2012</w:t>
      </w:r>
      <w:bookmarkStart w:id="0" w:name="_GoBack"/>
      <w:bookmarkEnd w:id="0"/>
    </w:p>
    <w:sectPr w:rsidR="00141506" w:rsidRPr="00B7765A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63" w:rsidRDefault="00822963">
      <w:pPr>
        <w:spacing w:line="20" w:lineRule="exact"/>
      </w:pPr>
    </w:p>
  </w:endnote>
  <w:endnote w:type="continuationSeparator" w:id="0">
    <w:p w:rsidR="00822963" w:rsidRDefault="00822963">
      <w:r>
        <w:t xml:space="preserve"> </w:t>
      </w:r>
    </w:p>
  </w:endnote>
  <w:endnote w:type="continuationNotice" w:id="1">
    <w:p w:rsidR="00822963" w:rsidRDefault="0082296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63" w:rsidRDefault="00822963">
      <w:r>
        <w:separator/>
      </w:r>
    </w:p>
  </w:footnote>
  <w:footnote w:type="continuationSeparator" w:id="0">
    <w:p w:rsidR="00822963" w:rsidRDefault="00822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603811"/>
    <w:multiLevelType w:val="hybridMultilevel"/>
    <w:tmpl w:val="A3546CEA"/>
    <w:lvl w:ilvl="0" w:tplc="A246F9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833B1"/>
    <w:rsid w:val="001D058B"/>
    <w:rsid w:val="001D209B"/>
    <w:rsid w:val="00201E96"/>
    <w:rsid w:val="0022470B"/>
    <w:rsid w:val="0028314C"/>
    <w:rsid w:val="0031293C"/>
    <w:rsid w:val="003566B0"/>
    <w:rsid w:val="003733F0"/>
    <w:rsid w:val="00373853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2963"/>
    <w:rsid w:val="00846484"/>
    <w:rsid w:val="00847BD1"/>
    <w:rsid w:val="0088369B"/>
    <w:rsid w:val="008B0AA9"/>
    <w:rsid w:val="008B4CE3"/>
    <w:rsid w:val="008C7551"/>
    <w:rsid w:val="008D3BB0"/>
    <w:rsid w:val="0090288C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765A"/>
    <w:rsid w:val="00BB4E5C"/>
    <w:rsid w:val="00BC4B7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6911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BC4B7C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7C"/>
    <w:pPr>
      <w:ind w:left="720"/>
      <w:contextualSpacing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183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BC4B7C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7C"/>
    <w:pPr>
      <w:ind w:left="720"/>
      <w:contextualSpacing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183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Miller, Sara</cp:lastModifiedBy>
  <cp:revision>4</cp:revision>
  <cp:lastPrinted>2012-06-01T17:59:00Z</cp:lastPrinted>
  <dcterms:created xsi:type="dcterms:W3CDTF">2012-06-01T17:11:00Z</dcterms:created>
  <dcterms:modified xsi:type="dcterms:W3CDTF">2012-06-01T17:59:00Z</dcterms:modified>
</cp:coreProperties>
</file>