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E232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32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E2322">
        <w:rPr>
          <w:rFonts w:ascii="Times New Roman" w:hAnsi="Times New Roman"/>
          <w:b/>
          <w:spacing w:val="-3"/>
          <w:szCs w:val="24"/>
        </w:rPr>
        <w:fldChar w:fldCharType="begin"/>
      </w:r>
      <w:r w:rsidRPr="004E232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E232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E232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32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E2322" w:rsidRPr="004E2322" w:rsidRDefault="00141506" w:rsidP="004E23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E232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E2322" w:rsidRDefault="004E232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2322" w:rsidRDefault="004E232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2322" w:rsidRDefault="004E232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2322" w:rsidRPr="004E2322" w:rsidRDefault="004E2322" w:rsidP="004E2322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4E2322">
        <w:rPr>
          <w:rFonts w:ascii="Times New Roman" w:hAnsi="Times New Roman"/>
          <w:bCs/>
          <w:spacing w:val="-3"/>
          <w:szCs w:val="24"/>
        </w:rPr>
        <w:t>Joseph Reisinger, Jr.</w:t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Cs/>
          <w:spacing w:val="-3"/>
          <w:szCs w:val="24"/>
        </w:rPr>
        <w:t>:</w:t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</w:p>
    <w:p w:rsidR="004E2322" w:rsidRPr="004E2322" w:rsidRDefault="004E2322" w:rsidP="004E232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/>
          <w:bCs/>
          <w:spacing w:val="-3"/>
          <w:szCs w:val="24"/>
        </w:rPr>
        <w:tab/>
      </w:r>
      <w:r w:rsidRPr="004E2322">
        <w:rPr>
          <w:rFonts w:ascii="Times New Roman" w:hAnsi="Times New Roman"/>
          <w:bCs/>
          <w:spacing w:val="-3"/>
          <w:szCs w:val="24"/>
        </w:rPr>
        <w:t>:</w:t>
      </w:r>
    </w:p>
    <w:p w:rsidR="004E2322" w:rsidRPr="004E2322" w:rsidRDefault="004E2322" w:rsidP="004E232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2322">
        <w:rPr>
          <w:rFonts w:ascii="Times New Roman" w:hAnsi="Times New Roman"/>
          <w:spacing w:val="-3"/>
          <w:szCs w:val="24"/>
        </w:rPr>
        <w:tab/>
        <w:t>v.</w:t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  <w:t>:</w:t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  <w:t>C-2011-2255288</w:t>
      </w:r>
    </w:p>
    <w:p w:rsidR="004E2322" w:rsidRPr="004E2322" w:rsidRDefault="004E2322" w:rsidP="004E232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  <w:t>:</w:t>
      </w:r>
    </w:p>
    <w:p w:rsidR="004E2322" w:rsidRPr="004E2322" w:rsidRDefault="004E2322" w:rsidP="004E2322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E2322">
        <w:rPr>
          <w:rFonts w:ascii="Times New Roman" w:hAnsi="Times New Roman"/>
          <w:spacing w:val="-3"/>
          <w:szCs w:val="24"/>
        </w:rPr>
        <w:t>PPL Electric Utilities Corporation</w:t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</w:r>
      <w:r w:rsidRPr="004E2322">
        <w:rPr>
          <w:rFonts w:ascii="Times New Roman" w:hAnsi="Times New Roman"/>
          <w:spacing w:val="-3"/>
          <w:szCs w:val="24"/>
        </w:rPr>
        <w:tab/>
        <w:t>:</w:t>
      </w:r>
    </w:p>
    <w:p w:rsidR="004E2322" w:rsidRDefault="004E232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2322" w:rsidRDefault="004E232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2322" w:rsidRDefault="004E232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2322" w:rsidRDefault="004E232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E232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4E2322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E2322">
        <w:rPr>
          <w:rFonts w:ascii="Times New Roman" w:hAnsi="Times New Roman"/>
          <w:spacing w:val="-3"/>
          <w:szCs w:val="24"/>
        </w:rPr>
        <w:t>April 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E2322" w:rsidRPr="004E2322" w:rsidRDefault="004E2322" w:rsidP="004E2322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E2322">
        <w:rPr>
          <w:rFonts w:ascii="Times New Roman" w:hAnsi="Times New Roman"/>
          <w:szCs w:val="24"/>
        </w:rPr>
        <w:t>That the Formal Complaint of Joseph Reisinger, Jr. is withdrawn.</w:t>
      </w:r>
    </w:p>
    <w:p w:rsidR="004E2322" w:rsidRPr="004E2322" w:rsidRDefault="004E2322" w:rsidP="004E2322">
      <w:pPr>
        <w:ind w:left="1440"/>
        <w:jc w:val="both"/>
        <w:rPr>
          <w:rFonts w:ascii="Times New Roman" w:hAnsi="Times New Roman"/>
          <w:szCs w:val="24"/>
        </w:rPr>
      </w:pPr>
      <w:r w:rsidRPr="004E2322">
        <w:rPr>
          <w:rFonts w:ascii="Times New Roman" w:hAnsi="Times New Roman"/>
          <w:szCs w:val="24"/>
        </w:rPr>
        <w:t xml:space="preserve"> </w:t>
      </w:r>
    </w:p>
    <w:p w:rsidR="004E2322" w:rsidRPr="004E2322" w:rsidRDefault="004E2322" w:rsidP="004E2322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4E2322">
        <w:rPr>
          <w:rFonts w:ascii="Times New Roman" w:hAnsi="Times New Roman"/>
          <w:szCs w:val="24"/>
        </w:rPr>
        <w:t>That the Secretary’s Bureau shall mark Docket No. C-2011-2255288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B4F4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EFD33C" wp14:editId="358765FC">
            <wp:simplePos x="0" y="0"/>
            <wp:positionH relativeFrom="column">
              <wp:posOffset>2876550</wp:posOffset>
            </wp:positionH>
            <wp:positionV relativeFrom="paragraph">
              <wp:posOffset>60325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2322" w:rsidRDefault="004E23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E2322" w:rsidRDefault="004E23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B4F42">
        <w:rPr>
          <w:rFonts w:ascii="Times New Roman" w:hAnsi="Times New Roman"/>
          <w:spacing w:val="-3"/>
          <w:szCs w:val="24"/>
        </w:rPr>
        <w:t>June 19,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41" w:rsidRDefault="00616541">
      <w:pPr>
        <w:spacing w:line="20" w:lineRule="exact"/>
      </w:pPr>
    </w:p>
  </w:endnote>
  <w:endnote w:type="continuationSeparator" w:id="0">
    <w:p w:rsidR="00616541" w:rsidRDefault="00616541">
      <w:r>
        <w:t xml:space="preserve"> </w:t>
      </w:r>
    </w:p>
  </w:endnote>
  <w:endnote w:type="continuationNotice" w:id="1">
    <w:p w:rsidR="00616541" w:rsidRDefault="0061654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41" w:rsidRDefault="00616541">
      <w:r>
        <w:separator/>
      </w:r>
    </w:p>
  </w:footnote>
  <w:footnote w:type="continuationSeparator" w:id="0">
    <w:p w:rsidR="00616541" w:rsidRDefault="00616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2322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6541"/>
    <w:rsid w:val="0064446E"/>
    <w:rsid w:val="006B4F4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2C1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57C84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B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4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2012-06-19T11:42:00Z</cp:lastPrinted>
  <dcterms:created xsi:type="dcterms:W3CDTF">2010-09-08T19:30:00Z</dcterms:created>
  <dcterms:modified xsi:type="dcterms:W3CDTF">2012-06-19T11:42:00Z</dcterms:modified>
</cp:coreProperties>
</file>