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733C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33C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733CE">
        <w:rPr>
          <w:rFonts w:ascii="Times New Roman" w:hAnsi="Times New Roman"/>
          <w:b/>
          <w:spacing w:val="-3"/>
          <w:szCs w:val="24"/>
        </w:rPr>
        <w:fldChar w:fldCharType="begin"/>
      </w:r>
      <w:r w:rsidRPr="00F733C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733C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733C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33C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733CE" w:rsidRDefault="00141506" w:rsidP="00F733C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733C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733CE" w:rsidRDefault="00F733CE" w:rsidP="00F733C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33CE" w:rsidRDefault="00F733CE" w:rsidP="00F733C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33CE" w:rsidRDefault="00F733CE" w:rsidP="00F733C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33CE" w:rsidRPr="00AF6669" w:rsidRDefault="00F733CE" w:rsidP="00F733C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F6669">
        <w:rPr>
          <w:rFonts w:ascii="Times New Roman" w:hAnsi="Times New Roman"/>
          <w:spacing w:val="-3"/>
        </w:rPr>
        <w:t>Grimm Brothers Realty Company</w:t>
      </w:r>
      <w:r w:rsidRPr="00AF6669">
        <w:rPr>
          <w:rFonts w:ascii="Times New Roman" w:hAnsi="Times New Roman"/>
          <w:spacing w:val="-3"/>
        </w:rPr>
        <w:tab/>
        <w:t>:</w:t>
      </w:r>
    </w:p>
    <w:p w:rsidR="00F733CE" w:rsidRPr="00AF6669" w:rsidRDefault="00F733CE" w:rsidP="00F733C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F6669">
        <w:rPr>
          <w:rFonts w:ascii="Times New Roman" w:hAnsi="Times New Roman"/>
          <w:spacing w:val="-3"/>
        </w:rPr>
        <w:tab/>
      </w:r>
      <w:r w:rsidRPr="00AF6669">
        <w:rPr>
          <w:rFonts w:ascii="Times New Roman" w:hAnsi="Times New Roman"/>
          <w:spacing w:val="-3"/>
        </w:rPr>
        <w:tab/>
        <w:t>:</w:t>
      </w:r>
    </w:p>
    <w:p w:rsidR="00F733CE" w:rsidRPr="00AF6669" w:rsidRDefault="00F733CE" w:rsidP="00F733C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F6669">
        <w:rPr>
          <w:rFonts w:ascii="Times New Roman" w:hAnsi="Times New Roman"/>
          <w:spacing w:val="-3"/>
        </w:rPr>
        <w:tab/>
        <w:t>v.</w:t>
      </w:r>
      <w:r w:rsidRPr="00AF6669">
        <w:rPr>
          <w:rFonts w:ascii="Times New Roman" w:hAnsi="Times New Roman"/>
          <w:spacing w:val="-3"/>
        </w:rPr>
        <w:tab/>
        <w:t>:</w:t>
      </w:r>
      <w:r w:rsidRPr="00AF6669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AF6669">
        <w:rPr>
          <w:rFonts w:ascii="Times New Roman" w:hAnsi="Times New Roman"/>
          <w:spacing w:val="-3"/>
        </w:rPr>
        <w:t>C-2012-2286078</w:t>
      </w:r>
    </w:p>
    <w:p w:rsidR="00F733CE" w:rsidRPr="00AF6669" w:rsidRDefault="00F733CE" w:rsidP="00F733C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F6669">
        <w:rPr>
          <w:rFonts w:ascii="Times New Roman" w:hAnsi="Times New Roman"/>
          <w:spacing w:val="-3"/>
        </w:rPr>
        <w:tab/>
      </w:r>
      <w:r w:rsidRPr="00AF6669">
        <w:rPr>
          <w:rFonts w:ascii="Times New Roman" w:hAnsi="Times New Roman"/>
          <w:spacing w:val="-3"/>
        </w:rPr>
        <w:tab/>
        <w:t>:</w:t>
      </w:r>
    </w:p>
    <w:p w:rsidR="00F733CE" w:rsidRPr="00AF6669" w:rsidRDefault="00F733CE" w:rsidP="00F733C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F6669">
        <w:rPr>
          <w:rFonts w:ascii="Times New Roman" w:hAnsi="Times New Roman"/>
          <w:spacing w:val="-3"/>
        </w:rPr>
        <w:t>Pennsylvania-American Water Company</w:t>
      </w:r>
      <w:r w:rsidRPr="00AF6669">
        <w:rPr>
          <w:rFonts w:ascii="Times New Roman" w:hAnsi="Times New Roman"/>
          <w:spacing w:val="-3"/>
        </w:rPr>
        <w:tab/>
        <w:t>:</w:t>
      </w:r>
    </w:p>
    <w:p w:rsidR="00F733CE" w:rsidRPr="00F733CE" w:rsidRDefault="00F733CE" w:rsidP="00F733C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733CE" w:rsidRPr="00F733CE" w:rsidRDefault="00F733CE" w:rsidP="00F733C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733CE" w:rsidRPr="00F733CE" w:rsidRDefault="00F733CE" w:rsidP="00F733C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733C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A07C2E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07C2E">
        <w:rPr>
          <w:rFonts w:ascii="Times New Roman" w:hAnsi="Times New Roman"/>
          <w:spacing w:val="-3"/>
          <w:szCs w:val="24"/>
        </w:rPr>
        <w:t>May 11,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7C2E" w:rsidRPr="00AF6669" w:rsidRDefault="00A07C2E" w:rsidP="00A07C2E">
      <w:pPr>
        <w:pStyle w:val="ListParagraph"/>
        <w:numPr>
          <w:ilvl w:val="0"/>
          <w:numId w:val="5"/>
        </w:numPr>
        <w:ind w:left="0" w:firstLine="1440"/>
        <w:jc w:val="both"/>
      </w:pPr>
      <w:r w:rsidRPr="00AF6669">
        <w:t xml:space="preserve">That the Complaint filed by </w:t>
      </w:r>
      <w:r w:rsidRPr="00AF6669">
        <w:rPr>
          <w:spacing w:val="-3"/>
        </w:rPr>
        <w:t>Grimm Brothers Realty Company</w:t>
      </w:r>
      <w:r w:rsidRPr="00AF6669">
        <w:t xml:space="preserve"> against </w:t>
      </w:r>
      <w:r w:rsidRPr="00AF6669">
        <w:rPr>
          <w:spacing w:val="-3"/>
        </w:rPr>
        <w:t>Pennsylvania-American Water Company</w:t>
      </w:r>
      <w:r w:rsidRPr="00AF6669">
        <w:t xml:space="preserve"> at PUC Docket No. </w:t>
      </w:r>
      <w:r w:rsidRPr="00AF6669">
        <w:rPr>
          <w:spacing w:val="-3"/>
        </w:rPr>
        <w:t>C-2012-2286078</w:t>
      </w:r>
      <w:r w:rsidRPr="00AF6669">
        <w:t xml:space="preserve"> is dismissed for failure of complainant to file an Amended Complaint pursuant to the Order issued</w:t>
      </w:r>
      <w:r w:rsidRPr="00AF6669">
        <w:rPr>
          <w:spacing w:val="-3"/>
        </w:rPr>
        <w:t xml:space="preserve"> on March 6, 2012</w:t>
      </w:r>
      <w:r w:rsidRPr="00AF6669">
        <w:t>; and</w:t>
      </w:r>
    </w:p>
    <w:p w:rsidR="00A07C2E" w:rsidRPr="00AF6669" w:rsidRDefault="00A07C2E" w:rsidP="00A07C2E">
      <w:pPr>
        <w:pStyle w:val="ListParagraph"/>
        <w:ind w:left="0" w:firstLine="1440"/>
        <w:jc w:val="both"/>
      </w:pPr>
    </w:p>
    <w:p w:rsidR="00A07C2E" w:rsidRPr="00AF6669" w:rsidRDefault="00A07C2E" w:rsidP="00A07C2E">
      <w:pPr>
        <w:pStyle w:val="ListParagraph"/>
        <w:numPr>
          <w:ilvl w:val="0"/>
          <w:numId w:val="5"/>
        </w:numPr>
        <w:ind w:left="0" w:firstLine="1440"/>
        <w:jc w:val="both"/>
      </w:pPr>
      <w:r w:rsidRPr="00AF6669">
        <w:t xml:space="preserve">That the Secretary </w:t>
      </w:r>
      <w:proofErr w:type="gramStart"/>
      <w:r w:rsidRPr="00AF6669">
        <w:t>mark</w:t>
      </w:r>
      <w:proofErr w:type="gramEnd"/>
      <w:r w:rsidRPr="00AF6669">
        <w:t xml:space="preserve">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893C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24132E7" wp14:editId="7A4ABB87">
            <wp:simplePos x="0" y="0"/>
            <wp:positionH relativeFrom="column">
              <wp:posOffset>2895600</wp:posOffset>
            </wp:positionH>
            <wp:positionV relativeFrom="paragraph">
              <wp:posOffset>26035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07C2E" w:rsidRPr="00FB6879" w:rsidRDefault="00A07C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93C04">
        <w:rPr>
          <w:rFonts w:ascii="Times New Roman" w:hAnsi="Times New Roman"/>
          <w:spacing w:val="-3"/>
          <w:szCs w:val="24"/>
        </w:rPr>
        <w:t xml:space="preserve"> 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E6" w:rsidRDefault="00D63CE6">
      <w:pPr>
        <w:spacing w:line="20" w:lineRule="exact"/>
      </w:pPr>
    </w:p>
  </w:endnote>
  <w:endnote w:type="continuationSeparator" w:id="0">
    <w:p w:rsidR="00D63CE6" w:rsidRDefault="00D63CE6">
      <w:r>
        <w:t xml:space="preserve"> </w:t>
      </w:r>
    </w:p>
  </w:endnote>
  <w:endnote w:type="continuationNotice" w:id="1">
    <w:p w:rsidR="00D63CE6" w:rsidRDefault="00D63C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E6" w:rsidRDefault="00D63CE6">
      <w:r>
        <w:separator/>
      </w:r>
    </w:p>
  </w:footnote>
  <w:footnote w:type="continuationSeparator" w:id="0">
    <w:p w:rsidR="00D63CE6" w:rsidRDefault="00D63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6A7A0E15"/>
    <w:multiLevelType w:val="hybridMultilevel"/>
    <w:tmpl w:val="11B8FC40"/>
    <w:lvl w:ilvl="0" w:tplc="440A921E">
      <w:start w:val="1"/>
      <w:numFmt w:val="decimal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28D0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3C04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07C2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3CE6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33CE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07C2E"/>
    <w:pPr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2012-06-22T14:02:00Z</cp:lastPrinted>
  <dcterms:created xsi:type="dcterms:W3CDTF">2010-09-08T19:30:00Z</dcterms:created>
  <dcterms:modified xsi:type="dcterms:W3CDTF">2012-06-22T14:02:00Z</dcterms:modified>
</cp:coreProperties>
</file>