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CF" w:rsidRPr="008976DD" w:rsidRDefault="009741CF" w:rsidP="00D71EAF">
      <w:pPr>
        <w:jc w:val="center"/>
        <w:rPr>
          <w:rFonts w:ascii="Times New Roman" w:hAnsi="Times New Roman" w:cs="Times New Roman"/>
          <w:b/>
        </w:rPr>
      </w:pPr>
      <w:r w:rsidRPr="008976DD">
        <w:rPr>
          <w:rFonts w:ascii="Times New Roman" w:hAnsi="Times New Roman" w:cs="Times New Roman"/>
          <w:b/>
        </w:rPr>
        <w:t>BEFORE THE</w:t>
      </w:r>
    </w:p>
    <w:p w:rsidR="009741CF" w:rsidRPr="008976DD" w:rsidRDefault="009741CF">
      <w:pPr>
        <w:tabs>
          <w:tab w:val="center" w:pos="4680"/>
        </w:tabs>
        <w:suppressAutoHyphens/>
        <w:jc w:val="center"/>
        <w:rPr>
          <w:rFonts w:ascii="Times New Roman" w:hAnsi="Times New Roman" w:cs="Times New Roman"/>
          <w:b/>
          <w:bCs/>
          <w:spacing w:val="-3"/>
        </w:rPr>
      </w:pPr>
      <w:r w:rsidRPr="008976DD">
        <w:rPr>
          <w:rFonts w:ascii="Times New Roman" w:hAnsi="Times New Roman" w:cs="Times New Roman"/>
          <w:b/>
          <w:bCs/>
          <w:spacing w:val="-3"/>
        </w:rPr>
        <w:t>PENNSYLVANIA PUBLIC UTILITY COMMISSION</w:t>
      </w:r>
    </w:p>
    <w:p w:rsidR="009741CF" w:rsidRPr="008976DD" w:rsidRDefault="009741CF" w:rsidP="00D641C5">
      <w:pPr>
        <w:tabs>
          <w:tab w:val="left" w:pos="-720"/>
        </w:tabs>
        <w:suppressAutoHyphens/>
        <w:ind w:firstLine="1440"/>
        <w:rPr>
          <w:rFonts w:ascii="Times New Roman" w:hAnsi="Times New Roman" w:cs="Times New Roman"/>
          <w:spacing w:val="-3"/>
        </w:rPr>
      </w:pPr>
    </w:p>
    <w:p w:rsidR="009741CF" w:rsidRPr="008976DD" w:rsidRDefault="009741CF" w:rsidP="00AE1215">
      <w:pPr>
        <w:tabs>
          <w:tab w:val="left" w:pos="-720"/>
          <w:tab w:val="left" w:pos="720"/>
          <w:tab w:val="left" w:pos="5040"/>
          <w:tab w:val="left" w:pos="6480"/>
        </w:tabs>
        <w:suppressAutoHyphens/>
        <w:jc w:val="both"/>
        <w:rPr>
          <w:rFonts w:ascii="Times New Roman" w:hAnsi="Times New Roman" w:cs="Times New Roman"/>
          <w:spacing w:val="-3"/>
        </w:rPr>
      </w:pPr>
      <w:r w:rsidRPr="008976DD">
        <w:rPr>
          <w:rFonts w:ascii="Times New Roman" w:hAnsi="Times New Roman" w:cs="Times New Roman"/>
          <w:spacing w:val="-3"/>
        </w:rPr>
        <w:tab/>
      </w:r>
      <w:r w:rsidRPr="008976DD">
        <w:rPr>
          <w:rFonts w:ascii="Times New Roman" w:hAnsi="Times New Roman" w:cs="Times New Roman"/>
          <w:spacing w:val="-3"/>
        </w:rPr>
        <w:tab/>
      </w:r>
      <w:r w:rsidR="00F853C5" w:rsidRPr="008976DD">
        <w:rPr>
          <w:rFonts w:ascii="Times New Roman" w:hAnsi="Times New Roman" w:cs="Times New Roman"/>
          <w:spacing w:val="-3"/>
        </w:rPr>
        <w:fldChar w:fldCharType="begin"/>
      </w:r>
      <w:r w:rsidRPr="008976DD">
        <w:rPr>
          <w:rFonts w:ascii="Times New Roman" w:hAnsi="Times New Roman" w:cs="Times New Roman"/>
          <w:spacing w:val="-3"/>
        </w:rPr>
        <w:instrText>fillin "Complainant's name" \d ""</w:instrText>
      </w:r>
      <w:r w:rsidR="00F853C5" w:rsidRPr="008976DD">
        <w:rPr>
          <w:rFonts w:ascii="Times New Roman" w:hAnsi="Times New Roman" w:cs="Times New Roman"/>
          <w:spacing w:val="-3"/>
        </w:rPr>
        <w:fldChar w:fldCharType="end"/>
      </w:r>
    </w:p>
    <w:p w:rsidR="009741CF" w:rsidRPr="008976DD" w:rsidRDefault="009741CF" w:rsidP="0087061F">
      <w:pPr>
        <w:tabs>
          <w:tab w:val="left" w:pos="-720"/>
          <w:tab w:val="left" w:pos="720"/>
          <w:tab w:val="left" w:pos="5040"/>
          <w:tab w:val="left" w:pos="6480"/>
        </w:tabs>
        <w:suppressAutoHyphens/>
        <w:jc w:val="both"/>
        <w:rPr>
          <w:rFonts w:ascii="Times New Roman" w:hAnsi="Times New Roman"/>
          <w:spacing w:val="-3"/>
        </w:rPr>
      </w:pPr>
      <w:r w:rsidRPr="008976DD">
        <w:rPr>
          <w:rFonts w:ascii="Times New Roman" w:hAnsi="Times New Roman"/>
          <w:spacing w:val="-3"/>
        </w:rPr>
        <w:t xml:space="preserve">Petition of PPL Electric Utilities </w:t>
      </w:r>
      <w:r w:rsidRPr="008976DD">
        <w:rPr>
          <w:rFonts w:ascii="Times New Roman" w:hAnsi="Times New Roman"/>
          <w:spacing w:val="-3"/>
        </w:rPr>
        <w:tab/>
        <w:t>:</w:t>
      </w:r>
    </w:p>
    <w:p w:rsidR="009741CF" w:rsidRPr="008976DD" w:rsidRDefault="009741CF" w:rsidP="0087061F">
      <w:pPr>
        <w:tabs>
          <w:tab w:val="left" w:pos="-720"/>
          <w:tab w:val="left" w:pos="720"/>
          <w:tab w:val="left" w:pos="5040"/>
          <w:tab w:val="left" w:pos="6480"/>
        </w:tabs>
        <w:suppressAutoHyphens/>
        <w:jc w:val="both"/>
        <w:rPr>
          <w:rFonts w:ascii="Times New Roman" w:hAnsi="Times New Roman"/>
          <w:spacing w:val="-3"/>
        </w:rPr>
      </w:pPr>
      <w:r w:rsidRPr="008976DD">
        <w:rPr>
          <w:rFonts w:ascii="Times New Roman" w:hAnsi="Times New Roman"/>
          <w:spacing w:val="-3"/>
        </w:rPr>
        <w:t>Corporation for a finding that a building to shelter</w:t>
      </w:r>
      <w:r w:rsidRPr="008976DD">
        <w:rPr>
          <w:rFonts w:ascii="Times New Roman" w:hAnsi="Times New Roman"/>
          <w:spacing w:val="-3"/>
        </w:rPr>
        <w:tab/>
        <w:t>:</w:t>
      </w:r>
    </w:p>
    <w:p w:rsidR="009741CF" w:rsidRPr="008976DD" w:rsidRDefault="009741CF" w:rsidP="0087061F">
      <w:pPr>
        <w:tabs>
          <w:tab w:val="left" w:pos="-720"/>
          <w:tab w:val="left" w:pos="720"/>
          <w:tab w:val="left" w:pos="5040"/>
          <w:tab w:val="left" w:pos="6480"/>
        </w:tabs>
        <w:suppressAutoHyphens/>
        <w:jc w:val="both"/>
        <w:rPr>
          <w:rFonts w:ascii="Times New Roman" w:hAnsi="Times New Roman"/>
          <w:spacing w:val="-3"/>
        </w:rPr>
      </w:pPr>
      <w:proofErr w:type="gramStart"/>
      <w:r w:rsidRPr="008976DD">
        <w:rPr>
          <w:rFonts w:ascii="Times New Roman" w:hAnsi="Times New Roman"/>
          <w:spacing w:val="-3"/>
        </w:rPr>
        <w:t>control</w:t>
      </w:r>
      <w:proofErr w:type="gramEnd"/>
      <w:r w:rsidRPr="008976DD">
        <w:rPr>
          <w:rFonts w:ascii="Times New Roman" w:hAnsi="Times New Roman"/>
          <w:spacing w:val="-3"/>
        </w:rPr>
        <w:t xml:space="preserve"> equipment at the </w:t>
      </w:r>
      <w:proofErr w:type="spellStart"/>
      <w:r w:rsidR="00D62311">
        <w:rPr>
          <w:rFonts w:ascii="Times New Roman" w:hAnsi="Times New Roman"/>
          <w:spacing w:val="-3"/>
        </w:rPr>
        <w:t>Paupack</w:t>
      </w:r>
      <w:proofErr w:type="spellEnd"/>
      <w:r w:rsidRPr="008976DD">
        <w:rPr>
          <w:rFonts w:ascii="Times New Roman" w:hAnsi="Times New Roman"/>
          <w:spacing w:val="-3"/>
        </w:rPr>
        <w:t xml:space="preserve"> </w:t>
      </w:r>
      <w:r w:rsidR="00D62311">
        <w:rPr>
          <w:rFonts w:ascii="Times New Roman" w:hAnsi="Times New Roman"/>
          <w:spacing w:val="-3"/>
        </w:rPr>
        <w:t>230-69</w:t>
      </w:r>
      <w:r w:rsidRPr="008976DD">
        <w:rPr>
          <w:rFonts w:ascii="Times New Roman" w:hAnsi="Times New Roman"/>
          <w:spacing w:val="-3"/>
        </w:rPr>
        <w:t xml:space="preserve"> kV </w:t>
      </w:r>
      <w:r w:rsidRPr="008976DD">
        <w:rPr>
          <w:rFonts w:ascii="Times New Roman" w:hAnsi="Times New Roman"/>
          <w:spacing w:val="-3"/>
        </w:rPr>
        <w:tab/>
        <w:t>:</w:t>
      </w:r>
      <w:r w:rsidRPr="008976DD">
        <w:rPr>
          <w:rFonts w:ascii="Times New Roman" w:hAnsi="Times New Roman"/>
          <w:spacing w:val="-3"/>
        </w:rPr>
        <w:tab/>
      </w:r>
    </w:p>
    <w:p w:rsidR="009741CF" w:rsidRPr="008976DD" w:rsidRDefault="009741CF" w:rsidP="0087061F">
      <w:pPr>
        <w:tabs>
          <w:tab w:val="left" w:pos="-720"/>
          <w:tab w:val="left" w:pos="720"/>
          <w:tab w:val="left" w:pos="5040"/>
          <w:tab w:val="left" w:pos="6480"/>
        </w:tabs>
        <w:suppressAutoHyphens/>
        <w:jc w:val="both"/>
        <w:rPr>
          <w:rFonts w:ascii="Times New Roman" w:hAnsi="Times New Roman"/>
          <w:spacing w:val="-3"/>
        </w:rPr>
      </w:pPr>
      <w:r w:rsidRPr="008976DD">
        <w:rPr>
          <w:rFonts w:ascii="Times New Roman" w:hAnsi="Times New Roman"/>
          <w:spacing w:val="-3"/>
        </w:rPr>
        <w:t xml:space="preserve">Substation to be constructed in </w:t>
      </w:r>
      <w:proofErr w:type="spellStart"/>
      <w:r w:rsidR="00D62311">
        <w:rPr>
          <w:rFonts w:ascii="Times New Roman" w:hAnsi="Times New Roman"/>
          <w:spacing w:val="-3"/>
        </w:rPr>
        <w:t>Paupack</w:t>
      </w:r>
      <w:proofErr w:type="spellEnd"/>
      <w:r w:rsidRPr="008976DD">
        <w:rPr>
          <w:rFonts w:ascii="Times New Roman" w:hAnsi="Times New Roman"/>
          <w:spacing w:val="-3"/>
        </w:rPr>
        <w:t xml:space="preserve"> </w:t>
      </w:r>
      <w:r w:rsidRPr="008976DD">
        <w:rPr>
          <w:rFonts w:ascii="Times New Roman" w:hAnsi="Times New Roman"/>
          <w:spacing w:val="-3"/>
        </w:rPr>
        <w:tab/>
        <w:t>:</w:t>
      </w:r>
      <w:r w:rsidRPr="008976DD">
        <w:rPr>
          <w:rFonts w:ascii="Times New Roman" w:hAnsi="Times New Roman"/>
          <w:spacing w:val="-3"/>
        </w:rPr>
        <w:tab/>
        <w:t>P-201</w:t>
      </w:r>
      <w:r w:rsidR="00D62311">
        <w:rPr>
          <w:rFonts w:ascii="Times New Roman" w:hAnsi="Times New Roman"/>
          <w:spacing w:val="-3"/>
        </w:rPr>
        <w:t>2</w:t>
      </w:r>
      <w:r w:rsidRPr="008976DD">
        <w:rPr>
          <w:rFonts w:ascii="Times New Roman" w:hAnsi="Times New Roman"/>
          <w:spacing w:val="-3"/>
        </w:rPr>
        <w:t>-</w:t>
      </w:r>
      <w:r w:rsidR="00D62311">
        <w:rPr>
          <w:rFonts w:ascii="Times New Roman" w:hAnsi="Times New Roman"/>
          <w:spacing w:val="-3"/>
        </w:rPr>
        <w:t>2309302</w:t>
      </w:r>
    </w:p>
    <w:p w:rsidR="009741CF" w:rsidRPr="008976DD" w:rsidRDefault="009741CF" w:rsidP="0087061F">
      <w:pPr>
        <w:tabs>
          <w:tab w:val="left" w:pos="-720"/>
          <w:tab w:val="left" w:pos="720"/>
          <w:tab w:val="left" w:pos="5040"/>
          <w:tab w:val="left" w:pos="6480"/>
        </w:tabs>
        <w:suppressAutoHyphens/>
        <w:jc w:val="both"/>
        <w:rPr>
          <w:rFonts w:ascii="Times New Roman" w:hAnsi="Times New Roman"/>
          <w:spacing w:val="-3"/>
        </w:rPr>
      </w:pPr>
      <w:r w:rsidRPr="008976DD">
        <w:rPr>
          <w:rFonts w:ascii="Times New Roman" w:hAnsi="Times New Roman"/>
          <w:spacing w:val="-3"/>
        </w:rPr>
        <w:t xml:space="preserve">Township, </w:t>
      </w:r>
      <w:r w:rsidR="00D62311">
        <w:rPr>
          <w:rFonts w:ascii="Times New Roman" w:hAnsi="Times New Roman"/>
          <w:spacing w:val="-3"/>
        </w:rPr>
        <w:t>Wayne</w:t>
      </w:r>
      <w:r>
        <w:rPr>
          <w:rFonts w:ascii="Times New Roman" w:hAnsi="Times New Roman"/>
          <w:spacing w:val="-3"/>
        </w:rPr>
        <w:t xml:space="preserve"> </w:t>
      </w:r>
      <w:r w:rsidRPr="008976DD">
        <w:rPr>
          <w:rFonts w:ascii="Times New Roman" w:hAnsi="Times New Roman"/>
          <w:spacing w:val="-3"/>
        </w:rPr>
        <w:t>County, Pennsylvania is</w:t>
      </w:r>
      <w:r w:rsidRPr="008976DD">
        <w:rPr>
          <w:rFonts w:ascii="Times New Roman" w:hAnsi="Times New Roman"/>
          <w:spacing w:val="-3"/>
        </w:rPr>
        <w:tab/>
        <w:t>:</w:t>
      </w:r>
    </w:p>
    <w:p w:rsidR="009741CF" w:rsidRPr="008976DD" w:rsidRDefault="009741CF" w:rsidP="0087061F">
      <w:pPr>
        <w:tabs>
          <w:tab w:val="left" w:pos="-720"/>
          <w:tab w:val="left" w:pos="720"/>
          <w:tab w:val="left" w:pos="5040"/>
          <w:tab w:val="left" w:pos="6480"/>
        </w:tabs>
        <w:suppressAutoHyphens/>
        <w:jc w:val="both"/>
        <w:rPr>
          <w:rFonts w:ascii="Times New Roman" w:hAnsi="Times New Roman"/>
          <w:spacing w:val="-3"/>
        </w:rPr>
      </w:pPr>
      <w:proofErr w:type="gramStart"/>
      <w:r w:rsidRPr="008976DD">
        <w:rPr>
          <w:rFonts w:ascii="Times New Roman" w:hAnsi="Times New Roman"/>
          <w:spacing w:val="-3"/>
        </w:rPr>
        <w:t>reasonably</w:t>
      </w:r>
      <w:proofErr w:type="gramEnd"/>
      <w:r w:rsidRPr="008976DD">
        <w:rPr>
          <w:rFonts w:ascii="Times New Roman" w:hAnsi="Times New Roman"/>
          <w:spacing w:val="-3"/>
        </w:rPr>
        <w:t xml:space="preserve"> necessary for the convenience or </w:t>
      </w:r>
      <w:r w:rsidRPr="008976DD">
        <w:rPr>
          <w:rFonts w:ascii="Times New Roman" w:hAnsi="Times New Roman"/>
          <w:spacing w:val="-3"/>
        </w:rPr>
        <w:tab/>
        <w:t>:</w:t>
      </w:r>
    </w:p>
    <w:p w:rsidR="009741CF" w:rsidRPr="008976DD" w:rsidRDefault="009741CF" w:rsidP="0087061F">
      <w:pPr>
        <w:tabs>
          <w:tab w:val="left" w:pos="-720"/>
          <w:tab w:val="left" w:pos="720"/>
          <w:tab w:val="left" w:pos="5040"/>
          <w:tab w:val="left" w:pos="6480"/>
        </w:tabs>
        <w:suppressAutoHyphens/>
        <w:jc w:val="both"/>
        <w:rPr>
          <w:rFonts w:ascii="Times New Roman" w:hAnsi="Times New Roman"/>
          <w:spacing w:val="-3"/>
        </w:rPr>
      </w:pPr>
      <w:proofErr w:type="gramStart"/>
      <w:r w:rsidRPr="008976DD">
        <w:rPr>
          <w:rFonts w:ascii="Times New Roman" w:hAnsi="Times New Roman"/>
          <w:spacing w:val="-3"/>
        </w:rPr>
        <w:t>welfare</w:t>
      </w:r>
      <w:proofErr w:type="gramEnd"/>
      <w:r w:rsidRPr="008976DD">
        <w:rPr>
          <w:rFonts w:ascii="Times New Roman" w:hAnsi="Times New Roman"/>
          <w:spacing w:val="-3"/>
        </w:rPr>
        <w:t xml:space="preserve"> of the public</w:t>
      </w:r>
      <w:r w:rsidRPr="008976DD">
        <w:rPr>
          <w:rFonts w:ascii="Times New Roman" w:hAnsi="Times New Roman"/>
          <w:spacing w:val="-3"/>
        </w:rPr>
        <w:tab/>
        <w:t>:</w:t>
      </w:r>
    </w:p>
    <w:p w:rsidR="009741CF" w:rsidRPr="008976DD" w:rsidRDefault="009741CF" w:rsidP="00083C25">
      <w:pPr>
        <w:tabs>
          <w:tab w:val="left" w:pos="-720"/>
          <w:tab w:val="left" w:pos="720"/>
          <w:tab w:val="left" w:pos="5040"/>
          <w:tab w:val="left" w:pos="6480"/>
        </w:tabs>
        <w:suppressAutoHyphens/>
        <w:jc w:val="both"/>
        <w:rPr>
          <w:rFonts w:ascii="Times New Roman" w:hAnsi="Times New Roman" w:cs="Times New Roman"/>
          <w:spacing w:val="-3"/>
        </w:rPr>
      </w:pPr>
    </w:p>
    <w:p w:rsidR="009741CF" w:rsidRPr="008976DD" w:rsidRDefault="009741CF" w:rsidP="008C49CF">
      <w:pPr>
        <w:pStyle w:val="ParaTab1"/>
        <w:tabs>
          <w:tab w:val="clear" w:pos="-720"/>
          <w:tab w:val="left" w:pos="720"/>
          <w:tab w:val="left" w:pos="5040"/>
        </w:tabs>
        <w:ind w:firstLine="0"/>
        <w:rPr>
          <w:rFonts w:ascii="Times New Roman" w:hAnsi="Times New Roman" w:cs="Times New Roman"/>
          <w:spacing w:val="-3"/>
        </w:rPr>
      </w:pPr>
    </w:p>
    <w:p w:rsidR="009741CF" w:rsidRPr="008976DD" w:rsidRDefault="009741CF" w:rsidP="008C49CF">
      <w:pPr>
        <w:pStyle w:val="ParaTab1"/>
        <w:tabs>
          <w:tab w:val="clear" w:pos="-720"/>
          <w:tab w:val="left" w:pos="720"/>
          <w:tab w:val="left" w:pos="5040"/>
        </w:tabs>
        <w:ind w:firstLine="0"/>
        <w:rPr>
          <w:rFonts w:ascii="Times New Roman" w:hAnsi="Times New Roman" w:cs="Times New Roman"/>
          <w:spacing w:val="-3"/>
        </w:rPr>
      </w:pPr>
    </w:p>
    <w:p w:rsidR="009741CF" w:rsidRPr="008976DD" w:rsidRDefault="009741CF" w:rsidP="007A052B">
      <w:pPr>
        <w:jc w:val="center"/>
        <w:rPr>
          <w:rFonts w:ascii="Times New Roman" w:hAnsi="Times New Roman" w:cs="Times New Roman"/>
          <w:b/>
          <w:caps/>
          <w:u w:val="single"/>
        </w:rPr>
      </w:pPr>
      <w:r w:rsidRPr="008976DD">
        <w:rPr>
          <w:rFonts w:ascii="Times New Roman" w:hAnsi="Times New Roman" w:cs="Times New Roman"/>
          <w:b/>
          <w:caps/>
          <w:u w:val="single"/>
        </w:rPr>
        <w:t xml:space="preserve">ORDER rEASSIGNING PETITION </w:t>
      </w:r>
    </w:p>
    <w:p w:rsidR="009741CF" w:rsidRPr="008976DD" w:rsidRDefault="009741CF" w:rsidP="007A052B">
      <w:pPr>
        <w:jc w:val="center"/>
        <w:rPr>
          <w:rFonts w:ascii="Times New Roman" w:hAnsi="Times New Roman" w:cs="Times New Roman"/>
        </w:rPr>
      </w:pPr>
    </w:p>
    <w:p w:rsidR="009741CF" w:rsidRPr="008976DD" w:rsidRDefault="009741CF" w:rsidP="007A052B">
      <w:pPr>
        <w:jc w:val="center"/>
        <w:rPr>
          <w:rFonts w:ascii="Times New Roman" w:hAnsi="Times New Roman" w:cs="Times New Roman"/>
        </w:rPr>
      </w:pPr>
    </w:p>
    <w:p w:rsidR="009741CF" w:rsidRPr="008976DD" w:rsidRDefault="009741CF" w:rsidP="007A052B">
      <w:pPr>
        <w:spacing w:line="360" w:lineRule="auto"/>
        <w:rPr>
          <w:rFonts w:ascii="Times New Roman" w:hAnsi="Times New Roman" w:cs="Times New Roman"/>
        </w:rPr>
      </w:pPr>
      <w:r w:rsidRPr="008976DD">
        <w:rPr>
          <w:rFonts w:ascii="Times New Roman" w:hAnsi="Times New Roman" w:cs="Times New Roman"/>
        </w:rPr>
        <w:tab/>
      </w:r>
      <w:r w:rsidRPr="008976DD">
        <w:rPr>
          <w:rFonts w:ascii="Times New Roman" w:hAnsi="Times New Roman" w:cs="Times New Roman"/>
        </w:rPr>
        <w:tab/>
        <w:t xml:space="preserve">On </w:t>
      </w:r>
      <w:r w:rsidR="00D62311">
        <w:rPr>
          <w:rFonts w:ascii="Times New Roman" w:hAnsi="Times New Roman" w:cs="Times New Roman"/>
        </w:rPr>
        <w:t>June 11, 2012</w:t>
      </w:r>
      <w:r w:rsidRPr="008976DD">
        <w:rPr>
          <w:rFonts w:ascii="Times New Roman" w:hAnsi="Times New Roman" w:cs="Times New Roman"/>
        </w:rPr>
        <w:t>, PPL Electric Utilities Corporation (PPL) filed a petition with the Pennsylvania Public Utility Commission (Commission)</w:t>
      </w:r>
      <w:r w:rsidR="00A32DDD">
        <w:rPr>
          <w:rFonts w:ascii="Times New Roman" w:hAnsi="Times New Roman" w:cs="Times New Roman"/>
        </w:rPr>
        <w:t>,</w:t>
      </w:r>
      <w:r w:rsidRPr="008976DD">
        <w:rPr>
          <w:rFonts w:ascii="Times New Roman" w:hAnsi="Times New Roman" w:cs="Times New Roman"/>
        </w:rPr>
        <w:t xml:space="preserve"> pursuant to 52 Pa. Code §5.41and 53 P.S.</w:t>
      </w:r>
      <w:r w:rsidR="00A32DDD">
        <w:rPr>
          <w:rFonts w:ascii="Times New Roman" w:hAnsi="Times New Roman" w:cs="Times New Roman"/>
        </w:rPr>
        <w:t xml:space="preserve"> §</w:t>
      </w:r>
      <w:r w:rsidRPr="008976DD">
        <w:rPr>
          <w:rFonts w:ascii="Times New Roman" w:hAnsi="Times New Roman" w:cs="Times New Roman"/>
        </w:rPr>
        <w:t xml:space="preserve">10619.  The petition requests that the Commission find that a building to shelter control equipment at the proposed </w:t>
      </w:r>
      <w:proofErr w:type="spellStart"/>
      <w:r w:rsidR="00D62311">
        <w:rPr>
          <w:rFonts w:ascii="Times New Roman" w:hAnsi="Times New Roman" w:cs="Times New Roman"/>
        </w:rPr>
        <w:t>Paupack</w:t>
      </w:r>
      <w:proofErr w:type="spellEnd"/>
      <w:r w:rsidR="00D62311">
        <w:rPr>
          <w:rFonts w:ascii="Times New Roman" w:hAnsi="Times New Roman" w:cs="Times New Roman"/>
        </w:rPr>
        <w:t xml:space="preserve"> 230-69 </w:t>
      </w:r>
      <w:r w:rsidRPr="008976DD">
        <w:rPr>
          <w:rFonts w:ascii="Times New Roman" w:hAnsi="Times New Roman" w:cs="Times New Roman"/>
        </w:rPr>
        <w:t xml:space="preserve">kV Substation to be constructed in </w:t>
      </w:r>
      <w:proofErr w:type="spellStart"/>
      <w:r w:rsidR="00D62311">
        <w:rPr>
          <w:rFonts w:ascii="Times New Roman" w:hAnsi="Times New Roman" w:cs="Times New Roman"/>
        </w:rPr>
        <w:t>Paupack</w:t>
      </w:r>
      <w:proofErr w:type="spellEnd"/>
      <w:r w:rsidR="00D62311">
        <w:rPr>
          <w:rFonts w:ascii="Times New Roman" w:hAnsi="Times New Roman" w:cs="Times New Roman"/>
        </w:rPr>
        <w:t xml:space="preserve"> </w:t>
      </w:r>
      <w:r w:rsidRPr="008976DD">
        <w:rPr>
          <w:rFonts w:ascii="Times New Roman" w:hAnsi="Times New Roman" w:cs="Times New Roman"/>
        </w:rPr>
        <w:t xml:space="preserve">Township, </w:t>
      </w:r>
      <w:r w:rsidR="00D62311">
        <w:rPr>
          <w:rFonts w:ascii="Times New Roman" w:hAnsi="Times New Roman" w:cs="Times New Roman"/>
        </w:rPr>
        <w:t xml:space="preserve">Wayne </w:t>
      </w:r>
      <w:r w:rsidRPr="008976DD">
        <w:rPr>
          <w:rFonts w:ascii="Times New Roman" w:hAnsi="Times New Roman" w:cs="Times New Roman"/>
        </w:rPr>
        <w:t xml:space="preserve">County is reasonably necessary for the convenience or welfare of the public and therefore, exempt from any local zoning ordinance.  PPL served copies of the petition on </w:t>
      </w:r>
      <w:r w:rsidR="00D62311">
        <w:rPr>
          <w:rFonts w:ascii="Times New Roman" w:hAnsi="Times New Roman" w:cs="Times New Roman"/>
        </w:rPr>
        <w:t>Wayne</w:t>
      </w:r>
      <w:r w:rsidRPr="008976DD">
        <w:rPr>
          <w:rFonts w:ascii="Times New Roman" w:hAnsi="Times New Roman" w:cs="Times New Roman"/>
        </w:rPr>
        <w:t xml:space="preserve"> County, </w:t>
      </w:r>
      <w:r w:rsidR="00D62311">
        <w:rPr>
          <w:rFonts w:ascii="Times New Roman" w:hAnsi="Times New Roman" w:cs="Times New Roman"/>
        </w:rPr>
        <w:t>Wayne</w:t>
      </w:r>
      <w:r>
        <w:rPr>
          <w:rFonts w:ascii="Times New Roman" w:hAnsi="Times New Roman" w:cs="Times New Roman"/>
        </w:rPr>
        <w:t xml:space="preserve"> County</w:t>
      </w:r>
      <w:r w:rsidRPr="008976DD">
        <w:rPr>
          <w:rFonts w:ascii="Times New Roman" w:hAnsi="Times New Roman" w:cs="Times New Roman"/>
        </w:rPr>
        <w:t xml:space="preserve"> Planning Commission, </w:t>
      </w:r>
      <w:proofErr w:type="spellStart"/>
      <w:r w:rsidR="00D62311">
        <w:rPr>
          <w:rFonts w:ascii="Times New Roman" w:hAnsi="Times New Roman" w:cs="Times New Roman"/>
        </w:rPr>
        <w:t>Paupack</w:t>
      </w:r>
      <w:proofErr w:type="spellEnd"/>
      <w:r w:rsidR="00D62311">
        <w:rPr>
          <w:rFonts w:ascii="Times New Roman" w:hAnsi="Times New Roman" w:cs="Times New Roman"/>
        </w:rPr>
        <w:t xml:space="preserve"> </w:t>
      </w:r>
      <w:r w:rsidRPr="008976DD">
        <w:rPr>
          <w:rFonts w:ascii="Times New Roman" w:hAnsi="Times New Roman" w:cs="Times New Roman"/>
        </w:rPr>
        <w:t>Township</w:t>
      </w:r>
      <w:r w:rsidR="00D62311">
        <w:rPr>
          <w:rFonts w:ascii="Times New Roman" w:hAnsi="Times New Roman" w:cs="Times New Roman"/>
        </w:rPr>
        <w:t>,</w:t>
      </w:r>
      <w:r>
        <w:rPr>
          <w:rFonts w:ascii="Times New Roman" w:hAnsi="Times New Roman" w:cs="Times New Roman"/>
        </w:rPr>
        <w:t xml:space="preserve"> </w:t>
      </w:r>
      <w:proofErr w:type="spellStart"/>
      <w:r w:rsidR="00D62311">
        <w:rPr>
          <w:rFonts w:ascii="Times New Roman" w:hAnsi="Times New Roman" w:cs="Times New Roman"/>
        </w:rPr>
        <w:t>Paupack</w:t>
      </w:r>
      <w:proofErr w:type="spellEnd"/>
      <w:r w:rsidR="00D62311">
        <w:rPr>
          <w:rFonts w:ascii="Times New Roman" w:hAnsi="Times New Roman" w:cs="Times New Roman"/>
        </w:rPr>
        <w:t xml:space="preserve"> </w:t>
      </w:r>
      <w:r w:rsidRPr="008976DD">
        <w:rPr>
          <w:rFonts w:ascii="Times New Roman" w:hAnsi="Times New Roman" w:cs="Times New Roman"/>
        </w:rPr>
        <w:t>Township Planning Commission</w:t>
      </w:r>
      <w:r w:rsidR="00D62311">
        <w:rPr>
          <w:rFonts w:ascii="Times New Roman" w:hAnsi="Times New Roman" w:cs="Times New Roman"/>
        </w:rPr>
        <w:t>, the Commission’s Bureau of Investigation and Enforcement (I&amp;E), the Office of Consumer Advocate (OCA) and the Office of Small Business Advocate (OSBA)</w:t>
      </w:r>
      <w:r w:rsidRPr="008976DD">
        <w:rPr>
          <w:rFonts w:ascii="Times New Roman" w:hAnsi="Times New Roman" w:cs="Times New Roman"/>
        </w:rPr>
        <w:t xml:space="preserve">.  Notice of the petition was published in the </w:t>
      </w:r>
      <w:r w:rsidR="00D62311">
        <w:rPr>
          <w:rFonts w:ascii="Times New Roman" w:hAnsi="Times New Roman" w:cs="Times New Roman"/>
        </w:rPr>
        <w:t>June 23, 2012,</w:t>
      </w:r>
      <w:r w:rsidRPr="008976DD">
        <w:rPr>
          <w:rFonts w:ascii="Times New Roman" w:hAnsi="Times New Roman" w:cs="Times New Roman"/>
        </w:rPr>
        <w:t xml:space="preserve"> </w:t>
      </w:r>
      <w:r w:rsidRPr="008976DD">
        <w:rPr>
          <w:rFonts w:ascii="Times New Roman" w:hAnsi="Times New Roman" w:cs="Times New Roman"/>
          <w:u w:val="single"/>
        </w:rPr>
        <w:t>Pennsylvania Bulletin</w:t>
      </w:r>
      <w:r w:rsidRPr="008976DD">
        <w:rPr>
          <w:rFonts w:ascii="Times New Roman" w:hAnsi="Times New Roman" w:cs="Times New Roman"/>
        </w:rPr>
        <w:t xml:space="preserve"> at 4</w:t>
      </w:r>
      <w:r w:rsidR="00D62311">
        <w:rPr>
          <w:rFonts w:ascii="Times New Roman" w:hAnsi="Times New Roman" w:cs="Times New Roman"/>
        </w:rPr>
        <w:t>2</w:t>
      </w:r>
      <w:r w:rsidRPr="008976DD">
        <w:rPr>
          <w:rFonts w:ascii="Times New Roman" w:hAnsi="Times New Roman" w:cs="Times New Roman"/>
        </w:rPr>
        <w:t xml:space="preserve"> Pa. B. </w:t>
      </w:r>
      <w:r w:rsidR="00D62311">
        <w:rPr>
          <w:rFonts w:ascii="Times New Roman" w:hAnsi="Times New Roman" w:cs="Times New Roman"/>
        </w:rPr>
        <w:t>3709,</w:t>
      </w:r>
      <w:r w:rsidRPr="008976DD">
        <w:rPr>
          <w:rFonts w:ascii="Times New Roman" w:hAnsi="Times New Roman" w:cs="Times New Roman"/>
        </w:rPr>
        <w:t xml:space="preserve"> specifying a deadline of </w:t>
      </w:r>
      <w:r>
        <w:rPr>
          <w:rFonts w:ascii="Times New Roman" w:hAnsi="Times New Roman" w:cs="Times New Roman"/>
        </w:rPr>
        <w:t>Ju</w:t>
      </w:r>
      <w:r w:rsidR="00D62311">
        <w:rPr>
          <w:rFonts w:ascii="Times New Roman" w:hAnsi="Times New Roman" w:cs="Times New Roman"/>
        </w:rPr>
        <w:t>ly 9, 2012</w:t>
      </w:r>
      <w:r w:rsidRPr="008976DD">
        <w:rPr>
          <w:rFonts w:ascii="Times New Roman" w:hAnsi="Times New Roman" w:cs="Times New Roman"/>
        </w:rPr>
        <w:t xml:space="preserve"> for filing protests or petitions to intervene.  No protests or petitions to intervene have been filed.  </w:t>
      </w:r>
    </w:p>
    <w:p w:rsidR="009741CF" w:rsidRPr="008976DD" w:rsidRDefault="009741CF" w:rsidP="007A052B">
      <w:pPr>
        <w:spacing w:line="360" w:lineRule="auto"/>
        <w:rPr>
          <w:rFonts w:ascii="Times New Roman" w:hAnsi="Times New Roman" w:cs="Times New Roman"/>
        </w:rPr>
      </w:pPr>
    </w:p>
    <w:p w:rsidR="00A868F8" w:rsidRDefault="009741CF" w:rsidP="00194702">
      <w:pPr>
        <w:spacing w:line="360" w:lineRule="auto"/>
        <w:rPr>
          <w:rFonts w:ascii="Times New Roman" w:hAnsi="Times New Roman" w:cs="Times New Roman"/>
        </w:rPr>
      </w:pPr>
      <w:r w:rsidRPr="008976DD">
        <w:rPr>
          <w:rFonts w:ascii="Times New Roman" w:hAnsi="Times New Roman" w:cs="Times New Roman"/>
        </w:rPr>
        <w:tab/>
      </w:r>
      <w:r w:rsidRPr="008976DD">
        <w:rPr>
          <w:rFonts w:ascii="Times New Roman" w:hAnsi="Times New Roman" w:cs="Times New Roman"/>
        </w:rPr>
        <w:tab/>
        <w:t xml:space="preserve">By notice dated </w:t>
      </w:r>
      <w:r>
        <w:rPr>
          <w:rFonts w:ascii="Times New Roman" w:hAnsi="Times New Roman" w:cs="Times New Roman"/>
        </w:rPr>
        <w:t xml:space="preserve">June </w:t>
      </w:r>
      <w:r w:rsidR="00A868F8">
        <w:rPr>
          <w:rFonts w:ascii="Times New Roman" w:hAnsi="Times New Roman" w:cs="Times New Roman"/>
        </w:rPr>
        <w:t>27</w:t>
      </w:r>
      <w:r>
        <w:rPr>
          <w:rFonts w:ascii="Times New Roman" w:hAnsi="Times New Roman" w:cs="Times New Roman"/>
        </w:rPr>
        <w:t>, 201</w:t>
      </w:r>
      <w:r w:rsidR="00A868F8">
        <w:rPr>
          <w:rFonts w:ascii="Times New Roman" w:hAnsi="Times New Roman" w:cs="Times New Roman"/>
        </w:rPr>
        <w:t>2</w:t>
      </w:r>
      <w:r w:rsidRPr="008976DD">
        <w:rPr>
          <w:rFonts w:ascii="Times New Roman" w:hAnsi="Times New Roman" w:cs="Times New Roman"/>
        </w:rPr>
        <w:t xml:space="preserve">, the Commission scheduled this matter for an initial hearing on </w:t>
      </w:r>
      <w:r w:rsidR="00A868F8">
        <w:rPr>
          <w:rFonts w:ascii="Times New Roman" w:hAnsi="Times New Roman" w:cs="Times New Roman"/>
        </w:rPr>
        <w:t>Wednesday, August 1, 2012</w:t>
      </w:r>
      <w:r w:rsidRPr="008976DD">
        <w:rPr>
          <w:rFonts w:ascii="Times New Roman" w:hAnsi="Times New Roman" w:cs="Times New Roman"/>
        </w:rPr>
        <w:t xml:space="preserve"> at 1</w:t>
      </w:r>
      <w:r w:rsidR="00A868F8">
        <w:rPr>
          <w:rFonts w:ascii="Times New Roman" w:hAnsi="Times New Roman" w:cs="Times New Roman"/>
        </w:rPr>
        <w:t>0</w:t>
      </w:r>
      <w:r w:rsidRPr="008976DD">
        <w:rPr>
          <w:rFonts w:ascii="Times New Roman" w:hAnsi="Times New Roman" w:cs="Times New Roman"/>
        </w:rPr>
        <w:t xml:space="preserve">:00 a.m. in Hearing Room </w:t>
      </w:r>
      <w:r w:rsidR="00A868F8">
        <w:rPr>
          <w:rFonts w:ascii="Times New Roman" w:hAnsi="Times New Roman" w:cs="Times New Roman"/>
        </w:rPr>
        <w:t>2</w:t>
      </w:r>
      <w:r w:rsidRPr="008976DD">
        <w:rPr>
          <w:rFonts w:ascii="Times New Roman" w:hAnsi="Times New Roman" w:cs="Times New Roman"/>
        </w:rPr>
        <w:t xml:space="preserve"> of the Commonwealth</w:t>
      </w:r>
      <w:r w:rsidR="00A868F8">
        <w:rPr>
          <w:rFonts w:ascii="Times New Roman" w:hAnsi="Times New Roman" w:cs="Times New Roman"/>
        </w:rPr>
        <w:t xml:space="preserve"> </w:t>
      </w:r>
      <w:r w:rsidR="00A868F8" w:rsidRPr="008976DD">
        <w:rPr>
          <w:rFonts w:ascii="Times New Roman" w:hAnsi="Times New Roman" w:cs="Times New Roman"/>
        </w:rPr>
        <w:t>Keystone</w:t>
      </w:r>
      <w:r w:rsidRPr="008976DD">
        <w:rPr>
          <w:rFonts w:ascii="Times New Roman" w:hAnsi="Times New Roman" w:cs="Times New Roman"/>
        </w:rPr>
        <w:t xml:space="preserve"> Building in Harrisburg and assigned the case to me.  </w:t>
      </w:r>
      <w:r w:rsidR="00A868F8" w:rsidRPr="008976DD">
        <w:rPr>
          <w:rFonts w:ascii="Times New Roman" w:hAnsi="Times New Roman" w:cs="Times New Roman"/>
        </w:rPr>
        <w:t xml:space="preserve">By notice dated </w:t>
      </w:r>
      <w:r w:rsidR="00A868F8">
        <w:rPr>
          <w:rFonts w:ascii="Times New Roman" w:hAnsi="Times New Roman" w:cs="Times New Roman"/>
        </w:rPr>
        <w:t>July 17, 2012</w:t>
      </w:r>
      <w:r w:rsidR="00A868F8" w:rsidRPr="008976DD">
        <w:rPr>
          <w:rFonts w:ascii="Times New Roman" w:hAnsi="Times New Roman" w:cs="Times New Roman"/>
        </w:rPr>
        <w:t>, the Commission</w:t>
      </w:r>
      <w:r w:rsidR="00A868F8">
        <w:rPr>
          <w:rFonts w:ascii="Times New Roman" w:hAnsi="Times New Roman" w:cs="Times New Roman"/>
        </w:rPr>
        <w:t xml:space="preserve"> notified the parties that the hearing was being converted to a prehearing conference.</w:t>
      </w:r>
    </w:p>
    <w:p w:rsidR="00A868F8" w:rsidRDefault="00A868F8" w:rsidP="00194702">
      <w:pPr>
        <w:spacing w:line="360" w:lineRule="auto"/>
        <w:rPr>
          <w:rFonts w:ascii="Times New Roman" w:hAnsi="Times New Roman" w:cs="Times New Roman"/>
        </w:rPr>
      </w:pPr>
    </w:p>
    <w:p w:rsidR="009741CF" w:rsidRPr="008976DD" w:rsidRDefault="00A868F8" w:rsidP="00194702">
      <w:pPr>
        <w:spacing w:line="360" w:lineRule="auto"/>
        <w:rPr>
          <w:rFonts w:ascii="Times New Roman" w:hAnsi="Times New Roman" w:cs="Times New Roman"/>
        </w:rPr>
      </w:pPr>
      <w:r w:rsidRPr="008976D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9741CF" w:rsidRPr="008976DD">
        <w:rPr>
          <w:rFonts w:ascii="Times New Roman" w:hAnsi="Times New Roman"/>
        </w:rPr>
        <w:t xml:space="preserve">I conducted the </w:t>
      </w:r>
      <w:r>
        <w:rPr>
          <w:rFonts w:ascii="Times New Roman" w:hAnsi="Times New Roman"/>
        </w:rPr>
        <w:t>prehearing conference</w:t>
      </w:r>
      <w:r w:rsidR="009741CF" w:rsidRPr="008976DD">
        <w:rPr>
          <w:rFonts w:ascii="Times New Roman" w:hAnsi="Times New Roman"/>
        </w:rPr>
        <w:t xml:space="preserve"> as scheduled on </w:t>
      </w:r>
      <w:r>
        <w:rPr>
          <w:rFonts w:ascii="Times New Roman" w:hAnsi="Times New Roman"/>
        </w:rPr>
        <w:t>August 1, 2012</w:t>
      </w:r>
      <w:r w:rsidR="009741CF" w:rsidRPr="008976DD">
        <w:rPr>
          <w:rFonts w:ascii="Times New Roman" w:hAnsi="Times New Roman"/>
        </w:rPr>
        <w:t xml:space="preserve"> at 1</w:t>
      </w:r>
      <w:r>
        <w:rPr>
          <w:rFonts w:ascii="Times New Roman" w:hAnsi="Times New Roman"/>
        </w:rPr>
        <w:t>0</w:t>
      </w:r>
      <w:r w:rsidR="009741CF">
        <w:rPr>
          <w:rFonts w:ascii="Times New Roman" w:hAnsi="Times New Roman"/>
        </w:rPr>
        <w:t>:</w:t>
      </w:r>
      <w:r w:rsidR="009741CF" w:rsidRPr="008976DD">
        <w:rPr>
          <w:rFonts w:ascii="Times New Roman" w:hAnsi="Times New Roman"/>
        </w:rPr>
        <w:t>00 a.m.  John H. Isom, Esquire represented PPL</w:t>
      </w:r>
      <w:r w:rsidR="00DC30B5">
        <w:rPr>
          <w:rFonts w:ascii="Times New Roman" w:hAnsi="Times New Roman"/>
        </w:rPr>
        <w:t xml:space="preserve">.  </w:t>
      </w:r>
      <w:r w:rsidR="009741CF" w:rsidRPr="008976DD">
        <w:rPr>
          <w:rFonts w:ascii="Times New Roman" w:hAnsi="Times New Roman"/>
        </w:rPr>
        <w:t>No other party appeared.</w:t>
      </w:r>
      <w:r w:rsidR="00DC30B5">
        <w:rPr>
          <w:rFonts w:ascii="Times New Roman" w:hAnsi="Times New Roman"/>
        </w:rPr>
        <w:t xml:space="preserve">  PPL requested that its petition be referred to the Commission’s Bureau of Technical Utility Services, since the petition is unopposed.  </w:t>
      </w:r>
    </w:p>
    <w:p w:rsidR="009741CF" w:rsidRPr="008976DD" w:rsidRDefault="009741CF" w:rsidP="007A052B">
      <w:pPr>
        <w:pStyle w:val="ParaTab1"/>
        <w:spacing w:line="360" w:lineRule="auto"/>
        <w:ind w:left="90" w:firstLine="1350"/>
        <w:rPr>
          <w:rFonts w:ascii="Times New Roman" w:hAnsi="Times New Roman" w:cs="Times New Roman"/>
        </w:rPr>
      </w:pPr>
      <w:r w:rsidRPr="008976DD">
        <w:rPr>
          <w:rFonts w:ascii="Times New Roman" w:hAnsi="Times New Roman" w:cs="Times New Roman"/>
        </w:rPr>
        <w:t xml:space="preserve"> </w:t>
      </w:r>
    </w:p>
    <w:p w:rsidR="009741CF" w:rsidRPr="008976DD" w:rsidRDefault="009741CF" w:rsidP="007A052B">
      <w:pPr>
        <w:pStyle w:val="ParaTab1"/>
        <w:spacing w:line="360" w:lineRule="auto"/>
        <w:ind w:left="90" w:firstLine="1350"/>
        <w:rPr>
          <w:rFonts w:ascii="Times New Roman" w:hAnsi="Times New Roman" w:cs="Times New Roman"/>
        </w:rPr>
      </w:pPr>
      <w:r w:rsidRPr="008976DD">
        <w:rPr>
          <w:rFonts w:ascii="Times New Roman" w:hAnsi="Times New Roman" w:cs="Times New Roman"/>
        </w:rPr>
        <w:lastRenderedPageBreak/>
        <w:t>The Commission provid</w:t>
      </w:r>
      <w:r w:rsidR="00DC30B5">
        <w:rPr>
          <w:rFonts w:ascii="Times New Roman" w:hAnsi="Times New Roman" w:cs="Times New Roman"/>
        </w:rPr>
        <w:t>ed</w:t>
      </w:r>
      <w:r w:rsidRPr="008976DD">
        <w:rPr>
          <w:rFonts w:ascii="Times New Roman" w:hAnsi="Times New Roman" w:cs="Times New Roman"/>
        </w:rPr>
        <w:t xml:space="preserve"> notice to the municipal entities where the proposed building will be located</w:t>
      </w:r>
      <w:r w:rsidR="00DC30B5">
        <w:rPr>
          <w:rFonts w:ascii="Times New Roman" w:hAnsi="Times New Roman" w:cs="Times New Roman"/>
        </w:rPr>
        <w:t>, as well as I&amp;E, OCA and OSBA</w:t>
      </w:r>
      <w:r w:rsidRPr="008976DD">
        <w:rPr>
          <w:rFonts w:ascii="Times New Roman" w:hAnsi="Times New Roman" w:cs="Times New Roman"/>
        </w:rPr>
        <w:t xml:space="preserve">.  None of these entities has indicated that they oppose the relief requested in PPL’s petition.  </w:t>
      </w:r>
      <w:r w:rsidR="00DC30B5">
        <w:rPr>
          <w:rFonts w:ascii="Times New Roman" w:hAnsi="Times New Roman"/>
        </w:rPr>
        <w:t xml:space="preserve">I will grant PPL’s request and </w:t>
      </w:r>
      <w:r w:rsidRPr="008976DD">
        <w:rPr>
          <w:rFonts w:ascii="Times New Roman" w:hAnsi="Times New Roman" w:cs="Times New Roman"/>
        </w:rPr>
        <w:t xml:space="preserve">refer this case to the Commission’s Bureau of </w:t>
      </w:r>
      <w:r w:rsidR="00DC30B5">
        <w:rPr>
          <w:rFonts w:ascii="Times New Roman" w:hAnsi="Times New Roman" w:cs="Times New Roman"/>
        </w:rPr>
        <w:t xml:space="preserve">Technical </w:t>
      </w:r>
      <w:r w:rsidRPr="008976DD">
        <w:rPr>
          <w:rFonts w:ascii="Times New Roman" w:hAnsi="Times New Roman" w:cs="Times New Roman"/>
        </w:rPr>
        <w:t>Utility Services for further action.</w:t>
      </w:r>
    </w:p>
    <w:p w:rsidR="009741CF" w:rsidRPr="008976DD" w:rsidRDefault="009741CF" w:rsidP="00BB4FCF">
      <w:pPr>
        <w:pStyle w:val="ParaTab1"/>
        <w:spacing w:line="360" w:lineRule="auto"/>
        <w:ind w:left="90" w:firstLine="1350"/>
        <w:rPr>
          <w:rFonts w:ascii="Times New Roman" w:hAnsi="Times New Roman" w:cs="Times New Roman"/>
        </w:rPr>
      </w:pPr>
    </w:p>
    <w:p w:rsidR="009741CF" w:rsidRPr="008976DD" w:rsidRDefault="009741CF" w:rsidP="00DE282F">
      <w:pPr>
        <w:tabs>
          <w:tab w:val="center" w:pos="4680"/>
        </w:tabs>
        <w:suppressAutoHyphens/>
        <w:spacing w:line="360" w:lineRule="auto"/>
        <w:jc w:val="center"/>
        <w:rPr>
          <w:rFonts w:ascii="Times New Roman" w:hAnsi="Times New Roman" w:cs="Times New Roman"/>
          <w:bCs/>
          <w:spacing w:val="-3"/>
          <w:u w:val="single"/>
        </w:rPr>
      </w:pPr>
      <w:r w:rsidRPr="008976DD">
        <w:rPr>
          <w:rFonts w:ascii="Times New Roman" w:hAnsi="Times New Roman" w:cs="Times New Roman"/>
          <w:bCs/>
          <w:spacing w:val="-3"/>
          <w:u w:val="single"/>
        </w:rPr>
        <w:t>ORDER</w:t>
      </w:r>
    </w:p>
    <w:p w:rsidR="009741CF" w:rsidRPr="008976DD" w:rsidRDefault="009741CF" w:rsidP="00DE282F">
      <w:pPr>
        <w:tabs>
          <w:tab w:val="center" w:pos="4680"/>
        </w:tabs>
        <w:suppressAutoHyphens/>
        <w:spacing w:line="360" w:lineRule="auto"/>
        <w:jc w:val="center"/>
        <w:rPr>
          <w:rFonts w:ascii="Times New Roman" w:hAnsi="Times New Roman" w:cs="Times New Roman"/>
          <w:bCs/>
          <w:spacing w:val="-3"/>
          <w:u w:val="single"/>
        </w:rPr>
      </w:pPr>
    </w:p>
    <w:p w:rsidR="009741CF" w:rsidRPr="008976DD" w:rsidRDefault="009741CF" w:rsidP="00DE282F">
      <w:pPr>
        <w:tabs>
          <w:tab w:val="left" w:pos="-1440"/>
          <w:tab w:val="left" w:pos="-720"/>
        </w:tabs>
        <w:suppressAutoHyphens/>
        <w:spacing w:line="360" w:lineRule="auto"/>
        <w:rPr>
          <w:rFonts w:ascii="Times New Roman" w:hAnsi="Times New Roman" w:cs="Times New Roman"/>
          <w:bCs/>
          <w:spacing w:val="-3"/>
        </w:rPr>
      </w:pPr>
      <w:r w:rsidRPr="008976DD">
        <w:rPr>
          <w:rFonts w:ascii="Times New Roman" w:hAnsi="Times New Roman" w:cs="Times New Roman"/>
          <w:bCs/>
          <w:spacing w:val="-3"/>
        </w:rPr>
        <w:tab/>
      </w:r>
      <w:r w:rsidRPr="008976DD">
        <w:rPr>
          <w:rFonts w:ascii="Times New Roman" w:hAnsi="Times New Roman" w:cs="Times New Roman"/>
          <w:bCs/>
          <w:spacing w:val="-3"/>
        </w:rPr>
        <w:tab/>
        <w:t>THEREFORE,</w:t>
      </w:r>
    </w:p>
    <w:p w:rsidR="009741CF" w:rsidRPr="008976DD" w:rsidRDefault="009741CF" w:rsidP="00DE282F">
      <w:pPr>
        <w:tabs>
          <w:tab w:val="left" w:pos="-1440"/>
          <w:tab w:val="left" w:pos="-720"/>
        </w:tabs>
        <w:suppressAutoHyphens/>
        <w:spacing w:line="360" w:lineRule="auto"/>
        <w:rPr>
          <w:rFonts w:ascii="Times New Roman" w:hAnsi="Times New Roman" w:cs="Times New Roman"/>
          <w:spacing w:val="-3"/>
        </w:rPr>
      </w:pPr>
    </w:p>
    <w:p w:rsidR="009741CF" w:rsidRPr="008976DD" w:rsidRDefault="009741CF" w:rsidP="00DE282F">
      <w:pPr>
        <w:tabs>
          <w:tab w:val="left" w:pos="-1440"/>
          <w:tab w:val="left" w:pos="-720"/>
        </w:tabs>
        <w:suppressAutoHyphens/>
        <w:spacing w:line="360" w:lineRule="auto"/>
        <w:rPr>
          <w:rFonts w:ascii="Times New Roman" w:hAnsi="Times New Roman" w:cs="Times New Roman"/>
          <w:bCs/>
          <w:spacing w:val="-3"/>
        </w:rPr>
      </w:pPr>
      <w:r w:rsidRPr="008976DD">
        <w:rPr>
          <w:rFonts w:ascii="Times New Roman" w:hAnsi="Times New Roman" w:cs="Times New Roman"/>
          <w:bCs/>
          <w:spacing w:val="-3"/>
        </w:rPr>
        <w:tab/>
      </w:r>
      <w:r w:rsidRPr="008976DD">
        <w:rPr>
          <w:rFonts w:ascii="Times New Roman" w:hAnsi="Times New Roman" w:cs="Times New Roman"/>
          <w:bCs/>
          <w:spacing w:val="-3"/>
        </w:rPr>
        <w:tab/>
        <w:t>IT IS ORDERED:</w:t>
      </w:r>
    </w:p>
    <w:p w:rsidR="009741CF" w:rsidRPr="008976DD" w:rsidRDefault="009741CF" w:rsidP="00747C9A">
      <w:pPr>
        <w:spacing w:line="360" w:lineRule="auto"/>
        <w:rPr>
          <w:rFonts w:ascii="Times New Roman" w:hAnsi="Times New Roman" w:cs="Times New Roman"/>
          <w:bCs/>
          <w:spacing w:val="-3"/>
        </w:rPr>
      </w:pPr>
      <w:r w:rsidRPr="008976DD">
        <w:rPr>
          <w:rFonts w:ascii="Times New Roman" w:hAnsi="Times New Roman" w:cs="Times New Roman"/>
          <w:bCs/>
          <w:spacing w:val="-3"/>
        </w:rPr>
        <w:tab/>
      </w:r>
      <w:r w:rsidRPr="008976DD">
        <w:rPr>
          <w:rFonts w:ascii="Times New Roman" w:hAnsi="Times New Roman" w:cs="Times New Roman"/>
          <w:bCs/>
          <w:spacing w:val="-3"/>
        </w:rPr>
        <w:tab/>
      </w:r>
    </w:p>
    <w:p w:rsidR="009741CF" w:rsidRPr="008976DD" w:rsidRDefault="009741CF" w:rsidP="00DE282F">
      <w:pPr>
        <w:spacing w:line="360" w:lineRule="auto"/>
        <w:rPr>
          <w:rFonts w:ascii="Times New Roman" w:hAnsi="Times New Roman" w:cs="Times New Roman"/>
        </w:rPr>
      </w:pPr>
      <w:r w:rsidRPr="008976DD">
        <w:rPr>
          <w:rFonts w:ascii="Times New Roman" w:hAnsi="Times New Roman" w:cs="Times New Roman"/>
          <w:spacing w:val="-3"/>
        </w:rPr>
        <w:tab/>
      </w:r>
      <w:r w:rsidRPr="008976DD">
        <w:rPr>
          <w:rFonts w:ascii="Times New Roman" w:hAnsi="Times New Roman" w:cs="Times New Roman"/>
          <w:spacing w:val="-3"/>
        </w:rPr>
        <w:tab/>
        <w:t>1</w:t>
      </w:r>
      <w:r w:rsidRPr="008976DD">
        <w:rPr>
          <w:rFonts w:ascii="Times New Roman" w:hAnsi="Times New Roman" w:cs="Times New Roman"/>
        </w:rPr>
        <w:t>.</w:t>
      </w:r>
      <w:r w:rsidRPr="008976DD">
        <w:rPr>
          <w:rFonts w:ascii="Times New Roman" w:hAnsi="Times New Roman" w:cs="Times New Roman"/>
        </w:rPr>
        <w:tab/>
        <w:t>That the petition of PPL Electric Utilities Corporation at Docket No. P-201</w:t>
      </w:r>
      <w:r w:rsidR="00A868F8">
        <w:rPr>
          <w:rFonts w:ascii="Times New Roman" w:hAnsi="Times New Roman" w:cs="Times New Roman"/>
        </w:rPr>
        <w:t>2-2309302</w:t>
      </w:r>
      <w:r w:rsidRPr="008976DD">
        <w:rPr>
          <w:rFonts w:ascii="Times New Roman" w:hAnsi="Times New Roman" w:cs="Times New Roman"/>
        </w:rPr>
        <w:t xml:space="preserve"> for a finding that a building to shelter control equipment at the proposed </w:t>
      </w:r>
      <w:proofErr w:type="spellStart"/>
      <w:r w:rsidR="00A868F8">
        <w:rPr>
          <w:rFonts w:ascii="Times New Roman" w:hAnsi="Times New Roman" w:cs="Times New Roman"/>
        </w:rPr>
        <w:t>Paupack</w:t>
      </w:r>
      <w:proofErr w:type="spellEnd"/>
      <w:r w:rsidRPr="008976DD">
        <w:rPr>
          <w:rFonts w:ascii="Times New Roman" w:hAnsi="Times New Roman" w:cs="Times New Roman"/>
        </w:rPr>
        <w:t xml:space="preserve"> </w:t>
      </w:r>
      <w:r w:rsidR="009218E7">
        <w:rPr>
          <w:rFonts w:ascii="Times New Roman" w:hAnsi="Times New Roman" w:cs="Times New Roman"/>
        </w:rPr>
        <w:t>230-69</w:t>
      </w:r>
      <w:r w:rsidRPr="008976DD">
        <w:rPr>
          <w:rFonts w:ascii="Times New Roman" w:hAnsi="Times New Roman" w:cs="Times New Roman"/>
        </w:rPr>
        <w:t xml:space="preserve"> kV Substation to be constructed in </w:t>
      </w:r>
      <w:proofErr w:type="spellStart"/>
      <w:r w:rsidR="009218E7">
        <w:rPr>
          <w:rFonts w:ascii="Times New Roman" w:hAnsi="Times New Roman" w:cs="Times New Roman"/>
        </w:rPr>
        <w:t>Paupack</w:t>
      </w:r>
      <w:proofErr w:type="spellEnd"/>
      <w:r w:rsidR="009218E7">
        <w:rPr>
          <w:rFonts w:ascii="Times New Roman" w:hAnsi="Times New Roman" w:cs="Times New Roman"/>
        </w:rPr>
        <w:t xml:space="preserve"> </w:t>
      </w:r>
      <w:r w:rsidRPr="008976DD">
        <w:rPr>
          <w:rFonts w:ascii="Times New Roman" w:hAnsi="Times New Roman" w:cs="Times New Roman"/>
        </w:rPr>
        <w:t xml:space="preserve">Township, </w:t>
      </w:r>
      <w:r w:rsidR="009218E7">
        <w:rPr>
          <w:rFonts w:ascii="Times New Roman" w:hAnsi="Times New Roman" w:cs="Times New Roman"/>
        </w:rPr>
        <w:t>Wayne</w:t>
      </w:r>
      <w:r>
        <w:rPr>
          <w:rFonts w:ascii="Times New Roman" w:hAnsi="Times New Roman" w:cs="Times New Roman"/>
        </w:rPr>
        <w:t xml:space="preserve"> </w:t>
      </w:r>
      <w:r w:rsidRPr="008976DD">
        <w:rPr>
          <w:rFonts w:ascii="Times New Roman" w:hAnsi="Times New Roman" w:cs="Times New Roman"/>
        </w:rPr>
        <w:t xml:space="preserve">County is reasonably necessary for the convenience or welfare of the public is reassigned from the Pennsylvania Public Utility Commission’s Office of Administrative Law Judge to the Pennsylvania Public Utility Commission’s Bureau of </w:t>
      </w:r>
      <w:r w:rsidR="009218E7">
        <w:rPr>
          <w:rFonts w:ascii="Times New Roman" w:hAnsi="Times New Roman" w:cs="Times New Roman"/>
        </w:rPr>
        <w:t xml:space="preserve">Technical </w:t>
      </w:r>
      <w:r w:rsidRPr="008976DD">
        <w:rPr>
          <w:rFonts w:ascii="Times New Roman" w:hAnsi="Times New Roman" w:cs="Times New Roman"/>
        </w:rPr>
        <w:t xml:space="preserve">Utility Services for further action. </w:t>
      </w:r>
    </w:p>
    <w:p w:rsidR="009741CF" w:rsidRPr="008976DD" w:rsidRDefault="009741CF" w:rsidP="00DE282F">
      <w:pPr>
        <w:pStyle w:val="ParaTab1"/>
        <w:spacing w:line="360" w:lineRule="auto"/>
        <w:ind w:left="90" w:firstLine="0"/>
        <w:jc w:val="center"/>
        <w:rPr>
          <w:rFonts w:ascii="Times New Roman" w:hAnsi="Times New Roman" w:cs="Times New Roman"/>
        </w:rPr>
      </w:pPr>
    </w:p>
    <w:p w:rsidR="009741CF" w:rsidRPr="008976DD" w:rsidRDefault="009741CF" w:rsidP="008C49CF">
      <w:pPr>
        <w:pStyle w:val="ParaTab1"/>
        <w:tabs>
          <w:tab w:val="clear" w:pos="-720"/>
          <w:tab w:val="left" w:pos="720"/>
          <w:tab w:val="left" w:pos="5040"/>
        </w:tabs>
        <w:ind w:firstLine="0"/>
        <w:rPr>
          <w:rFonts w:ascii="Times New Roman" w:hAnsi="Times New Roman" w:cs="Times New Roman"/>
          <w:spacing w:val="-3"/>
        </w:rPr>
      </w:pPr>
    </w:p>
    <w:p w:rsidR="009741CF" w:rsidRPr="008976DD" w:rsidRDefault="009741CF" w:rsidP="008C49CF">
      <w:pPr>
        <w:pStyle w:val="ParaTab1"/>
        <w:tabs>
          <w:tab w:val="clear" w:pos="-720"/>
          <w:tab w:val="left" w:pos="720"/>
          <w:tab w:val="left" w:pos="5040"/>
        </w:tabs>
        <w:ind w:firstLine="0"/>
        <w:rPr>
          <w:rFonts w:ascii="Times New Roman" w:hAnsi="Times New Roman" w:cs="Times New Roman"/>
          <w:spacing w:val="-3"/>
        </w:rPr>
      </w:pPr>
    </w:p>
    <w:p w:rsidR="009741CF" w:rsidRPr="008976DD" w:rsidRDefault="009741CF" w:rsidP="008C49CF">
      <w:pPr>
        <w:pStyle w:val="ParaTab1"/>
        <w:tabs>
          <w:tab w:val="clear" w:pos="-720"/>
          <w:tab w:val="left" w:pos="720"/>
          <w:tab w:val="left" w:pos="5040"/>
        </w:tabs>
        <w:ind w:firstLine="0"/>
        <w:rPr>
          <w:rFonts w:ascii="Times New Roman" w:hAnsi="Times New Roman" w:cs="Times New Roman"/>
          <w:spacing w:val="-3"/>
        </w:rPr>
      </w:pPr>
      <w:r w:rsidRPr="008976DD">
        <w:rPr>
          <w:rFonts w:ascii="Times New Roman" w:hAnsi="Times New Roman" w:cs="Times New Roman"/>
          <w:spacing w:val="-3"/>
        </w:rPr>
        <w:t>Date:</w:t>
      </w:r>
      <w:r w:rsidRPr="008976DD">
        <w:rPr>
          <w:rFonts w:ascii="Times New Roman" w:hAnsi="Times New Roman" w:cs="Times New Roman"/>
          <w:spacing w:val="-3"/>
        </w:rPr>
        <w:tab/>
      </w:r>
      <w:r>
        <w:rPr>
          <w:rFonts w:ascii="Times New Roman" w:hAnsi="Times New Roman" w:cs="Times New Roman"/>
          <w:spacing w:val="-3"/>
          <w:u w:val="single"/>
        </w:rPr>
        <w:t xml:space="preserve">August </w:t>
      </w:r>
      <w:r w:rsidR="009218E7">
        <w:rPr>
          <w:rFonts w:ascii="Times New Roman" w:hAnsi="Times New Roman" w:cs="Times New Roman"/>
          <w:spacing w:val="-3"/>
          <w:u w:val="single"/>
        </w:rPr>
        <w:t>1</w:t>
      </w:r>
      <w:r w:rsidRPr="008976DD">
        <w:rPr>
          <w:rFonts w:ascii="Times New Roman" w:hAnsi="Times New Roman" w:cs="Times New Roman"/>
          <w:spacing w:val="-3"/>
          <w:u w:val="single"/>
        </w:rPr>
        <w:t>, 201</w:t>
      </w:r>
      <w:r w:rsidR="009218E7">
        <w:rPr>
          <w:rFonts w:ascii="Times New Roman" w:hAnsi="Times New Roman" w:cs="Times New Roman"/>
          <w:spacing w:val="-3"/>
          <w:u w:val="single"/>
        </w:rPr>
        <w:t>2</w:t>
      </w:r>
      <w:r w:rsidRPr="008976DD">
        <w:rPr>
          <w:rFonts w:ascii="Times New Roman" w:hAnsi="Times New Roman" w:cs="Times New Roman"/>
          <w:spacing w:val="-3"/>
        </w:rPr>
        <w:tab/>
        <w:t>_______________________</w:t>
      </w:r>
    </w:p>
    <w:p w:rsidR="009741CF" w:rsidRPr="008976DD" w:rsidRDefault="009741CF" w:rsidP="008C49CF">
      <w:pPr>
        <w:pStyle w:val="ParaTab1"/>
        <w:tabs>
          <w:tab w:val="clear" w:pos="-720"/>
          <w:tab w:val="left" w:pos="720"/>
          <w:tab w:val="left" w:pos="5040"/>
        </w:tabs>
        <w:ind w:firstLine="0"/>
        <w:rPr>
          <w:rFonts w:ascii="Times New Roman" w:hAnsi="Times New Roman" w:cs="Times New Roman"/>
          <w:spacing w:val="-3"/>
        </w:rPr>
      </w:pPr>
      <w:r w:rsidRPr="008976DD">
        <w:rPr>
          <w:rFonts w:ascii="Times New Roman" w:hAnsi="Times New Roman" w:cs="Times New Roman"/>
          <w:spacing w:val="-3"/>
        </w:rPr>
        <w:tab/>
      </w:r>
      <w:r w:rsidRPr="008976DD">
        <w:rPr>
          <w:rFonts w:ascii="Times New Roman" w:hAnsi="Times New Roman" w:cs="Times New Roman"/>
          <w:spacing w:val="-3"/>
        </w:rPr>
        <w:tab/>
        <w:t>David A. Salapa</w:t>
      </w:r>
    </w:p>
    <w:p w:rsidR="009741CF" w:rsidRPr="008976DD" w:rsidRDefault="009741CF" w:rsidP="008C49CF">
      <w:pPr>
        <w:pStyle w:val="ParaTab1"/>
        <w:tabs>
          <w:tab w:val="clear" w:pos="-720"/>
          <w:tab w:val="left" w:pos="720"/>
          <w:tab w:val="left" w:pos="5040"/>
        </w:tabs>
        <w:ind w:firstLine="0"/>
        <w:rPr>
          <w:rFonts w:ascii="Times New Roman" w:hAnsi="Times New Roman"/>
        </w:rPr>
      </w:pPr>
      <w:r w:rsidRPr="008976DD">
        <w:rPr>
          <w:rFonts w:ascii="Times New Roman" w:hAnsi="Times New Roman"/>
        </w:rPr>
        <w:tab/>
      </w:r>
      <w:r w:rsidRPr="008976DD">
        <w:rPr>
          <w:rFonts w:ascii="Times New Roman" w:hAnsi="Times New Roman"/>
        </w:rPr>
        <w:tab/>
        <w:t>Administrative Law Judge</w:t>
      </w:r>
    </w:p>
    <w:p w:rsidR="0044301A" w:rsidRDefault="0044301A" w:rsidP="009218E7">
      <w:pPr>
        <w:rPr>
          <w:rFonts w:ascii="Times New Roman" w:hAnsi="Times New Roman"/>
        </w:rPr>
        <w:sectPr w:rsidR="0044301A" w:rsidSect="009218E7">
          <w:footerReference w:type="even" r:id="rId8"/>
          <w:footerReference w:type="default" r:id="rId9"/>
          <w:pgSz w:w="12240" w:h="15840" w:code="1"/>
          <w:pgMar w:top="1296" w:right="1296" w:bottom="1008" w:left="1296" w:header="720" w:footer="432" w:gutter="0"/>
          <w:cols w:space="720"/>
          <w:noEndnote/>
          <w:titlePg/>
        </w:sectPr>
      </w:pPr>
    </w:p>
    <w:p w:rsidR="0044301A" w:rsidRPr="005B32C0" w:rsidRDefault="0044301A" w:rsidP="0044301A">
      <w:pPr>
        <w:contextualSpacing/>
        <w:rPr>
          <w:rFonts w:ascii="Microsoft Sans Serif" w:hAnsi="Microsoft Sans Serif"/>
          <w:b/>
          <w:caps/>
          <w:u w:val="single"/>
        </w:rPr>
      </w:pPr>
      <w:r w:rsidRPr="005B32C0">
        <w:rPr>
          <w:rFonts w:ascii="Microsoft Sans Serif" w:hAnsi="Microsoft Sans Serif"/>
          <w:b/>
          <w:caps/>
          <w:u w:val="single"/>
        </w:rPr>
        <w:lastRenderedPageBreak/>
        <w:t xml:space="preserve">P-2012-2309302 </w:t>
      </w:r>
      <w:proofErr w:type="gramStart"/>
      <w:r w:rsidRPr="005B32C0">
        <w:rPr>
          <w:rFonts w:ascii="Microsoft Sans Serif" w:hAnsi="Microsoft Sans Serif"/>
          <w:b/>
          <w:caps/>
          <w:u w:val="single"/>
        </w:rPr>
        <w:t>-  Petition</w:t>
      </w:r>
      <w:proofErr w:type="gramEnd"/>
      <w:r w:rsidRPr="005B32C0">
        <w:rPr>
          <w:rFonts w:ascii="Microsoft Sans Serif" w:hAnsi="Microsoft Sans Serif"/>
          <w:b/>
          <w:caps/>
          <w:u w:val="single"/>
        </w:rPr>
        <w:t xml:space="preserve"> of PPL Electric Utilities Corporation .</w:t>
      </w:r>
    </w:p>
    <w:p w:rsidR="0044301A" w:rsidRDefault="0044301A" w:rsidP="0044301A">
      <w:pPr>
        <w:contextualSpacing/>
        <w:rPr>
          <w:rFonts w:ascii="Microsoft Sans Serif"/>
          <w:b/>
          <w:u w:val="single"/>
        </w:rPr>
      </w:pPr>
    </w:p>
    <w:p w:rsidR="0044301A" w:rsidRDefault="0044301A" w:rsidP="0044301A">
      <w:pPr>
        <w:contextualSpacing/>
        <w:rPr>
          <w:rFonts w:ascii="Microsoft Sans Serif"/>
          <w:b/>
          <w:u w:val="single"/>
        </w:rPr>
        <w:sectPr w:rsidR="0044301A" w:rsidSect="000212C3">
          <w:pgSz w:w="12240" w:h="15840"/>
          <w:pgMar w:top="720" w:right="1440" w:bottom="720" w:left="1440" w:header="720" w:footer="720" w:gutter="0"/>
          <w:cols w:space="720"/>
          <w:docGrid w:linePitch="360"/>
        </w:sectPr>
      </w:pPr>
    </w:p>
    <w:p w:rsidR="0044301A" w:rsidRDefault="0044301A" w:rsidP="0044301A">
      <w:pPr>
        <w:contextualSpacing/>
        <w:rPr>
          <w:rFonts w:ascii="Microsoft Sans Serif"/>
        </w:rPr>
      </w:pPr>
      <w:r>
        <w:rPr>
          <w:rFonts w:ascii="Microsoft Sans Serif"/>
        </w:rPr>
        <w:lastRenderedPageBreak/>
        <w:t>CHRISTOPHER T WRIGHT ESQUIRE</w:t>
      </w:r>
      <w:r>
        <w:rPr>
          <w:rFonts w:ascii="Microsoft Sans Serif"/>
        </w:rPr>
        <w:cr/>
        <w:t xml:space="preserve">JOHN H ISOM ESQUIRE </w:t>
      </w:r>
    </w:p>
    <w:p w:rsidR="0044301A" w:rsidRDefault="0044301A" w:rsidP="0044301A">
      <w:pPr>
        <w:contextualSpacing/>
        <w:rPr>
          <w:rFonts w:ascii="Microsoft Sans Serif"/>
          <w:i/>
        </w:rPr>
      </w:pPr>
      <w:r>
        <w:rPr>
          <w:rFonts w:ascii="Microsoft Sans Serif"/>
        </w:rPr>
        <w:t>POST &amp; SCHELL PC</w:t>
      </w:r>
      <w:r>
        <w:rPr>
          <w:rFonts w:ascii="Microsoft Sans Serif"/>
        </w:rPr>
        <w:cr/>
        <w:t xml:space="preserve">17 NORTH SECOND </w:t>
      </w:r>
      <w:proofErr w:type="gramStart"/>
      <w:r>
        <w:rPr>
          <w:rFonts w:ascii="Microsoft Sans Serif"/>
        </w:rPr>
        <w:t>STREET</w:t>
      </w:r>
      <w:proofErr w:type="gramEnd"/>
      <w:r>
        <w:rPr>
          <w:rFonts w:ascii="Microsoft Sans Serif"/>
        </w:rPr>
        <w:cr/>
        <w:t>12TH FLOOR</w:t>
      </w:r>
      <w:r>
        <w:rPr>
          <w:rFonts w:ascii="Microsoft Sans Serif"/>
        </w:rPr>
        <w:cr/>
        <w:t>HARRISBURG PA  17101-1601</w:t>
      </w:r>
      <w:r>
        <w:rPr>
          <w:rFonts w:ascii="Microsoft Sans Serif"/>
        </w:rPr>
        <w:cr/>
      </w:r>
      <w:r w:rsidRPr="000212C3">
        <w:rPr>
          <w:rFonts w:ascii="Microsoft Sans Serif"/>
          <w:i/>
        </w:rPr>
        <w:t>Representing PPL Electric Utilities</w:t>
      </w:r>
    </w:p>
    <w:p w:rsidR="0044301A" w:rsidRPr="005C6BD1" w:rsidRDefault="0044301A" w:rsidP="0044301A">
      <w:pPr>
        <w:contextualSpacing/>
        <w:rPr>
          <w:rFonts w:ascii="Microsoft Sans Serif"/>
          <w:b/>
          <w:i/>
        </w:rPr>
      </w:pPr>
      <w:r w:rsidRPr="005C6BD1">
        <w:rPr>
          <w:rFonts w:ascii="Microsoft Sans Serif"/>
          <w:b/>
          <w:i/>
        </w:rPr>
        <w:t>E-Serve</w:t>
      </w:r>
    </w:p>
    <w:p w:rsidR="0044301A" w:rsidRDefault="0044301A" w:rsidP="0044301A">
      <w:pPr>
        <w:contextualSpacing/>
        <w:rPr>
          <w:rFonts w:ascii="Microsoft Sans Serif"/>
        </w:rPr>
      </w:pPr>
      <w:r>
        <w:rPr>
          <w:rFonts w:ascii="Microsoft Sans Serif"/>
        </w:rPr>
        <w:cr/>
        <w:t>STEVEN C GRAY ESQUIRE</w:t>
      </w:r>
      <w:r>
        <w:rPr>
          <w:rFonts w:ascii="Microsoft Sans Serif"/>
        </w:rPr>
        <w:cr/>
        <w:t>OFFICE OF SMALL BUSINESS ADVOCATE</w:t>
      </w:r>
      <w:r>
        <w:rPr>
          <w:rFonts w:ascii="Microsoft Sans Serif"/>
        </w:rPr>
        <w:cr/>
        <w:t>SUITE 1102</w:t>
      </w:r>
      <w:r>
        <w:rPr>
          <w:rFonts w:ascii="Microsoft Sans Serif"/>
        </w:rPr>
        <w:cr/>
        <w:t xml:space="preserve">300 NORTH SECOND </w:t>
      </w:r>
      <w:proofErr w:type="gramStart"/>
      <w:r>
        <w:rPr>
          <w:rFonts w:ascii="Microsoft Sans Serif"/>
        </w:rPr>
        <w:t>STREET</w:t>
      </w:r>
      <w:proofErr w:type="gramEnd"/>
      <w:r>
        <w:rPr>
          <w:rFonts w:ascii="Microsoft Sans Serif"/>
        </w:rPr>
        <w:cr/>
        <w:t>HARRISBURG PA  17101</w:t>
      </w:r>
      <w:r>
        <w:rPr>
          <w:rFonts w:ascii="Microsoft Sans Serif"/>
        </w:rPr>
        <w:cr/>
        <w:t>717-783-2525</w:t>
      </w:r>
      <w:r>
        <w:rPr>
          <w:rFonts w:ascii="Microsoft Sans Serif"/>
        </w:rPr>
        <w:cr/>
      </w:r>
    </w:p>
    <w:p w:rsidR="0044301A" w:rsidRDefault="0044301A" w:rsidP="0044301A">
      <w:pPr>
        <w:contextualSpacing/>
        <w:rPr>
          <w:rFonts w:ascii="Microsoft Sans Serif"/>
        </w:rPr>
      </w:pPr>
      <w:r>
        <w:rPr>
          <w:rFonts w:ascii="Microsoft Sans Serif"/>
        </w:rPr>
        <w:t>IRWIN A POPOWSKY ESQUIRE</w:t>
      </w:r>
      <w:r>
        <w:rPr>
          <w:rFonts w:ascii="Microsoft Sans Serif"/>
        </w:rPr>
        <w:cr/>
        <w:t>OFFICE OF CONSUMER ADVOCATE</w:t>
      </w:r>
      <w:r>
        <w:rPr>
          <w:rFonts w:ascii="Microsoft Sans Serif"/>
        </w:rPr>
        <w:cr/>
        <w:t>5TH FLOOR FORUM PLACE</w:t>
      </w:r>
      <w:r>
        <w:rPr>
          <w:rFonts w:ascii="Microsoft Sans Serif"/>
        </w:rPr>
        <w:cr/>
        <w:t>555 WALNUT STREET</w:t>
      </w:r>
    </w:p>
    <w:p w:rsidR="0044301A" w:rsidRDefault="0044301A" w:rsidP="0044301A">
      <w:pPr>
        <w:contextualSpacing/>
        <w:rPr>
          <w:rFonts w:ascii="Microsoft Sans Serif"/>
        </w:rPr>
      </w:pPr>
      <w:r>
        <w:rPr>
          <w:rFonts w:ascii="Microsoft Sans Serif"/>
        </w:rPr>
        <w:t>HARRISBURG PA  17101-1923</w:t>
      </w:r>
      <w:r>
        <w:rPr>
          <w:rFonts w:ascii="Microsoft Sans Serif"/>
        </w:rPr>
        <w:cr/>
      </w:r>
    </w:p>
    <w:p w:rsidR="0044301A" w:rsidRDefault="0044301A" w:rsidP="0044301A">
      <w:pPr>
        <w:contextualSpacing/>
        <w:rPr>
          <w:rFonts w:ascii="Microsoft Sans Serif"/>
        </w:rPr>
      </w:pPr>
      <w:r>
        <w:rPr>
          <w:rFonts w:ascii="Microsoft Sans Serif"/>
        </w:rPr>
        <w:t>JOHNNIE E SIMMS ESQUIRE</w:t>
      </w:r>
      <w:r>
        <w:rPr>
          <w:rFonts w:ascii="Microsoft Sans Serif"/>
        </w:rPr>
        <w:cr/>
        <w:t>PA PUC BUREAU OF INVESTIGATION AND ENFORCEMENT</w:t>
      </w:r>
      <w:r>
        <w:rPr>
          <w:rFonts w:ascii="Microsoft Sans Serif"/>
        </w:rPr>
        <w:cr/>
        <w:t>PO BOX 3265</w:t>
      </w:r>
      <w:r>
        <w:rPr>
          <w:rFonts w:ascii="Microsoft Sans Serif"/>
        </w:rPr>
        <w:cr/>
        <w:t>HARRISBURG PA  17105</w:t>
      </w:r>
    </w:p>
    <w:p w:rsidR="0044301A" w:rsidRDefault="0044301A" w:rsidP="0044301A">
      <w:pPr>
        <w:contextualSpacing/>
        <w:rPr>
          <w:rFonts w:ascii="Microsoft Sans Serif"/>
        </w:rPr>
      </w:pPr>
      <w:r>
        <w:rPr>
          <w:rFonts w:ascii="Microsoft Sans Serif"/>
        </w:rPr>
        <w:t>17-783-6184</w:t>
      </w:r>
      <w:r>
        <w:rPr>
          <w:rFonts w:ascii="Microsoft Sans Serif"/>
        </w:rPr>
        <w:cr/>
      </w:r>
    </w:p>
    <w:p w:rsidR="0044301A" w:rsidRDefault="0044301A" w:rsidP="0044301A">
      <w:pPr>
        <w:contextualSpacing/>
        <w:rPr>
          <w:rFonts w:ascii="Microsoft Sans Serif"/>
        </w:rPr>
      </w:pPr>
      <w:r>
        <w:rPr>
          <w:rFonts w:ascii="Microsoft Sans Serif"/>
        </w:rPr>
        <w:t>EDWARD J COAR</w:t>
      </w:r>
      <w:r>
        <w:rPr>
          <w:rFonts w:ascii="Microsoft Sans Serif"/>
        </w:rPr>
        <w:cr/>
        <w:t>WAYNE COUNTY PLANNING COMMISSION</w:t>
      </w:r>
    </w:p>
    <w:p w:rsidR="0044301A" w:rsidRDefault="0044301A" w:rsidP="0044301A">
      <w:pPr>
        <w:contextualSpacing/>
      </w:pPr>
      <w:r>
        <w:rPr>
          <w:rFonts w:ascii="Microsoft Sans Serif"/>
        </w:rPr>
        <w:t xml:space="preserve">925 COURT </w:t>
      </w:r>
      <w:proofErr w:type="gramStart"/>
      <w:r>
        <w:rPr>
          <w:rFonts w:ascii="Microsoft Sans Serif"/>
        </w:rPr>
        <w:t>STREET</w:t>
      </w:r>
      <w:proofErr w:type="gramEnd"/>
      <w:r>
        <w:rPr>
          <w:rFonts w:ascii="Microsoft Sans Serif"/>
        </w:rPr>
        <w:cr/>
        <w:t>HONESDALE PA  18431</w:t>
      </w:r>
      <w:r>
        <w:rPr>
          <w:rFonts w:ascii="Microsoft Sans Serif"/>
        </w:rPr>
        <w:cr/>
        <w:t>570-253-5970 EXT 4060</w:t>
      </w:r>
      <w:r>
        <w:rPr>
          <w:rFonts w:ascii="Microsoft Sans Serif"/>
        </w:rPr>
        <w:cr/>
      </w:r>
      <w:r>
        <w:rPr>
          <w:rFonts w:ascii="Microsoft Sans Serif"/>
        </w:rPr>
        <w:cr/>
        <w:t>BRIAN W SMITH</w:t>
      </w:r>
      <w:r>
        <w:rPr>
          <w:rFonts w:ascii="Microsoft Sans Serif"/>
        </w:rPr>
        <w:cr/>
        <w:t>WAYNE COUNTY BOARD OF COMMISSIONERS</w:t>
      </w:r>
      <w:r>
        <w:rPr>
          <w:rFonts w:ascii="Microsoft Sans Serif"/>
        </w:rPr>
        <w:cr/>
        <w:t>925 COURT STRET</w:t>
      </w:r>
      <w:r>
        <w:rPr>
          <w:rFonts w:ascii="Microsoft Sans Serif"/>
        </w:rPr>
        <w:cr/>
        <w:t>HONESDALE PA  18431</w:t>
      </w:r>
      <w:r>
        <w:rPr>
          <w:rFonts w:ascii="Microsoft Sans Serif"/>
        </w:rPr>
        <w:cr/>
      </w:r>
      <w:r>
        <w:rPr>
          <w:rFonts w:ascii="Microsoft Sans Serif"/>
        </w:rPr>
        <w:cr/>
        <w:t>BRUCE CHANDLER CHAIRMAN</w:t>
      </w:r>
      <w:r>
        <w:rPr>
          <w:rFonts w:ascii="Microsoft Sans Serif"/>
        </w:rPr>
        <w:cr/>
        <w:t>PAUPACK TOWNSHIP BOARD OF SUPERVISORS</w:t>
      </w:r>
      <w:r>
        <w:rPr>
          <w:rFonts w:ascii="Microsoft Sans Serif"/>
        </w:rPr>
        <w:cr/>
        <w:t>25 DANIELS ROAD</w:t>
      </w:r>
      <w:r>
        <w:rPr>
          <w:rFonts w:ascii="Microsoft Sans Serif"/>
        </w:rPr>
        <w:cr/>
        <w:t>LAKEVILLE PA  18438</w:t>
      </w:r>
      <w:r>
        <w:rPr>
          <w:rFonts w:ascii="Microsoft Sans Serif"/>
        </w:rPr>
        <w:cr/>
      </w:r>
      <w:r>
        <w:rPr>
          <w:rFonts w:ascii="Microsoft Sans Serif"/>
        </w:rPr>
        <w:cr/>
        <w:t>WILLIAM LGOE</w:t>
      </w:r>
      <w:r>
        <w:rPr>
          <w:rFonts w:ascii="Microsoft Sans Serif"/>
        </w:rPr>
        <w:cr/>
        <w:t>PAUPACK TOWNSHIP PLANNING COMMISSION</w:t>
      </w:r>
      <w:r>
        <w:rPr>
          <w:rFonts w:ascii="Microsoft Sans Serif"/>
        </w:rPr>
        <w:cr/>
        <w:t>25 DANIELS ROAD</w:t>
      </w:r>
      <w:r>
        <w:rPr>
          <w:rFonts w:ascii="Microsoft Sans Serif"/>
        </w:rPr>
        <w:cr/>
        <w:t>LAKEVILLE PA  18438</w:t>
      </w:r>
    </w:p>
    <w:p w:rsidR="009741CF" w:rsidRPr="008976DD" w:rsidRDefault="009741CF" w:rsidP="009218E7">
      <w:pPr>
        <w:rPr>
          <w:rFonts w:ascii="Times New Roman" w:hAnsi="Times New Roman"/>
        </w:rPr>
      </w:pPr>
      <w:bookmarkStart w:id="0" w:name="_GoBack"/>
      <w:bookmarkEnd w:id="0"/>
    </w:p>
    <w:sectPr w:rsidR="009741CF" w:rsidRPr="008976DD" w:rsidSect="000212C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DF6" w:rsidRDefault="00692DF6">
      <w:pPr>
        <w:spacing w:line="20" w:lineRule="exact"/>
        <w:rPr>
          <w:sz w:val="20"/>
          <w:szCs w:val="20"/>
        </w:rPr>
      </w:pPr>
    </w:p>
  </w:endnote>
  <w:endnote w:type="continuationSeparator" w:id="0">
    <w:p w:rsidR="00692DF6" w:rsidRDefault="00692DF6">
      <w:pPr>
        <w:pStyle w:val="ParaTab1"/>
        <w:rPr>
          <w:sz w:val="20"/>
          <w:szCs w:val="20"/>
        </w:rPr>
      </w:pPr>
      <w:r>
        <w:rPr>
          <w:sz w:val="20"/>
          <w:szCs w:val="20"/>
        </w:rPr>
        <w:t xml:space="preserve"> </w:t>
      </w:r>
    </w:p>
  </w:endnote>
  <w:endnote w:type="continuationNotice" w:id="1">
    <w:p w:rsidR="00692DF6" w:rsidRDefault="00692DF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1CF" w:rsidRDefault="00F853C5" w:rsidP="004B0990">
    <w:pPr>
      <w:pStyle w:val="Footer"/>
      <w:framePr w:wrap="around" w:vAnchor="text" w:hAnchor="margin" w:xAlign="center" w:y="1"/>
      <w:rPr>
        <w:rStyle w:val="PageNumber"/>
        <w:rFonts w:cs="CG Times"/>
      </w:rPr>
    </w:pPr>
    <w:r>
      <w:rPr>
        <w:rStyle w:val="PageNumber"/>
        <w:rFonts w:cs="CG Times"/>
      </w:rPr>
      <w:fldChar w:fldCharType="begin"/>
    </w:r>
    <w:r w:rsidR="009741CF">
      <w:rPr>
        <w:rStyle w:val="PageNumber"/>
        <w:rFonts w:cs="CG Times"/>
      </w:rPr>
      <w:instrText xml:space="preserve">PAGE  </w:instrText>
    </w:r>
    <w:r>
      <w:rPr>
        <w:rStyle w:val="PageNumber"/>
        <w:rFonts w:cs="CG Times"/>
      </w:rPr>
      <w:fldChar w:fldCharType="end"/>
    </w:r>
  </w:p>
  <w:p w:rsidR="009741CF" w:rsidRDefault="009741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1CF" w:rsidRDefault="00F853C5" w:rsidP="004B0990">
    <w:pPr>
      <w:pStyle w:val="Footer"/>
      <w:framePr w:wrap="around" w:vAnchor="text" w:hAnchor="margin" w:xAlign="center" w:y="1"/>
      <w:rPr>
        <w:rStyle w:val="PageNumber"/>
        <w:rFonts w:cs="CG Times"/>
        <w:sz w:val="21"/>
        <w:szCs w:val="21"/>
      </w:rPr>
    </w:pPr>
    <w:r>
      <w:rPr>
        <w:rStyle w:val="PageNumber"/>
        <w:rFonts w:cs="CG Times"/>
        <w:sz w:val="21"/>
        <w:szCs w:val="21"/>
      </w:rPr>
      <w:fldChar w:fldCharType="begin"/>
    </w:r>
    <w:r w:rsidR="009741CF">
      <w:rPr>
        <w:rStyle w:val="PageNumber"/>
        <w:rFonts w:cs="CG Times"/>
        <w:sz w:val="21"/>
        <w:szCs w:val="21"/>
      </w:rPr>
      <w:instrText xml:space="preserve">PAGE  </w:instrText>
    </w:r>
    <w:r>
      <w:rPr>
        <w:rStyle w:val="PageNumber"/>
        <w:rFonts w:cs="CG Times"/>
        <w:sz w:val="21"/>
        <w:szCs w:val="21"/>
      </w:rPr>
      <w:fldChar w:fldCharType="separate"/>
    </w:r>
    <w:r w:rsidR="0062507E">
      <w:rPr>
        <w:rStyle w:val="PageNumber"/>
        <w:rFonts w:cs="CG Times"/>
        <w:noProof/>
        <w:sz w:val="21"/>
        <w:szCs w:val="21"/>
      </w:rPr>
      <w:t>2</w:t>
    </w:r>
    <w:r>
      <w:rPr>
        <w:rStyle w:val="PageNumber"/>
        <w:rFonts w:cs="CG Times"/>
        <w:sz w:val="21"/>
        <w:szCs w:val="21"/>
      </w:rPr>
      <w:fldChar w:fldCharType="end"/>
    </w:r>
  </w:p>
  <w:p w:rsidR="009741CF" w:rsidRDefault="009741CF">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DF6" w:rsidRDefault="00692DF6">
      <w:pPr>
        <w:pStyle w:val="ParaTab1"/>
        <w:rPr>
          <w:sz w:val="20"/>
          <w:szCs w:val="20"/>
        </w:rPr>
      </w:pPr>
      <w:r>
        <w:rPr>
          <w:sz w:val="20"/>
          <w:szCs w:val="20"/>
        </w:rPr>
        <w:separator/>
      </w:r>
    </w:p>
  </w:footnote>
  <w:footnote w:type="continuationSeparator" w:id="0">
    <w:p w:rsidR="00692DF6" w:rsidRDefault="00692DF6">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rFonts w:cs="Times New Roman"/>
        <w:b w:val="0"/>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
    <w:nsid w:val="50ED5A65"/>
    <w:multiLevelType w:val="multilevel"/>
    <w:tmpl w:val="4CA0FF1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2340" w:hanging="7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50A0"/>
    <w:rsid w:val="0002580A"/>
    <w:rsid w:val="00033893"/>
    <w:rsid w:val="0003733C"/>
    <w:rsid w:val="000445E1"/>
    <w:rsid w:val="0004672F"/>
    <w:rsid w:val="0005019C"/>
    <w:rsid w:val="0005257A"/>
    <w:rsid w:val="00055E7B"/>
    <w:rsid w:val="00057980"/>
    <w:rsid w:val="00066AF1"/>
    <w:rsid w:val="00071C51"/>
    <w:rsid w:val="0007411C"/>
    <w:rsid w:val="00074FDA"/>
    <w:rsid w:val="00083C25"/>
    <w:rsid w:val="00083D56"/>
    <w:rsid w:val="000A7D36"/>
    <w:rsid w:val="000B3C86"/>
    <w:rsid w:val="000B6393"/>
    <w:rsid w:val="000C1849"/>
    <w:rsid w:val="000C51F9"/>
    <w:rsid w:val="000C696A"/>
    <w:rsid w:val="000C6A1D"/>
    <w:rsid w:val="000D3765"/>
    <w:rsid w:val="000E1C79"/>
    <w:rsid w:val="000E339A"/>
    <w:rsid w:val="000E4193"/>
    <w:rsid w:val="000E7B8F"/>
    <w:rsid w:val="000F7A9F"/>
    <w:rsid w:val="00105D2E"/>
    <w:rsid w:val="001123AC"/>
    <w:rsid w:val="00117FE0"/>
    <w:rsid w:val="0013748C"/>
    <w:rsid w:val="00145617"/>
    <w:rsid w:val="001545A6"/>
    <w:rsid w:val="00157916"/>
    <w:rsid w:val="00166B8E"/>
    <w:rsid w:val="00180DD9"/>
    <w:rsid w:val="001913E2"/>
    <w:rsid w:val="00193F05"/>
    <w:rsid w:val="00194702"/>
    <w:rsid w:val="00195CE8"/>
    <w:rsid w:val="00196175"/>
    <w:rsid w:val="001A526C"/>
    <w:rsid w:val="001B0CC5"/>
    <w:rsid w:val="001B1514"/>
    <w:rsid w:val="001B6B77"/>
    <w:rsid w:val="001D0837"/>
    <w:rsid w:val="001D1AD1"/>
    <w:rsid w:val="001D5559"/>
    <w:rsid w:val="001D7017"/>
    <w:rsid w:val="001D7B3E"/>
    <w:rsid w:val="001E10BD"/>
    <w:rsid w:val="001E4FE1"/>
    <w:rsid w:val="001F11E8"/>
    <w:rsid w:val="00213880"/>
    <w:rsid w:val="0022061E"/>
    <w:rsid w:val="00234024"/>
    <w:rsid w:val="0023722B"/>
    <w:rsid w:val="00244D8B"/>
    <w:rsid w:val="00245677"/>
    <w:rsid w:val="0025077A"/>
    <w:rsid w:val="002624B6"/>
    <w:rsid w:val="00266EAB"/>
    <w:rsid w:val="00270B46"/>
    <w:rsid w:val="00272C05"/>
    <w:rsid w:val="0027423F"/>
    <w:rsid w:val="00281054"/>
    <w:rsid w:val="00281C7C"/>
    <w:rsid w:val="00281D25"/>
    <w:rsid w:val="0028258E"/>
    <w:rsid w:val="002842AC"/>
    <w:rsid w:val="0028464D"/>
    <w:rsid w:val="0028579C"/>
    <w:rsid w:val="00287A2D"/>
    <w:rsid w:val="002931C8"/>
    <w:rsid w:val="00296137"/>
    <w:rsid w:val="00297751"/>
    <w:rsid w:val="002A13C9"/>
    <w:rsid w:val="002B3A7B"/>
    <w:rsid w:val="002B5E52"/>
    <w:rsid w:val="002B78D7"/>
    <w:rsid w:val="002C28BB"/>
    <w:rsid w:val="002C6235"/>
    <w:rsid w:val="002D0730"/>
    <w:rsid w:val="002D4B8D"/>
    <w:rsid w:val="002D7FBA"/>
    <w:rsid w:val="002E35A1"/>
    <w:rsid w:val="002F3E05"/>
    <w:rsid w:val="002F5CD5"/>
    <w:rsid w:val="00304B12"/>
    <w:rsid w:val="00304F9A"/>
    <w:rsid w:val="00305550"/>
    <w:rsid w:val="0031518E"/>
    <w:rsid w:val="00317FA2"/>
    <w:rsid w:val="00327F22"/>
    <w:rsid w:val="00335276"/>
    <w:rsid w:val="00337CDB"/>
    <w:rsid w:val="00337CF1"/>
    <w:rsid w:val="00344BB9"/>
    <w:rsid w:val="0034744D"/>
    <w:rsid w:val="00362634"/>
    <w:rsid w:val="00362B96"/>
    <w:rsid w:val="00362FFE"/>
    <w:rsid w:val="00363273"/>
    <w:rsid w:val="0036470F"/>
    <w:rsid w:val="00371787"/>
    <w:rsid w:val="00372D01"/>
    <w:rsid w:val="00373D26"/>
    <w:rsid w:val="00376195"/>
    <w:rsid w:val="00376D13"/>
    <w:rsid w:val="00377F32"/>
    <w:rsid w:val="0038029E"/>
    <w:rsid w:val="003921FB"/>
    <w:rsid w:val="003A28F8"/>
    <w:rsid w:val="003A34DB"/>
    <w:rsid w:val="003A3BD7"/>
    <w:rsid w:val="003A65C4"/>
    <w:rsid w:val="003B03F5"/>
    <w:rsid w:val="003B2AC2"/>
    <w:rsid w:val="003B429E"/>
    <w:rsid w:val="003B4D2C"/>
    <w:rsid w:val="003C18AE"/>
    <w:rsid w:val="003C2ED9"/>
    <w:rsid w:val="003C5897"/>
    <w:rsid w:val="003C624F"/>
    <w:rsid w:val="003C6EF3"/>
    <w:rsid w:val="003D408B"/>
    <w:rsid w:val="003D6062"/>
    <w:rsid w:val="003E01A1"/>
    <w:rsid w:val="003F35CF"/>
    <w:rsid w:val="003F3701"/>
    <w:rsid w:val="003F5E4D"/>
    <w:rsid w:val="00403EE1"/>
    <w:rsid w:val="0041397D"/>
    <w:rsid w:val="00422F13"/>
    <w:rsid w:val="004245ED"/>
    <w:rsid w:val="00436AD3"/>
    <w:rsid w:val="00440B5A"/>
    <w:rsid w:val="00441785"/>
    <w:rsid w:val="004423EF"/>
    <w:rsid w:val="0044301A"/>
    <w:rsid w:val="0044665C"/>
    <w:rsid w:val="00461B36"/>
    <w:rsid w:val="00471358"/>
    <w:rsid w:val="0047229C"/>
    <w:rsid w:val="00476C3F"/>
    <w:rsid w:val="00483815"/>
    <w:rsid w:val="004946F6"/>
    <w:rsid w:val="004955E6"/>
    <w:rsid w:val="004A201E"/>
    <w:rsid w:val="004B0990"/>
    <w:rsid w:val="004B3362"/>
    <w:rsid w:val="004D29B0"/>
    <w:rsid w:val="004E5DF5"/>
    <w:rsid w:val="004E62D9"/>
    <w:rsid w:val="004E7962"/>
    <w:rsid w:val="004F4257"/>
    <w:rsid w:val="00511F84"/>
    <w:rsid w:val="00513E70"/>
    <w:rsid w:val="005161BB"/>
    <w:rsid w:val="00522445"/>
    <w:rsid w:val="0052509F"/>
    <w:rsid w:val="00534201"/>
    <w:rsid w:val="00544C76"/>
    <w:rsid w:val="0054748C"/>
    <w:rsid w:val="0055022D"/>
    <w:rsid w:val="00551376"/>
    <w:rsid w:val="00554503"/>
    <w:rsid w:val="00557BA8"/>
    <w:rsid w:val="0056006D"/>
    <w:rsid w:val="00562B89"/>
    <w:rsid w:val="005670AC"/>
    <w:rsid w:val="00567106"/>
    <w:rsid w:val="00572FB9"/>
    <w:rsid w:val="00573692"/>
    <w:rsid w:val="0057384B"/>
    <w:rsid w:val="00573B26"/>
    <w:rsid w:val="0058419B"/>
    <w:rsid w:val="00584532"/>
    <w:rsid w:val="00586C74"/>
    <w:rsid w:val="00594007"/>
    <w:rsid w:val="005A27D0"/>
    <w:rsid w:val="005A4D6F"/>
    <w:rsid w:val="005A6C09"/>
    <w:rsid w:val="005B29B8"/>
    <w:rsid w:val="005B4F80"/>
    <w:rsid w:val="005C4537"/>
    <w:rsid w:val="005C4709"/>
    <w:rsid w:val="005D0D40"/>
    <w:rsid w:val="005D2A74"/>
    <w:rsid w:val="005D5141"/>
    <w:rsid w:val="005D66D5"/>
    <w:rsid w:val="005E2ED7"/>
    <w:rsid w:val="005E4B0B"/>
    <w:rsid w:val="005E5B8A"/>
    <w:rsid w:val="005F1C68"/>
    <w:rsid w:val="005F706C"/>
    <w:rsid w:val="00604212"/>
    <w:rsid w:val="0060450B"/>
    <w:rsid w:val="006078DF"/>
    <w:rsid w:val="00611DAB"/>
    <w:rsid w:val="00615756"/>
    <w:rsid w:val="00617F4A"/>
    <w:rsid w:val="0062507E"/>
    <w:rsid w:val="006276BE"/>
    <w:rsid w:val="0063148D"/>
    <w:rsid w:val="0063297D"/>
    <w:rsid w:val="00632B80"/>
    <w:rsid w:val="006349C0"/>
    <w:rsid w:val="006479D7"/>
    <w:rsid w:val="00654186"/>
    <w:rsid w:val="006557AC"/>
    <w:rsid w:val="006573C5"/>
    <w:rsid w:val="006608FD"/>
    <w:rsid w:val="0066223E"/>
    <w:rsid w:val="0066241C"/>
    <w:rsid w:val="00662491"/>
    <w:rsid w:val="00663566"/>
    <w:rsid w:val="00664278"/>
    <w:rsid w:val="006764BC"/>
    <w:rsid w:val="0067658B"/>
    <w:rsid w:val="006807F4"/>
    <w:rsid w:val="00682E80"/>
    <w:rsid w:val="00686575"/>
    <w:rsid w:val="0069071C"/>
    <w:rsid w:val="00692DF6"/>
    <w:rsid w:val="006A4FFB"/>
    <w:rsid w:val="006A6645"/>
    <w:rsid w:val="006B1233"/>
    <w:rsid w:val="006B161B"/>
    <w:rsid w:val="006C5054"/>
    <w:rsid w:val="006D5683"/>
    <w:rsid w:val="006E0A31"/>
    <w:rsid w:val="006E4C8E"/>
    <w:rsid w:val="006E5589"/>
    <w:rsid w:val="006E721C"/>
    <w:rsid w:val="006F244B"/>
    <w:rsid w:val="006F2E0F"/>
    <w:rsid w:val="006F719B"/>
    <w:rsid w:val="0071467B"/>
    <w:rsid w:val="00717DD4"/>
    <w:rsid w:val="0072253C"/>
    <w:rsid w:val="00722965"/>
    <w:rsid w:val="00725BA8"/>
    <w:rsid w:val="007355DE"/>
    <w:rsid w:val="00742E76"/>
    <w:rsid w:val="00747C9A"/>
    <w:rsid w:val="007515E8"/>
    <w:rsid w:val="007546FC"/>
    <w:rsid w:val="0075658E"/>
    <w:rsid w:val="00756BB4"/>
    <w:rsid w:val="00756D04"/>
    <w:rsid w:val="007810D0"/>
    <w:rsid w:val="0079257C"/>
    <w:rsid w:val="00792F0E"/>
    <w:rsid w:val="007A052B"/>
    <w:rsid w:val="007A2B0A"/>
    <w:rsid w:val="007B5973"/>
    <w:rsid w:val="007C166F"/>
    <w:rsid w:val="007C32C3"/>
    <w:rsid w:val="007C6B7B"/>
    <w:rsid w:val="007D0C0D"/>
    <w:rsid w:val="007D47BE"/>
    <w:rsid w:val="007E402E"/>
    <w:rsid w:val="007E7052"/>
    <w:rsid w:val="007F576B"/>
    <w:rsid w:val="007F5B4F"/>
    <w:rsid w:val="007F6B89"/>
    <w:rsid w:val="0080198C"/>
    <w:rsid w:val="008078AF"/>
    <w:rsid w:val="00812998"/>
    <w:rsid w:val="00821A6B"/>
    <w:rsid w:val="0082300F"/>
    <w:rsid w:val="008249D3"/>
    <w:rsid w:val="008250BE"/>
    <w:rsid w:val="0083335F"/>
    <w:rsid w:val="00833FB8"/>
    <w:rsid w:val="0084333D"/>
    <w:rsid w:val="00844412"/>
    <w:rsid w:val="00845A16"/>
    <w:rsid w:val="008576BA"/>
    <w:rsid w:val="00860F93"/>
    <w:rsid w:val="00864589"/>
    <w:rsid w:val="00867280"/>
    <w:rsid w:val="00867FBD"/>
    <w:rsid w:val="0087061F"/>
    <w:rsid w:val="0088300C"/>
    <w:rsid w:val="00885185"/>
    <w:rsid w:val="00895853"/>
    <w:rsid w:val="0089623D"/>
    <w:rsid w:val="008976DD"/>
    <w:rsid w:val="00897B60"/>
    <w:rsid w:val="00897C02"/>
    <w:rsid w:val="00897D6A"/>
    <w:rsid w:val="008A0E9A"/>
    <w:rsid w:val="008C25B5"/>
    <w:rsid w:val="008C49CF"/>
    <w:rsid w:val="008C632F"/>
    <w:rsid w:val="008D1001"/>
    <w:rsid w:val="008D3243"/>
    <w:rsid w:val="008E2FB6"/>
    <w:rsid w:val="008E3E3C"/>
    <w:rsid w:val="008F1052"/>
    <w:rsid w:val="008F1DE7"/>
    <w:rsid w:val="009061A5"/>
    <w:rsid w:val="009218E7"/>
    <w:rsid w:val="00926D97"/>
    <w:rsid w:val="0092709C"/>
    <w:rsid w:val="009302E5"/>
    <w:rsid w:val="00936A37"/>
    <w:rsid w:val="009473BF"/>
    <w:rsid w:val="0095003B"/>
    <w:rsid w:val="00952C97"/>
    <w:rsid w:val="009568BE"/>
    <w:rsid w:val="00960F3C"/>
    <w:rsid w:val="0096422B"/>
    <w:rsid w:val="00966E87"/>
    <w:rsid w:val="009728A5"/>
    <w:rsid w:val="009741CF"/>
    <w:rsid w:val="00974D94"/>
    <w:rsid w:val="00976CA4"/>
    <w:rsid w:val="0098095E"/>
    <w:rsid w:val="0098215A"/>
    <w:rsid w:val="00984405"/>
    <w:rsid w:val="009860B5"/>
    <w:rsid w:val="00986743"/>
    <w:rsid w:val="00990854"/>
    <w:rsid w:val="009959E2"/>
    <w:rsid w:val="009A271D"/>
    <w:rsid w:val="009A30CC"/>
    <w:rsid w:val="009A4689"/>
    <w:rsid w:val="009B16ED"/>
    <w:rsid w:val="009B4366"/>
    <w:rsid w:val="009C2BEA"/>
    <w:rsid w:val="009C3328"/>
    <w:rsid w:val="009D6DA8"/>
    <w:rsid w:val="009E01CA"/>
    <w:rsid w:val="009F61B4"/>
    <w:rsid w:val="00A118DA"/>
    <w:rsid w:val="00A20FA0"/>
    <w:rsid w:val="00A2207C"/>
    <w:rsid w:val="00A259E4"/>
    <w:rsid w:val="00A2758E"/>
    <w:rsid w:val="00A32DDD"/>
    <w:rsid w:val="00A4353E"/>
    <w:rsid w:val="00A43873"/>
    <w:rsid w:val="00A56F0E"/>
    <w:rsid w:val="00A600F8"/>
    <w:rsid w:val="00A839FD"/>
    <w:rsid w:val="00A862CE"/>
    <w:rsid w:val="00A868F8"/>
    <w:rsid w:val="00A9452C"/>
    <w:rsid w:val="00AA7674"/>
    <w:rsid w:val="00AB065C"/>
    <w:rsid w:val="00AB17F8"/>
    <w:rsid w:val="00AB1D13"/>
    <w:rsid w:val="00AB2673"/>
    <w:rsid w:val="00AC11F3"/>
    <w:rsid w:val="00AC6DFE"/>
    <w:rsid w:val="00AD1D49"/>
    <w:rsid w:val="00AE1215"/>
    <w:rsid w:val="00AE58C9"/>
    <w:rsid w:val="00AF3E72"/>
    <w:rsid w:val="00AF6196"/>
    <w:rsid w:val="00B07ECF"/>
    <w:rsid w:val="00B33BA2"/>
    <w:rsid w:val="00B37763"/>
    <w:rsid w:val="00B40505"/>
    <w:rsid w:val="00B42737"/>
    <w:rsid w:val="00B4433D"/>
    <w:rsid w:val="00B5055A"/>
    <w:rsid w:val="00B5116B"/>
    <w:rsid w:val="00B5790A"/>
    <w:rsid w:val="00B61D9E"/>
    <w:rsid w:val="00B62415"/>
    <w:rsid w:val="00B673A6"/>
    <w:rsid w:val="00B715CE"/>
    <w:rsid w:val="00B72D65"/>
    <w:rsid w:val="00B860D6"/>
    <w:rsid w:val="00B90DD7"/>
    <w:rsid w:val="00B93824"/>
    <w:rsid w:val="00B95B82"/>
    <w:rsid w:val="00BA4173"/>
    <w:rsid w:val="00BB4FCF"/>
    <w:rsid w:val="00BB636C"/>
    <w:rsid w:val="00BB6A38"/>
    <w:rsid w:val="00BC023D"/>
    <w:rsid w:val="00BC3FE5"/>
    <w:rsid w:val="00BC7344"/>
    <w:rsid w:val="00BD3A4D"/>
    <w:rsid w:val="00BD44D3"/>
    <w:rsid w:val="00BD56B5"/>
    <w:rsid w:val="00BE0B9A"/>
    <w:rsid w:val="00BE2ACA"/>
    <w:rsid w:val="00BF075A"/>
    <w:rsid w:val="00BF1A27"/>
    <w:rsid w:val="00C01F08"/>
    <w:rsid w:val="00C029F7"/>
    <w:rsid w:val="00C12E13"/>
    <w:rsid w:val="00C17974"/>
    <w:rsid w:val="00C220D5"/>
    <w:rsid w:val="00C242EE"/>
    <w:rsid w:val="00C3078F"/>
    <w:rsid w:val="00C34EA1"/>
    <w:rsid w:val="00C42508"/>
    <w:rsid w:val="00C43B6A"/>
    <w:rsid w:val="00C44E0A"/>
    <w:rsid w:val="00C47E5C"/>
    <w:rsid w:val="00C525EC"/>
    <w:rsid w:val="00C52F27"/>
    <w:rsid w:val="00C562AF"/>
    <w:rsid w:val="00C65F18"/>
    <w:rsid w:val="00C6794F"/>
    <w:rsid w:val="00C75328"/>
    <w:rsid w:val="00C868F8"/>
    <w:rsid w:val="00C86A11"/>
    <w:rsid w:val="00C86B5C"/>
    <w:rsid w:val="00C870AF"/>
    <w:rsid w:val="00C879E5"/>
    <w:rsid w:val="00C9585E"/>
    <w:rsid w:val="00CA2AE7"/>
    <w:rsid w:val="00CA2FE0"/>
    <w:rsid w:val="00CA3F07"/>
    <w:rsid w:val="00CA53D9"/>
    <w:rsid w:val="00CB1DA6"/>
    <w:rsid w:val="00CB34A2"/>
    <w:rsid w:val="00CB7ACD"/>
    <w:rsid w:val="00CB7F09"/>
    <w:rsid w:val="00CD285B"/>
    <w:rsid w:val="00CD2C4A"/>
    <w:rsid w:val="00D02DA3"/>
    <w:rsid w:val="00D1385F"/>
    <w:rsid w:val="00D3322D"/>
    <w:rsid w:val="00D470F5"/>
    <w:rsid w:val="00D62311"/>
    <w:rsid w:val="00D63669"/>
    <w:rsid w:val="00D64007"/>
    <w:rsid w:val="00D641C5"/>
    <w:rsid w:val="00D71D77"/>
    <w:rsid w:val="00D71EAF"/>
    <w:rsid w:val="00D74455"/>
    <w:rsid w:val="00D80753"/>
    <w:rsid w:val="00D8243B"/>
    <w:rsid w:val="00D83169"/>
    <w:rsid w:val="00D858D8"/>
    <w:rsid w:val="00D97C37"/>
    <w:rsid w:val="00DA397B"/>
    <w:rsid w:val="00DA50DF"/>
    <w:rsid w:val="00DB5107"/>
    <w:rsid w:val="00DB5586"/>
    <w:rsid w:val="00DB6D34"/>
    <w:rsid w:val="00DC30B5"/>
    <w:rsid w:val="00DD685A"/>
    <w:rsid w:val="00DE0129"/>
    <w:rsid w:val="00DE282F"/>
    <w:rsid w:val="00DE3E7D"/>
    <w:rsid w:val="00DE54AD"/>
    <w:rsid w:val="00E065C7"/>
    <w:rsid w:val="00E12835"/>
    <w:rsid w:val="00E14C30"/>
    <w:rsid w:val="00E150CF"/>
    <w:rsid w:val="00E1535E"/>
    <w:rsid w:val="00E26BBB"/>
    <w:rsid w:val="00E2702C"/>
    <w:rsid w:val="00E36265"/>
    <w:rsid w:val="00E507BA"/>
    <w:rsid w:val="00E507BC"/>
    <w:rsid w:val="00E50E67"/>
    <w:rsid w:val="00E51AE1"/>
    <w:rsid w:val="00E65F4F"/>
    <w:rsid w:val="00E7161D"/>
    <w:rsid w:val="00E7480E"/>
    <w:rsid w:val="00E849D5"/>
    <w:rsid w:val="00E92F24"/>
    <w:rsid w:val="00E94046"/>
    <w:rsid w:val="00E95B19"/>
    <w:rsid w:val="00E96EB4"/>
    <w:rsid w:val="00EA3C79"/>
    <w:rsid w:val="00EB1150"/>
    <w:rsid w:val="00EC7184"/>
    <w:rsid w:val="00EE42D0"/>
    <w:rsid w:val="00EE5A0F"/>
    <w:rsid w:val="00F023BE"/>
    <w:rsid w:val="00F10EC4"/>
    <w:rsid w:val="00F1278A"/>
    <w:rsid w:val="00F13D3E"/>
    <w:rsid w:val="00F1656B"/>
    <w:rsid w:val="00F20F26"/>
    <w:rsid w:val="00F2498B"/>
    <w:rsid w:val="00F27BDA"/>
    <w:rsid w:val="00F35BA9"/>
    <w:rsid w:val="00F46CF4"/>
    <w:rsid w:val="00F51728"/>
    <w:rsid w:val="00F51F67"/>
    <w:rsid w:val="00F53C22"/>
    <w:rsid w:val="00F625B5"/>
    <w:rsid w:val="00F64C29"/>
    <w:rsid w:val="00F677FA"/>
    <w:rsid w:val="00F71724"/>
    <w:rsid w:val="00F7325B"/>
    <w:rsid w:val="00F76E37"/>
    <w:rsid w:val="00F77131"/>
    <w:rsid w:val="00F80488"/>
    <w:rsid w:val="00F820C3"/>
    <w:rsid w:val="00F82CFD"/>
    <w:rsid w:val="00F83EF1"/>
    <w:rsid w:val="00F853C5"/>
    <w:rsid w:val="00F90C0F"/>
    <w:rsid w:val="00F91D7D"/>
    <w:rsid w:val="00F960F5"/>
    <w:rsid w:val="00FB095A"/>
    <w:rsid w:val="00FB0B1D"/>
    <w:rsid w:val="00FB13C0"/>
    <w:rsid w:val="00FB170C"/>
    <w:rsid w:val="00FB20C7"/>
    <w:rsid w:val="00FB5ACB"/>
    <w:rsid w:val="00FC0540"/>
    <w:rsid w:val="00FC1F33"/>
    <w:rsid w:val="00FC3954"/>
    <w:rsid w:val="00FD04E2"/>
    <w:rsid w:val="00FE1489"/>
    <w:rsid w:val="00FE2711"/>
    <w:rsid w:val="00FE63B9"/>
    <w:rsid w:val="00FE6A4D"/>
    <w:rsid w:val="00FE7352"/>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3C5"/>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F853C5"/>
  </w:style>
  <w:style w:type="character" w:customStyle="1" w:styleId="EndnoteTextChar">
    <w:name w:val="Endnote Text Char"/>
    <w:basedOn w:val="DefaultParagraphFont"/>
    <w:link w:val="EndnoteText"/>
    <w:uiPriority w:val="99"/>
    <w:semiHidden/>
    <w:rsid w:val="00D427B2"/>
    <w:rPr>
      <w:rFonts w:ascii="CG Times" w:hAnsi="CG Times" w:cs="CG Times"/>
    </w:rPr>
  </w:style>
  <w:style w:type="character" w:styleId="EndnoteReference">
    <w:name w:val="endnote reference"/>
    <w:basedOn w:val="DefaultParagraphFont"/>
    <w:uiPriority w:val="99"/>
    <w:semiHidden/>
    <w:rsid w:val="00F853C5"/>
    <w:rPr>
      <w:rFonts w:cs="Times New Roman"/>
      <w:vertAlign w:val="superscript"/>
    </w:rPr>
  </w:style>
  <w:style w:type="paragraph" w:styleId="FootnoteText">
    <w:name w:val="footnote text"/>
    <w:basedOn w:val="Normal"/>
    <w:link w:val="FootnoteTextChar"/>
    <w:uiPriority w:val="99"/>
    <w:semiHidden/>
    <w:rsid w:val="00F853C5"/>
  </w:style>
  <w:style w:type="character" w:customStyle="1" w:styleId="FootnoteTextChar">
    <w:name w:val="Footnote Text Char"/>
    <w:basedOn w:val="DefaultParagraphFont"/>
    <w:link w:val="FootnoteText"/>
    <w:uiPriority w:val="99"/>
    <w:semiHidden/>
    <w:rsid w:val="00D427B2"/>
    <w:rPr>
      <w:rFonts w:ascii="CG Times" w:hAnsi="CG Times" w:cs="CG Times"/>
    </w:rPr>
  </w:style>
  <w:style w:type="character" w:styleId="FootnoteReference">
    <w:name w:val="footnote reference"/>
    <w:basedOn w:val="DefaultParagraphFont"/>
    <w:uiPriority w:val="99"/>
    <w:semiHidden/>
    <w:rsid w:val="00F853C5"/>
    <w:rPr>
      <w:rFonts w:cs="Times New Roman"/>
      <w:vertAlign w:val="superscript"/>
    </w:rPr>
  </w:style>
  <w:style w:type="paragraph" w:customStyle="1" w:styleId="ParaTab1">
    <w:name w:val="ParaTab 1"/>
    <w:rsid w:val="00F853C5"/>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F853C5"/>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F853C5"/>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F853C5"/>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F853C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F853C5"/>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F853C5"/>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F853C5"/>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39"/>
    <w:semiHidden/>
    <w:rsid w:val="00F853C5"/>
    <w:pPr>
      <w:tabs>
        <w:tab w:val="right" w:leader="dot" w:pos="9360"/>
      </w:tabs>
      <w:suppressAutoHyphens/>
      <w:spacing w:before="480"/>
      <w:ind w:left="720" w:right="720" w:hanging="720"/>
    </w:pPr>
  </w:style>
  <w:style w:type="paragraph" w:styleId="TOC2">
    <w:name w:val="toc 2"/>
    <w:basedOn w:val="Normal"/>
    <w:next w:val="Normal"/>
    <w:autoRedefine/>
    <w:uiPriority w:val="39"/>
    <w:semiHidden/>
    <w:rsid w:val="00F853C5"/>
    <w:pPr>
      <w:tabs>
        <w:tab w:val="right" w:leader="dot" w:pos="9360"/>
      </w:tabs>
      <w:suppressAutoHyphens/>
      <w:ind w:left="720" w:right="720"/>
    </w:pPr>
  </w:style>
  <w:style w:type="paragraph" w:styleId="TOC3">
    <w:name w:val="toc 3"/>
    <w:basedOn w:val="Normal"/>
    <w:next w:val="Normal"/>
    <w:autoRedefine/>
    <w:uiPriority w:val="39"/>
    <w:semiHidden/>
    <w:rsid w:val="00F853C5"/>
    <w:pPr>
      <w:tabs>
        <w:tab w:val="right" w:leader="dot" w:pos="9360"/>
      </w:tabs>
      <w:suppressAutoHyphens/>
      <w:ind w:left="720" w:right="720"/>
    </w:pPr>
  </w:style>
  <w:style w:type="paragraph" w:styleId="TOC4">
    <w:name w:val="toc 4"/>
    <w:basedOn w:val="Normal"/>
    <w:next w:val="Normal"/>
    <w:autoRedefine/>
    <w:uiPriority w:val="39"/>
    <w:semiHidden/>
    <w:rsid w:val="00F853C5"/>
    <w:pPr>
      <w:tabs>
        <w:tab w:val="right" w:leader="dot" w:pos="9360"/>
      </w:tabs>
      <w:suppressAutoHyphens/>
      <w:ind w:left="720" w:right="720"/>
    </w:pPr>
  </w:style>
  <w:style w:type="paragraph" w:styleId="TOC5">
    <w:name w:val="toc 5"/>
    <w:basedOn w:val="Normal"/>
    <w:next w:val="Normal"/>
    <w:autoRedefine/>
    <w:uiPriority w:val="39"/>
    <w:semiHidden/>
    <w:rsid w:val="00F853C5"/>
    <w:pPr>
      <w:tabs>
        <w:tab w:val="right" w:leader="dot" w:pos="9360"/>
      </w:tabs>
      <w:suppressAutoHyphens/>
      <w:ind w:left="720" w:right="720"/>
    </w:pPr>
  </w:style>
  <w:style w:type="paragraph" w:styleId="TOC6">
    <w:name w:val="toc 6"/>
    <w:basedOn w:val="Normal"/>
    <w:next w:val="Normal"/>
    <w:autoRedefine/>
    <w:uiPriority w:val="39"/>
    <w:semiHidden/>
    <w:rsid w:val="00F853C5"/>
    <w:pPr>
      <w:tabs>
        <w:tab w:val="right" w:pos="9360"/>
      </w:tabs>
      <w:suppressAutoHyphens/>
      <w:ind w:left="720" w:hanging="720"/>
    </w:pPr>
  </w:style>
  <w:style w:type="paragraph" w:styleId="TOC7">
    <w:name w:val="toc 7"/>
    <w:basedOn w:val="Normal"/>
    <w:next w:val="Normal"/>
    <w:autoRedefine/>
    <w:uiPriority w:val="39"/>
    <w:semiHidden/>
    <w:rsid w:val="00F853C5"/>
    <w:pPr>
      <w:suppressAutoHyphens/>
      <w:ind w:left="720" w:hanging="720"/>
    </w:pPr>
  </w:style>
  <w:style w:type="paragraph" w:styleId="TOC8">
    <w:name w:val="toc 8"/>
    <w:basedOn w:val="Normal"/>
    <w:next w:val="Normal"/>
    <w:autoRedefine/>
    <w:uiPriority w:val="39"/>
    <w:semiHidden/>
    <w:rsid w:val="00F853C5"/>
    <w:pPr>
      <w:tabs>
        <w:tab w:val="right" w:pos="9360"/>
      </w:tabs>
      <w:suppressAutoHyphens/>
      <w:ind w:left="720" w:hanging="720"/>
    </w:pPr>
  </w:style>
  <w:style w:type="paragraph" w:styleId="TOC9">
    <w:name w:val="toc 9"/>
    <w:basedOn w:val="Normal"/>
    <w:next w:val="Normal"/>
    <w:autoRedefine/>
    <w:uiPriority w:val="39"/>
    <w:semiHidden/>
    <w:rsid w:val="00F853C5"/>
    <w:pPr>
      <w:tabs>
        <w:tab w:val="right" w:leader="dot" w:pos="9360"/>
      </w:tabs>
      <w:suppressAutoHyphens/>
      <w:ind w:left="720" w:hanging="720"/>
    </w:pPr>
  </w:style>
  <w:style w:type="paragraph" w:styleId="Index1">
    <w:name w:val="index 1"/>
    <w:basedOn w:val="Normal"/>
    <w:next w:val="Normal"/>
    <w:autoRedefine/>
    <w:uiPriority w:val="99"/>
    <w:semiHidden/>
    <w:rsid w:val="00F853C5"/>
    <w:pPr>
      <w:tabs>
        <w:tab w:val="right" w:leader="dot" w:pos="9360"/>
      </w:tabs>
      <w:suppressAutoHyphens/>
      <w:ind w:left="720" w:hanging="720"/>
    </w:pPr>
  </w:style>
  <w:style w:type="paragraph" w:styleId="Index2">
    <w:name w:val="index 2"/>
    <w:basedOn w:val="Normal"/>
    <w:next w:val="Normal"/>
    <w:autoRedefine/>
    <w:uiPriority w:val="99"/>
    <w:semiHidden/>
    <w:rsid w:val="00F853C5"/>
    <w:pPr>
      <w:tabs>
        <w:tab w:val="right" w:leader="dot" w:pos="9360"/>
      </w:tabs>
      <w:suppressAutoHyphens/>
      <w:ind w:left="720"/>
    </w:pPr>
  </w:style>
  <w:style w:type="paragraph" w:styleId="TOAHeading">
    <w:name w:val="toa heading"/>
    <w:basedOn w:val="Normal"/>
    <w:next w:val="Normal"/>
    <w:uiPriority w:val="99"/>
    <w:semiHidden/>
    <w:rsid w:val="00F853C5"/>
    <w:pPr>
      <w:tabs>
        <w:tab w:val="right" w:pos="9360"/>
      </w:tabs>
      <w:suppressAutoHyphens/>
    </w:pPr>
  </w:style>
  <w:style w:type="paragraph" w:styleId="Caption">
    <w:name w:val="caption"/>
    <w:basedOn w:val="Normal"/>
    <w:next w:val="Normal"/>
    <w:uiPriority w:val="35"/>
    <w:qFormat/>
    <w:rsid w:val="00F853C5"/>
  </w:style>
  <w:style w:type="character" w:customStyle="1" w:styleId="EquationCaption">
    <w:name w:val="_Equation Caption"/>
    <w:rsid w:val="00F853C5"/>
  </w:style>
  <w:style w:type="paragraph" w:styleId="Footer">
    <w:name w:val="footer"/>
    <w:basedOn w:val="Normal"/>
    <w:link w:val="FooterChar"/>
    <w:uiPriority w:val="99"/>
    <w:rsid w:val="00F853C5"/>
    <w:pPr>
      <w:tabs>
        <w:tab w:val="center" w:pos="4320"/>
        <w:tab w:val="right" w:pos="8640"/>
      </w:tabs>
    </w:pPr>
  </w:style>
  <w:style w:type="character" w:customStyle="1" w:styleId="FooterChar">
    <w:name w:val="Footer Char"/>
    <w:basedOn w:val="DefaultParagraphFont"/>
    <w:link w:val="Footer"/>
    <w:uiPriority w:val="99"/>
    <w:semiHidden/>
    <w:rsid w:val="00D427B2"/>
    <w:rPr>
      <w:rFonts w:ascii="CG Times" w:hAnsi="CG Times" w:cs="CG Times"/>
      <w:sz w:val="24"/>
      <w:szCs w:val="24"/>
    </w:rPr>
  </w:style>
  <w:style w:type="character" w:styleId="PageNumber">
    <w:name w:val="page number"/>
    <w:basedOn w:val="DefaultParagraphFont"/>
    <w:uiPriority w:val="99"/>
    <w:rsid w:val="00F853C5"/>
    <w:rPr>
      <w:rFonts w:cs="Times New Roman"/>
    </w:rPr>
  </w:style>
  <w:style w:type="paragraph" w:styleId="Header">
    <w:name w:val="header"/>
    <w:basedOn w:val="Normal"/>
    <w:link w:val="HeaderChar"/>
    <w:uiPriority w:val="99"/>
    <w:rsid w:val="00F853C5"/>
    <w:pPr>
      <w:tabs>
        <w:tab w:val="center" w:pos="4320"/>
        <w:tab w:val="right" w:pos="8640"/>
      </w:tabs>
    </w:pPr>
  </w:style>
  <w:style w:type="character" w:customStyle="1" w:styleId="HeaderChar">
    <w:name w:val="Header Char"/>
    <w:basedOn w:val="DefaultParagraphFont"/>
    <w:link w:val="Header"/>
    <w:uiPriority w:val="99"/>
    <w:semiHidden/>
    <w:rsid w:val="00D427B2"/>
    <w:rPr>
      <w:rFonts w:ascii="CG Times" w:hAnsi="CG Times" w:cs="CG Times"/>
      <w:sz w:val="24"/>
      <w:szCs w:val="24"/>
    </w:rPr>
  </w:style>
  <w:style w:type="paragraph" w:styleId="BalloonText">
    <w:name w:val="Balloon Text"/>
    <w:basedOn w:val="Normal"/>
    <w:link w:val="BalloonTextChar"/>
    <w:uiPriority w:val="99"/>
    <w:semiHidden/>
    <w:rsid w:val="002B78D7"/>
    <w:rPr>
      <w:rFonts w:ascii="Tahoma" w:hAnsi="Tahoma" w:cs="Tahoma"/>
      <w:sz w:val="16"/>
      <w:szCs w:val="16"/>
    </w:rPr>
  </w:style>
  <w:style w:type="character" w:customStyle="1" w:styleId="BalloonTextChar">
    <w:name w:val="Balloon Text Char"/>
    <w:basedOn w:val="DefaultParagraphFont"/>
    <w:link w:val="BalloonText"/>
    <w:uiPriority w:val="99"/>
    <w:semiHidden/>
    <w:rsid w:val="00D427B2"/>
    <w:rPr>
      <w:rFonts w:cs="CG Times"/>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3C5"/>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F853C5"/>
  </w:style>
  <w:style w:type="character" w:customStyle="1" w:styleId="EndnoteTextChar">
    <w:name w:val="Endnote Text Char"/>
    <w:basedOn w:val="DefaultParagraphFont"/>
    <w:link w:val="EndnoteText"/>
    <w:uiPriority w:val="99"/>
    <w:semiHidden/>
    <w:rsid w:val="00D427B2"/>
    <w:rPr>
      <w:rFonts w:ascii="CG Times" w:hAnsi="CG Times" w:cs="CG Times"/>
    </w:rPr>
  </w:style>
  <w:style w:type="character" w:styleId="EndnoteReference">
    <w:name w:val="endnote reference"/>
    <w:basedOn w:val="DefaultParagraphFont"/>
    <w:uiPriority w:val="99"/>
    <w:semiHidden/>
    <w:rsid w:val="00F853C5"/>
    <w:rPr>
      <w:rFonts w:cs="Times New Roman"/>
      <w:vertAlign w:val="superscript"/>
    </w:rPr>
  </w:style>
  <w:style w:type="paragraph" w:styleId="FootnoteText">
    <w:name w:val="footnote text"/>
    <w:basedOn w:val="Normal"/>
    <w:link w:val="FootnoteTextChar"/>
    <w:uiPriority w:val="99"/>
    <w:semiHidden/>
    <w:rsid w:val="00F853C5"/>
  </w:style>
  <w:style w:type="character" w:customStyle="1" w:styleId="FootnoteTextChar">
    <w:name w:val="Footnote Text Char"/>
    <w:basedOn w:val="DefaultParagraphFont"/>
    <w:link w:val="FootnoteText"/>
    <w:uiPriority w:val="99"/>
    <w:semiHidden/>
    <w:rsid w:val="00D427B2"/>
    <w:rPr>
      <w:rFonts w:ascii="CG Times" w:hAnsi="CG Times" w:cs="CG Times"/>
    </w:rPr>
  </w:style>
  <w:style w:type="character" w:styleId="FootnoteReference">
    <w:name w:val="footnote reference"/>
    <w:basedOn w:val="DefaultParagraphFont"/>
    <w:uiPriority w:val="99"/>
    <w:semiHidden/>
    <w:rsid w:val="00F853C5"/>
    <w:rPr>
      <w:rFonts w:cs="Times New Roman"/>
      <w:vertAlign w:val="superscript"/>
    </w:rPr>
  </w:style>
  <w:style w:type="paragraph" w:customStyle="1" w:styleId="ParaTab1">
    <w:name w:val="ParaTab 1"/>
    <w:rsid w:val="00F853C5"/>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F853C5"/>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F853C5"/>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F853C5"/>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F853C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F853C5"/>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F853C5"/>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F853C5"/>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39"/>
    <w:semiHidden/>
    <w:rsid w:val="00F853C5"/>
    <w:pPr>
      <w:tabs>
        <w:tab w:val="right" w:leader="dot" w:pos="9360"/>
      </w:tabs>
      <w:suppressAutoHyphens/>
      <w:spacing w:before="480"/>
      <w:ind w:left="720" w:right="720" w:hanging="720"/>
    </w:pPr>
  </w:style>
  <w:style w:type="paragraph" w:styleId="TOC2">
    <w:name w:val="toc 2"/>
    <w:basedOn w:val="Normal"/>
    <w:next w:val="Normal"/>
    <w:autoRedefine/>
    <w:uiPriority w:val="39"/>
    <w:semiHidden/>
    <w:rsid w:val="00F853C5"/>
    <w:pPr>
      <w:tabs>
        <w:tab w:val="right" w:leader="dot" w:pos="9360"/>
      </w:tabs>
      <w:suppressAutoHyphens/>
      <w:ind w:left="720" w:right="720"/>
    </w:pPr>
  </w:style>
  <w:style w:type="paragraph" w:styleId="TOC3">
    <w:name w:val="toc 3"/>
    <w:basedOn w:val="Normal"/>
    <w:next w:val="Normal"/>
    <w:autoRedefine/>
    <w:uiPriority w:val="39"/>
    <w:semiHidden/>
    <w:rsid w:val="00F853C5"/>
    <w:pPr>
      <w:tabs>
        <w:tab w:val="right" w:leader="dot" w:pos="9360"/>
      </w:tabs>
      <w:suppressAutoHyphens/>
      <w:ind w:left="720" w:right="720"/>
    </w:pPr>
  </w:style>
  <w:style w:type="paragraph" w:styleId="TOC4">
    <w:name w:val="toc 4"/>
    <w:basedOn w:val="Normal"/>
    <w:next w:val="Normal"/>
    <w:autoRedefine/>
    <w:uiPriority w:val="39"/>
    <w:semiHidden/>
    <w:rsid w:val="00F853C5"/>
    <w:pPr>
      <w:tabs>
        <w:tab w:val="right" w:leader="dot" w:pos="9360"/>
      </w:tabs>
      <w:suppressAutoHyphens/>
      <w:ind w:left="720" w:right="720"/>
    </w:pPr>
  </w:style>
  <w:style w:type="paragraph" w:styleId="TOC5">
    <w:name w:val="toc 5"/>
    <w:basedOn w:val="Normal"/>
    <w:next w:val="Normal"/>
    <w:autoRedefine/>
    <w:uiPriority w:val="39"/>
    <w:semiHidden/>
    <w:rsid w:val="00F853C5"/>
    <w:pPr>
      <w:tabs>
        <w:tab w:val="right" w:leader="dot" w:pos="9360"/>
      </w:tabs>
      <w:suppressAutoHyphens/>
      <w:ind w:left="720" w:right="720"/>
    </w:pPr>
  </w:style>
  <w:style w:type="paragraph" w:styleId="TOC6">
    <w:name w:val="toc 6"/>
    <w:basedOn w:val="Normal"/>
    <w:next w:val="Normal"/>
    <w:autoRedefine/>
    <w:uiPriority w:val="39"/>
    <w:semiHidden/>
    <w:rsid w:val="00F853C5"/>
    <w:pPr>
      <w:tabs>
        <w:tab w:val="right" w:pos="9360"/>
      </w:tabs>
      <w:suppressAutoHyphens/>
      <w:ind w:left="720" w:hanging="720"/>
    </w:pPr>
  </w:style>
  <w:style w:type="paragraph" w:styleId="TOC7">
    <w:name w:val="toc 7"/>
    <w:basedOn w:val="Normal"/>
    <w:next w:val="Normal"/>
    <w:autoRedefine/>
    <w:uiPriority w:val="39"/>
    <w:semiHidden/>
    <w:rsid w:val="00F853C5"/>
    <w:pPr>
      <w:suppressAutoHyphens/>
      <w:ind w:left="720" w:hanging="720"/>
    </w:pPr>
  </w:style>
  <w:style w:type="paragraph" w:styleId="TOC8">
    <w:name w:val="toc 8"/>
    <w:basedOn w:val="Normal"/>
    <w:next w:val="Normal"/>
    <w:autoRedefine/>
    <w:uiPriority w:val="39"/>
    <w:semiHidden/>
    <w:rsid w:val="00F853C5"/>
    <w:pPr>
      <w:tabs>
        <w:tab w:val="right" w:pos="9360"/>
      </w:tabs>
      <w:suppressAutoHyphens/>
      <w:ind w:left="720" w:hanging="720"/>
    </w:pPr>
  </w:style>
  <w:style w:type="paragraph" w:styleId="TOC9">
    <w:name w:val="toc 9"/>
    <w:basedOn w:val="Normal"/>
    <w:next w:val="Normal"/>
    <w:autoRedefine/>
    <w:uiPriority w:val="39"/>
    <w:semiHidden/>
    <w:rsid w:val="00F853C5"/>
    <w:pPr>
      <w:tabs>
        <w:tab w:val="right" w:leader="dot" w:pos="9360"/>
      </w:tabs>
      <w:suppressAutoHyphens/>
      <w:ind w:left="720" w:hanging="720"/>
    </w:pPr>
  </w:style>
  <w:style w:type="paragraph" w:styleId="Index1">
    <w:name w:val="index 1"/>
    <w:basedOn w:val="Normal"/>
    <w:next w:val="Normal"/>
    <w:autoRedefine/>
    <w:uiPriority w:val="99"/>
    <w:semiHidden/>
    <w:rsid w:val="00F853C5"/>
    <w:pPr>
      <w:tabs>
        <w:tab w:val="right" w:leader="dot" w:pos="9360"/>
      </w:tabs>
      <w:suppressAutoHyphens/>
      <w:ind w:left="720" w:hanging="720"/>
    </w:pPr>
  </w:style>
  <w:style w:type="paragraph" w:styleId="Index2">
    <w:name w:val="index 2"/>
    <w:basedOn w:val="Normal"/>
    <w:next w:val="Normal"/>
    <w:autoRedefine/>
    <w:uiPriority w:val="99"/>
    <w:semiHidden/>
    <w:rsid w:val="00F853C5"/>
    <w:pPr>
      <w:tabs>
        <w:tab w:val="right" w:leader="dot" w:pos="9360"/>
      </w:tabs>
      <w:suppressAutoHyphens/>
      <w:ind w:left="720"/>
    </w:pPr>
  </w:style>
  <w:style w:type="paragraph" w:styleId="TOAHeading">
    <w:name w:val="toa heading"/>
    <w:basedOn w:val="Normal"/>
    <w:next w:val="Normal"/>
    <w:uiPriority w:val="99"/>
    <w:semiHidden/>
    <w:rsid w:val="00F853C5"/>
    <w:pPr>
      <w:tabs>
        <w:tab w:val="right" w:pos="9360"/>
      </w:tabs>
      <w:suppressAutoHyphens/>
    </w:pPr>
  </w:style>
  <w:style w:type="paragraph" w:styleId="Caption">
    <w:name w:val="caption"/>
    <w:basedOn w:val="Normal"/>
    <w:next w:val="Normal"/>
    <w:uiPriority w:val="35"/>
    <w:qFormat/>
    <w:rsid w:val="00F853C5"/>
  </w:style>
  <w:style w:type="character" w:customStyle="1" w:styleId="EquationCaption">
    <w:name w:val="_Equation Caption"/>
    <w:rsid w:val="00F853C5"/>
  </w:style>
  <w:style w:type="paragraph" w:styleId="Footer">
    <w:name w:val="footer"/>
    <w:basedOn w:val="Normal"/>
    <w:link w:val="FooterChar"/>
    <w:uiPriority w:val="99"/>
    <w:rsid w:val="00F853C5"/>
    <w:pPr>
      <w:tabs>
        <w:tab w:val="center" w:pos="4320"/>
        <w:tab w:val="right" w:pos="8640"/>
      </w:tabs>
    </w:pPr>
  </w:style>
  <w:style w:type="character" w:customStyle="1" w:styleId="FooterChar">
    <w:name w:val="Footer Char"/>
    <w:basedOn w:val="DefaultParagraphFont"/>
    <w:link w:val="Footer"/>
    <w:uiPriority w:val="99"/>
    <w:semiHidden/>
    <w:rsid w:val="00D427B2"/>
    <w:rPr>
      <w:rFonts w:ascii="CG Times" w:hAnsi="CG Times" w:cs="CG Times"/>
      <w:sz w:val="24"/>
      <w:szCs w:val="24"/>
    </w:rPr>
  </w:style>
  <w:style w:type="character" w:styleId="PageNumber">
    <w:name w:val="page number"/>
    <w:basedOn w:val="DefaultParagraphFont"/>
    <w:uiPriority w:val="99"/>
    <w:rsid w:val="00F853C5"/>
    <w:rPr>
      <w:rFonts w:cs="Times New Roman"/>
    </w:rPr>
  </w:style>
  <w:style w:type="paragraph" w:styleId="Header">
    <w:name w:val="header"/>
    <w:basedOn w:val="Normal"/>
    <w:link w:val="HeaderChar"/>
    <w:uiPriority w:val="99"/>
    <w:rsid w:val="00F853C5"/>
    <w:pPr>
      <w:tabs>
        <w:tab w:val="center" w:pos="4320"/>
        <w:tab w:val="right" w:pos="8640"/>
      </w:tabs>
    </w:pPr>
  </w:style>
  <w:style w:type="character" w:customStyle="1" w:styleId="HeaderChar">
    <w:name w:val="Header Char"/>
    <w:basedOn w:val="DefaultParagraphFont"/>
    <w:link w:val="Header"/>
    <w:uiPriority w:val="99"/>
    <w:semiHidden/>
    <w:rsid w:val="00D427B2"/>
    <w:rPr>
      <w:rFonts w:ascii="CG Times" w:hAnsi="CG Times" w:cs="CG Times"/>
      <w:sz w:val="24"/>
      <w:szCs w:val="24"/>
    </w:rPr>
  </w:style>
  <w:style w:type="paragraph" w:styleId="BalloonText">
    <w:name w:val="Balloon Text"/>
    <w:basedOn w:val="Normal"/>
    <w:link w:val="BalloonTextChar"/>
    <w:uiPriority w:val="99"/>
    <w:semiHidden/>
    <w:rsid w:val="002B78D7"/>
    <w:rPr>
      <w:rFonts w:ascii="Tahoma" w:hAnsi="Tahoma" w:cs="Tahoma"/>
      <w:sz w:val="16"/>
      <w:szCs w:val="16"/>
    </w:rPr>
  </w:style>
  <w:style w:type="character" w:customStyle="1" w:styleId="BalloonTextChar">
    <w:name w:val="Balloon Text Char"/>
    <w:basedOn w:val="DefaultParagraphFont"/>
    <w:link w:val="BalloonText"/>
    <w:uiPriority w:val="99"/>
    <w:semiHidden/>
    <w:rsid w:val="00D427B2"/>
    <w:rPr>
      <w:rFonts w:cs="CG Times"/>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Townend, Stephen</cp:lastModifiedBy>
  <cp:revision>4</cp:revision>
  <cp:lastPrinted>2012-08-01T14:51:00Z</cp:lastPrinted>
  <dcterms:created xsi:type="dcterms:W3CDTF">2012-08-01T15:27:00Z</dcterms:created>
  <dcterms:modified xsi:type="dcterms:W3CDTF">2012-08-01T15:46:00Z</dcterms:modified>
</cp:coreProperties>
</file>