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B67789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B67789">
        <w:rPr>
          <w:rFonts w:ascii="Microsoft Sans Serif" w:hAnsi="Microsoft Sans Serif" w:cs="Microsoft Sans Serif"/>
          <w:szCs w:val="24"/>
        </w:rPr>
        <w:t>August 16,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C-2012-2290725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240450" w:rsidP="0024045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240450" w:rsidRDefault="00240450" w:rsidP="0024045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B67789" w:rsidRDefault="00B67789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B67789" w:rsidRDefault="00B6778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B67789" w:rsidRDefault="00B67789" w:rsidP="001532F0">
      <w:pPr>
        <w:tabs>
          <w:tab w:val="center" w:pos="4824"/>
        </w:tabs>
        <w:suppressAutoHyphens/>
        <w:jc w:val="center"/>
        <w:rPr>
          <w:rFonts w:ascii="Microsoft Sans Serif"/>
          <w:b/>
        </w:rPr>
      </w:pPr>
      <w:r>
        <w:rPr>
          <w:rFonts w:ascii="Microsoft Sans Serif"/>
          <w:b/>
        </w:rPr>
        <w:t>Pennsylvania Public Utility Commission Bureau o</w:t>
      </w:r>
      <w:r w:rsidRPr="00B67789">
        <w:rPr>
          <w:rFonts w:ascii="Microsoft Sans Serif"/>
          <w:b/>
        </w:rPr>
        <w:t>f</w:t>
      </w:r>
      <w:r>
        <w:rPr>
          <w:rFonts w:ascii="Microsoft Sans Serif"/>
          <w:b/>
        </w:rPr>
        <w:t xml:space="preserve"> Investigation and Enforcement </w:t>
      </w:r>
    </w:p>
    <w:p w:rsidR="00B67789" w:rsidRDefault="00B67789" w:rsidP="001532F0">
      <w:pPr>
        <w:tabs>
          <w:tab w:val="center" w:pos="4824"/>
        </w:tabs>
        <w:suppressAutoHyphens/>
        <w:jc w:val="center"/>
        <w:rPr>
          <w:rFonts w:ascii="Microsoft Sans Serif"/>
          <w:b/>
        </w:rPr>
      </w:pPr>
      <w:proofErr w:type="gramStart"/>
      <w:r>
        <w:rPr>
          <w:rFonts w:ascii="Microsoft Sans Serif"/>
          <w:b/>
        </w:rPr>
        <w:t>v</w:t>
      </w:r>
      <w:proofErr w:type="gramEnd"/>
      <w:r w:rsidRPr="00B67789">
        <w:rPr>
          <w:rFonts w:ascii="Microsoft Sans Serif"/>
          <w:b/>
        </w:rPr>
        <w:t xml:space="preserve">. </w:t>
      </w:r>
    </w:p>
    <w:p w:rsidR="001532F0" w:rsidRPr="00B67789" w:rsidRDefault="00B67789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B67789">
        <w:rPr>
          <w:rFonts w:ascii="Microsoft Sans Serif"/>
          <w:b/>
        </w:rPr>
        <w:t xml:space="preserve">Mountain High Transportation Group </w:t>
      </w:r>
      <w:proofErr w:type="spellStart"/>
      <w:r w:rsidRPr="00B67789">
        <w:rPr>
          <w:rFonts w:ascii="Microsoft Sans Serif"/>
          <w:b/>
        </w:rPr>
        <w:t>Inc</w:t>
      </w:r>
      <w:proofErr w:type="spellEnd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B67789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2" w:name="BMAssignmentType"/>
      <w:r>
        <w:rPr>
          <w:rFonts w:ascii="Microsoft Sans Serif" w:hAnsi="Microsoft Sans Serif" w:cs="Microsoft Sans Serif"/>
          <w:spacing w:val="-3"/>
          <w:szCs w:val="24"/>
        </w:rPr>
        <w:t>Various Violations</w:t>
      </w:r>
    </w:p>
    <w:bookmarkEnd w:id="2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3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Date"/>
      <w:r w:rsidR="000E33BC">
        <w:rPr>
          <w:rFonts w:ascii="Microsoft Sans Serif" w:hAnsi="Microsoft Sans Serif" w:cs="Microsoft Sans Serif"/>
          <w:b/>
          <w:szCs w:val="24"/>
        </w:rPr>
        <w:t>Friday, October 12, 2012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5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6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6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7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5"/>
      <w:bookmarkEnd w:id="1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1" w:name="BMPresidingOfficer"/>
      <w:r w:rsidR="00E67B05">
        <w:rPr>
          <w:rFonts w:ascii="Microsoft Sans Serif" w:hAnsi="Microsoft Sans Serif" w:cs="Microsoft Sans Serif"/>
          <w:szCs w:val="24"/>
        </w:rPr>
        <w:t xml:space="preserve">Angela </w:t>
      </w:r>
      <w:r w:rsidR="00B67789">
        <w:rPr>
          <w:rFonts w:ascii="Microsoft Sans Serif" w:hAnsi="Microsoft Sans Serif" w:cs="Microsoft Sans Serif"/>
          <w:szCs w:val="24"/>
        </w:rPr>
        <w:t xml:space="preserve">T </w:t>
      </w:r>
      <w:r w:rsidR="00E67B05">
        <w:rPr>
          <w:rFonts w:ascii="Microsoft Sans Serif" w:hAnsi="Microsoft Sans Serif" w:cs="Microsoft Sans Serif"/>
          <w:szCs w:val="24"/>
        </w:rPr>
        <w:t>Jones</w:t>
      </w:r>
      <w:bookmarkEnd w:id="11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2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3" w:name="BMALJAddress2"/>
      <w:bookmarkEnd w:id="12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City"/>
      <w:bookmarkEnd w:id="13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4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5" w:name="BMALJState"/>
      <w:bookmarkEnd w:id="15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6" w:name="BMALJZipCode"/>
      <w:bookmarkEnd w:id="16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7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Fax"/>
      <w:bookmarkEnd w:id="1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B67789" w:rsidRDefault="00FD50E7" w:rsidP="004413BE">
      <w:pPr>
        <w:contextualSpacing/>
        <w:rPr>
          <w:rFonts w:ascii="Microsoft Sans Serif" w:hAnsi="Microsoft Sans Serif" w:cs="Microsoft Sans Serif"/>
          <w:szCs w:val="24"/>
        </w:rPr>
      </w:pPr>
    </w:p>
    <w:p w:rsidR="00240450" w:rsidRDefault="00240450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Jones</w:t>
      </w:r>
      <w:bookmarkStart w:id="19" w:name="_GoBack"/>
      <w:bookmarkEnd w:id="19"/>
    </w:p>
    <w:p w:rsidR="00240450" w:rsidRDefault="00240450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240450" w:rsidRDefault="00240450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B67789" w:rsidRDefault="00240450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4B30F7" w:rsidRPr="00B67789">
        <w:rPr>
          <w:rFonts w:ascii="Microsoft Sans Serif" w:hAnsi="Microsoft Sans Serif" w:cs="Microsoft Sans Serif"/>
          <w:szCs w:val="24"/>
        </w:rPr>
        <w:br w:type="page"/>
      </w:r>
    </w:p>
    <w:p w:rsidR="00B67789" w:rsidRDefault="00B67789" w:rsidP="00B67789">
      <w:pPr>
        <w:contextualSpacing/>
        <w:rPr>
          <w:rFonts w:ascii="Microsoft Sans Serif"/>
          <w:b/>
          <w:u w:val="single"/>
        </w:rPr>
      </w:pPr>
      <w:bookmarkStart w:id="20" w:name="BMLine45"/>
      <w:bookmarkEnd w:id="20"/>
      <w:r>
        <w:rPr>
          <w:rFonts w:ascii="Microsoft Sans Serif"/>
          <w:b/>
          <w:u w:val="single"/>
        </w:rPr>
        <w:lastRenderedPageBreak/>
        <w:t xml:space="preserve">C-2012-2290725 </w:t>
      </w:r>
      <w:r>
        <w:rPr>
          <w:rFonts w:ascii="Microsoft Sans Serif"/>
          <w:b/>
          <w:u w:val="single"/>
        </w:rPr>
        <w:t>–</w:t>
      </w:r>
      <w:r>
        <w:rPr>
          <w:rFonts w:ascii="Microsoft Sans Serif"/>
          <w:b/>
          <w:u w:val="single"/>
        </w:rPr>
        <w:t xml:space="preserve"> </w:t>
      </w:r>
      <w:r w:rsidRPr="00B67789">
        <w:rPr>
          <w:rFonts w:ascii="Microsoft Sans Serif"/>
          <w:b/>
          <w:u w:val="single"/>
        </w:rPr>
        <w:t>PENNSYLVANIA PUBLIC UTILITY COMMISSION BUREAU OF INVESTIGATION AND ENFORCEMENT V. MOUNTAIN HIGH TRANSPORTATION GROUP INC</w:t>
      </w:r>
      <w:r w:rsidRPr="00B67789"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B67789" w:rsidRDefault="00B67789" w:rsidP="00B67789">
      <w:pPr>
        <w:contextualSpacing/>
        <w:rPr>
          <w:rFonts w:ascii="Microsoft Sans Serif"/>
          <w:b/>
          <w:u w:val="single"/>
        </w:rPr>
      </w:pPr>
    </w:p>
    <w:p w:rsidR="00B67789" w:rsidRDefault="00B67789" w:rsidP="00B67789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</w:rPr>
        <w:t>MICHAEL L SWINDLER ESQUIRE</w:t>
      </w:r>
      <w:r>
        <w:rPr>
          <w:rFonts w:ascii="Microsoft Sans Serif"/>
        </w:rPr>
        <w:cr/>
        <w:t>BUREAU OF INVESTIGATION AND ENFORCEMENT</w:t>
      </w:r>
      <w:r>
        <w:rPr>
          <w:rFonts w:ascii="Microsoft Sans Serif"/>
        </w:rPr>
        <w:cr/>
        <w:t>400 NORTH STREET</w:t>
      </w:r>
      <w:r>
        <w:rPr>
          <w:rFonts w:ascii="Microsoft Sans Serif"/>
        </w:rPr>
        <w:cr/>
        <w:t>PO BOX 3265</w:t>
      </w:r>
      <w:r>
        <w:rPr>
          <w:rFonts w:ascii="Microsoft Sans Serif"/>
        </w:rPr>
        <w:cr/>
        <w:t>HARRISBURG PA  17105-3265</w:t>
      </w:r>
      <w:r>
        <w:rPr>
          <w:rFonts w:ascii="Microsoft Sans Serif"/>
        </w:rPr>
        <w:cr/>
      </w:r>
      <w:r w:rsidRPr="00443081">
        <w:rPr>
          <w:rFonts w:ascii="Microsoft Sans Serif"/>
          <w:b/>
        </w:rPr>
        <w:t>717.783.6369</w:t>
      </w:r>
      <w:r w:rsidRPr="00443081">
        <w:rPr>
          <w:rFonts w:ascii="Microsoft Sans Serif"/>
          <w:b/>
        </w:rPr>
        <w:cr/>
      </w:r>
      <w:proofErr w:type="gramStart"/>
      <w:r w:rsidRPr="00443081">
        <w:rPr>
          <w:rFonts w:ascii="Microsoft Sans Serif"/>
          <w:b/>
          <w:u w:val="single"/>
        </w:rPr>
        <w:t>e-serve</w:t>
      </w:r>
      <w:proofErr w:type="gramEnd"/>
    </w:p>
    <w:p w:rsidR="00B67789" w:rsidRDefault="00B67789" w:rsidP="00B67789">
      <w:pPr>
        <w:contextualSpacing/>
        <w:rPr>
          <w:rFonts w:ascii="Microsoft Sans Serif"/>
          <w:b/>
        </w:rPr>
      </w:pPr>
    </w:p>
    <w:p w:rsidR="00B67789" w:rsidRDefault="00B67789" w:rsidP="00B67789">
      <w:pPr>
        <w:contextualSpacing/>
        <w:rPr>
          <w:rFonts w:ascii="Microsoft Sans Serif"/>
          <w:b/>
        </w:rPr>
      </w:pPr>
      <w:r>
        <w:rPr>
          <w:rFonts w:ascii="Microsoft Sans Serif"/>
        </w:rPr>
        <w:cr/>
        <w:t>KENNETH C WIMBERLY PRESIDENT</w:t>
      </w:r>
      <w:r>
        <w:rPr>
          <w:rFonts w:ascii="Microsoft Sans Serif"/>
        </w:rPr>
        <w:cr/>
        <w:t>MOUNTAIN HIGH TRANSPORTATION GROUP INC</w:t>
      </w:r>
      <w:r>
        <w:rPr>
          <w:rFonts w:ascii="Microsoft Sans Serif"/>
        </w:rPr>
        <w:cr/>
        <w:t>155 E GODFREY AVENUE SUITE P604</w:t>
      </w:r>
      <w:r>
        <w:rPr>
          <w:rFonts w:ascii="Microsoft Sans Serif"/>
        </w:rPr>
        <w:cr/>
        <w:t>PHILADELPHIA PA  19120</w:t>
      </w:r>
      <w:r>
        <w:rPr>
          <w:rFonts w:ascii="Microsoft Sans Serif"/>
        </w:rPr>
        <w:cr/>
      </w:r>
      <w:r w:rsidRPr="00443081">
        <w:rPr>
          <w:rFonts w:ascii="Microsoft Sans Serif"/>
          <w:b/>
        </w:rPr>
        <w:t>215.767.6216</w:t>
      </w:r>
      <w:r w:rsidRPr="00443081">
        <w:rPr>
          <w:rFonts w:ascii="Microsoft Sans Serif"/>
          <w:b/>
        </w:rPr>
        <w:cr/>
      </w:r>
    </w:p>
    <w:p w:rsidR="00B67789" w:rsidRDefault="00B67789" w:rsidP="00B67789">
      <w:pPr>
        <w:contextualSpacing/>
        <w:rPr>
          <w:rFonts w:ascii="Microsoft Sans Serif"/>
          <w:b/>
        </w:rPr>
      </w:pPr>
    </w:p>
    <w:p w:rsidR="00B67789" w:rsidRDefault="00B67789" w:rsidP="00B67789">
      <w:pPr>
        <w:contextualSpacing/>
        <w:rPr>
          <w:rFonts w:ascii="Microsoft Sans Serif"/>
        </w:rPr>
      </w:pPr>
      <w:r>
        <w:rPr>
          <w:rFonts w:ascii="Microsoft Sans Serif"/>
        </w:rPr>
        <w:t>KENNETH C WIMBERLY</w:t>
      </w:r>
    </w:p>
    <w:p w:rsidR="00B67789" w:rsidRPr="00A559BC" w:rsidRDefault="00B67789" w:rsidP="00B67789">
      <w:pPr>
        <w:contextualSpacing/>
        <w:rPr>
          <w:rFonts w:ascii="Microsoft Sans Serif"/>
        </w:rPr>
      </w:pPr>
      <w:r w:rsidRPr="00A559BC">
        <w:rPr>
          <w:rFonts w:ascii="Microsoft Sans Serif"/>
        </w:rPr>
        <w:t>MOUNTAIN HIGH TRANSPORTATION GROUP INC</w:t>
      </w:r>
    </w:p>
    <w:p w:rsidR="00B67789" w:rsidRPr="00A559BC" w:rsidRDefault="00B67789" w:rsidP="00B67789">
      <w:pPr>
        <w:contextualSpacing/>
        <w:rPr>
          <w:rFonts w:ascii="Microsoft Sans Serif"/>
        </w:rPr>
      </w:pPr>
      <w:r w:rsidRPr="00A559BC">
        <w:rPr>
          <w:rFonts w:ascii="Microsoft Sans Serif"/>
        </w:rPr>
        <w:t>2603 ELROY ROAD APT C7</w:t>
      </w:r>
    </w:p>
    <w:p w:rsidR="00B67789" w:rsidRPr="00A559BC" w:rsidRDefault="00B67789" w:rsidP="00B67789">
      <w:pPr>
        <w:contextualSpacing/>
        <w:rPr>
          <w:rFonts w:ascii="Microsoft Sans Serif"/>
        </w:rPr>
      </w:pPr>
      <w:r w:rsidRPr="00A559BC">
        <w:rPr>
          <w:rFonts w:ascii="Microsoft Sans Serif"/>
        </w:rPr>
        <w:t>HATFIELD PA 19440-3909</w:t>
      </w:r>
    </w:p>
    <w:p w:rsidR="00B67789" w:rsidRDefault="00B67789" w:rsidP="00B67789">
      <w:pPr>
        <w:contextualSpacing/>
      </w:pPr>
    </w:p>
    <w:p w:rsidR="00883D7D" w:rsidRPr="00AB6322" w:rsidRDefault="004B30F7" w:rsidP="00B67789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0F7" w:rsidRDefault="004B30F7">
      <w:r>
        <w:separator/>
      </w:r>
    </w:p>
  </w:endnote>
  <w:endnote w:type="continuationSeparator" w:id="0">
    <w:p w:rsidR="004B30F7" w:rsidRDefault="004B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0F7" w:rsidRDefault="004B30F7">
      <w:r>
        <w:separator/>
      </w:r>
    </w:p>
  </w:footnote>
  <w:footnote w:type="continuationSeparator" w:id="0">
    <w:p w:rsidR="004B30F7" w:rsidRDefault="004B3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40450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30F7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0D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67789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04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8A233-0DF9-44BD-94BF-E25E70EF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36</cp:revision>
  <cp:lastPrinted>2012-08-16T13:38:00Z</cp:lastPrinted>
  <dcterms:created xsi:type="dcterms:W3CDTF">2010-08-03T19:35:00Z</dcterms:created>
  <dcterms:modified xsi:type="dcterms:W3CDTF">2012-08-16T13:42:00Z</dcterms:modified>
</cp:coreProperties>
</file>