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B377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377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377C">
        <w:rPr>
          <w:rFonts w:ascii="Times New Roman" w:hAnsi="Times New Roman"/>
          <w:b/>
          <w:spacing w:val="-3"/>
          <w:szCs w:val="24"/>
        </w:rPr>
        <w:fldChar w:fldCharType="begin"/>
      </w:r>
      <w:r w:rsidRPr="004B377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377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B377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377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1A14" w:rsidRPr="004B377C" w:rsidRDefault="00141506" w:rsidP="004B37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377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B377C" w:rsidRPr="004B377C" w:rsidRDefault="004B377C" w:rsidP="004B37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377C" w:rsidRPr="004B377C" w:rsidRDefault="004B377C" w:rsidP="004B37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377C" w:rsidRPr="004B377C" w:rsidRDefault="004B377C" w:rsidP="004B37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B377C" w:rsidRPr="004E0BC0" w:rsidRDefault="004B377C" w:rsidP="004B377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E0BC0">
        <w:rPr>
          <w:rFonts w:ascii="Times New Roman" w:hAnsi="Times New Roman"/>
          <w:spacing w:val="-3"/>
        </w:rPr>
        <w:t>Eric Carter</w:t>
      </w:r>
      <w:r w:rsidRPr="004E0BC0">
        <w:rPr>
          <w:rFonts w:ascii="Times New Roman" w:hAnsi="Times New Roman"/>
          <w:spacing w:val="-3"/>
        </w:rPr>
        <w:tab/>
        <w:t>:</w:t>
      </w:r>
    </w:p>
    <w:p w:rsidR="004B377C" w:rsidRPr="004E0BC0" w:rsidRDefault="004B377C" w:rsidP="004B377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E0BC0">
        <w:rPr>
          <w:rFonts w:ascii="Times New Roman" w:hAnsi="Times New Roman"/>
          <w:spacing w:val="-3"/>
        </w:rPr>
        <w:tab/>
      </w:r>
      <w:r w:rsidRPr="004E0BC0">
        <w:rPr>
          <w:rFonts w:ascii="Times New Roman" w:hAnsi="Times New Roman"/>
          <w:spacing w:val="-3"/>
        </w:rPr>
        <w:tab/>
        <w:t>:</w:t>
      </w:r>
    </w:p>
    <w:p w:rsidR="004B377C" w:rsidRPr="004E0BC0" w:rsidRDefault="004B377C" w:rsidP="004B377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E0BC0">
        <w:rPr>
          <w:rFonts w:ascii="Times New Roman" w:hAnsi="Times New Roman"/>
          <w:spacing w:val="-3"/>
        </w:rPr>
        <w:tab/>
        <w:t>v.</w:t>
      </w:r>
      <w:r w:rsidRPr="004E0BC0">
        <w:rPr>
          <w:rFonts w:ascii="Times New Roman" w:hAnsi="Times New Roman"/>
          <w:spacing w:val="-3"/>
        </w:rPr>
        <w:tab/>
        <w:t>:</w:t>
      </w:r>
      <w:r w:rsidRPr="004E0BC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4E0BC0">
        <w:rPr>
          <w:rFonts w:ascii="Times New Roman" w:hAnsi="Times New Roman"/>
          <w:spacing w:val="-3"/>
        </w:rPr>
        <w:t>C-2012-2299188</w:t>
      </w:r>
    </w:p>
    <w:p w:rsidR="004B377C" w:rsidRPr="004E0BC0" w:rsidRDefault="004B377C" w:rsidP="004B377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E0BC0">
        <w:rPr>
          <w:rFonts w:ascii="Times New Roman" w:hAnsi="Times New Roman"/>
          <w:spacing w:val="-3"/>
        </w:rPr>
        <w:tab/>
      </w:r>
      <w:r w:rsidRPr="004E0BC0">
        <w:rPr>
          <w:rFonts w:ascii="Times New Roman" w:hAnsi="Times New Roman"/>
          <w:spacing w:val="-3"/>
        </w:rPr>
        <w:tab/>
        <w:t>:</w:t>
      </w:r>
    </w:p>
    <w:p w:rsidR="004B377C" w:rsidRPr="004E0BC0" w:rsidRDefault="004B377C" w:rsidP="004B377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4E0BC0">
        <w:rPr>
          <w:rFonts w:ascii="Times New Roman" w:hAnsi="Times New Roman"/>
          <w:spacing w:val="-3"/>
        </w:rPr>
        <w:t>Philadelphia Gas Works</w:t>
      </w:r>
      <w:r w:rsidRPr="004E0BC0">
        <w:rPr>
          <w:rFonts w:ascii="Times New Roman" w:hAnsi="Times New Roman"/>
          <w:spacing w:val="-3"/>
        </w:rPr>
        <w:tab/>
        <w:t>:</w:t>
      </w:r>
    </w:p>
    <w:p w:rsidR="004B377C" w:rsidRDefault="004B377C" w:rsidP="004B377C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4B377C" w:rsidRDefault="004B377C" w:rsidP="004B377C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4B377C" w:rsidRPr="004E0BC0" w:rsidRDefault="004B377C" w:rsidP="004B377C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4B377C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4B377C">
        <w:rPr>
          <w:rFonts w:ascii="Times New Roman" w:hAnsi="Times New Roman"/>
          <w:spacing w:val="-3"/>
          <w:szCs w:val="24"/>
        </w:rPr>
        <w:t xml:space="preserve"> </w:t>
      </w:r>
      <w:r w:rsidR="004B377C" w:rsidRPr="004B377C">
        <w:rPr>
          <w:rFonts w:ascii="Times New Roman" w:hAnsi="Times New Roman"/>
          <w:spacing w:val="-3"/>
          <w:szCs w:val="24"/>
        </w:rPr>
        <w:t>June 28,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377C" w:rsidRPr="004E0BC0" w:rsidRDefault="004B377C" w:rsidP="004B377C">
      <w:pPr>
        <w:ind w:firstLine="1440"/>
        <w:contextualSpacing/>
        <w:jc w:val="both"/>
        <w:rPr>
          <w:rFonts w:ascii="Times New Roman" w:hAnsi="Times New Roman"/>
        </w:rPr>
      </w:pPr>
      <w:r w:rsidRPr="004E0BC0">
        <w:rPr>
          <w:rFonts w:ascii="Times New Roman" w:hAnsi="Times New Roman"/>
        </w:rPr>
        <w:t>1.</w:t>
      </w:r>
      <w:r w:rsidRPr="004E0BC0">
        <w:rPr>
          <w:rFonts w:ascii="Times New Roman" w:hAnsi="Times New Roman"/>
        </w:rPr>
        <w:tab/>
        <w:t>That the Preliminary Objections of Philadelphia Gas Works filed in the case captioned Eric Carter v. Philadelphia Gas Works</w:t>
      </w:r>
      <w:r w:rsidRPr="004E0BC0">
        <w:rPr>
          <w:rFonts w:ascii="Times New Roman" w:hAnsi="Times New Roman"/>
          <w:i/>
        </w:rPr>
        <w:t xml:space="preserve">, </w:t>
      </w:r>
      <w:r w:rsidRPr="004E0BC0">
        <w:rPr>
          <w:rFonts w:ascii="Times New Roman" w:hAnsi="Times New Roman"/>
        </w:rPr>
        <w:t xml:space="preserve">Docket No. </w:t>
      </w:r>
      <w:r w:rsidRPr="004E0BC0">
        <w:rPr>
          <w:rFonts w:ascii="Times New Roman" w:hAnsi="Times New Roman"/>
          <w:spacing w:val="-3"/>
        </w:rPr>
        <w:t>C-2012-2299188</w:t>
      </w:r>
      <w:r w:rsidRPr="004E0BC0">
        <w:rPr>
          <w:rFonts w:ascii="Times New Roman" w:hAnsi="Times New Roman"/>
        </w:rPr>
        <w:t>, are granted;</w:t>
      </w:r>
    </w:p>
    <w:p w:rsidR="004B377C" w:rsidRPr="004E0BC0" w:rsidRDefault="004B377C" w:rsidP="004B377C">
      <w:pPr>
        <w:contextualSpacing/>
        <w:jc w:val="both"/>
        <w:rPr>
          <w:rFonts w:ascii="Times New Roman" w:hAnsi="Times New Roman"/>
        </w:rPr>
      </w:pPr>
    </w:p>
    <w:p w:rsidR="004B377C" w:rsidRPr="004E0BC0" w:rsidRDefault="004B377C" w:rsidP="004B377C">
      <w:pPr>
        <w:contextualSpacing/>
        <w:jc w:val="both"/>
        <w:rPr>
          <w:rFonts w:ascii="Times New Roman" w:hAnsi="Times New Roman"/>
        </w:rPr>
      </w:pPr>
      <w:r w:rsidRPr="004E0BC0">
        <w:rPr>
          <w:rFonts w:ascii="Times New Roman" w:hAnsi="Times New Roman"/>
        </w:rPr>
        <w:tab/>
      </w:r>
      <w:r w:rsidRPr="004E0BC0">
        <w:rPr>
          <w:rFonts w:ascii="Times New Roman" w:hAnsi="Times New Roman"/>
        </w:rPr>
        <w:tab/>
        <w:t>2.</w:t>
      </w:r>
      <w:r w:rsidRPr="004E0BC0">
        <w:rPr>
          <w:rFonts w:ascii="Times New Roman" w:hAnsi="Times New Roman"/>
        </w:rPr>
        <w:tab/>
        <w:t xml:space="preserve">That the Complaint filed by Eric Carter against Philadelphia Gas Works at Docket No. </w:t>
      </w:r>
      <w:r w:rsidRPr="004E0BC0">
        <w:rPr>
          <w:rFonts w:ascii="Times New Roman" w:hAnsi="Times New Roman"/>
          <w:spacing w:val="-3"/>
        </w:rPr>
        <w:t>C-2012-2299188</w:t>
      </w:r>
      <w:r w:rsidRPr="004E0BC0">
        <w:rPr>
          <w:rFonts w:ascii="Times New Roman" w:hAnsi="Times New Roman"/>
        </w:rPr>
        <w:t>, is dismissed;</w:t>
      </w:r>
    </w:p>
    <w:p w:rsidR="004B377C" w:rsidRPr="004E0BC0" w:rsidRDefault="004B377C" w:rsidP="004B377C">
      <w:pPr>
        <w:contextualSpacing/>
        <w:jc w:val="both"/>
        <w:rPr>
          <w:rFonts w:ascii="Times New Roman" w:hAnsi="Times New Roman"/>
        </w:rPr>
      </w:pPr>
    </w:p>
    <w:p w:rsidR="004B377C" w:rsidRPr="004E0BC0" w:rsidRDefault="004B377C" w:rsidP="004B377C">
      <w:pPr>
        <w:contextualSpacing/>
        <w:jc w:val="both"/>
        <w:rPr>
          <w:rFonts w:ascii="Times New Roman" w:hAnsi="Times New Roman"/>
          <w:spacing w:val="-3"/>
        </w:rPr>
      </w:pPr>
      <w:r w:rsidRPr="004E0BC0">
        <w:rPr>
          <w:rFonts w:ascii="Times New Roman" w:hAnsi="Times New Roman"/>
        </w:rPr>
        <w:tab/>
      </w:r>
      <w:r w:rsidRPr="004E0BC0">
        <w:rPr>
          <w:rFonts w:ascii="Times New Roman" w:hAnsi="Times New Roman"/>
        </w:rPr>
        <w:tab/>
        <w:t>3.</w:t>
      </w:r>
      <w:r w:rsidRPr="004E0BC0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23C2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CED03CB" wp14:editId="4BB73506">
            <wp:simplePos x="0" y="0"/>
            <wp:positionH relativeFrom="column">
              <wp:posOffset>2830830</wp:posOffset>
            </wp:positionH>
            <wp:positionV relativeFrom="paragraph">
              <wp:posOffset>160655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3C25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92" w:rsidRDefault="003D3992">
      <w:pPr>
        <w:spacing w:line="20" w:lineRule="exact"/>
      </w:pPr>
    </w:p>
  </w:endnote>
  <w:endnote w:type="continuationSeparator" w:id="0">
    <w:p w:rsidR="003D3992" w:rsidRDefault="003D3992">
      <w:r>
        <w:t xml:space="preserve"> </w:t>
      </w:r>
    </w:p>
  </w:endnote>
  <w:endnote w:type="continuationNotice" w:id="1">
    <w:p w:rsidR="003D3992" w:rsidRDefault="003D39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92" w:rsidRDefault="003D3992">
      <w:r>
        <w:separator/>
      </w:r>
    </w:p>
  </w:footnote>
  <w:footnote w:type="continuationSeparator" w:id="0">
    <w:p w:rsidR="003D3992" w:rsidRDefault="003D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4FDA"/>
    <w:rsid w:val="003D399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377C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3C2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0AF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23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3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2012-08-16T17:44:00Z</cp:lastPrinted>
  <dcterms:created xsi:type="dcterms:W3CDTF">2010-09-08T19:30:00Z</dcterms:created>
  <dcterms:modified xsi:type="dcterms:W3CDTF">2012-08-16T17:44:00Z</dcterms:modified>
</cp:coreProperties>
</file>