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13" w:rsidRPr="00AC0CAA" w:rsidRDefault="00C41413" w:rsidP="000326DD">
      <w:pPr>
        <w:jc w:val="center"/>
        <w:rPr>
          <w:rFonts w:ascii="Times New Roman" w:hAnsi="Times New Roman" w:cs="Times New Roman"/>
          <w:b/>
        </w:rPr>
      </w:pPr>
      <w:bookmarkStart w:id="0" w:name="_GoBack"/>
      <w:bookmarkEnd w:id="0"/>
      <w:r w:rsidRPr="00AC0CAA">
        <w:rPr>
          <w:rFonts w:ascii="Times New Roman" w:hAnsi="Times New Roman" w:cs="Times New Roman"/>
          <w:b/>
        </w:rPr>
        <w:t>BEFORE THE</w:t>
      </w:r>
    </w:p>
    <w:p w:rsidR="00C41413" w:rsidRPr="00AC0CAA" w:rsidRDefault="00C41413" w:rsidP="000326DD">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C41413" w:rsidRPr="00AC0CAA" w:rsidRDefault="00C41413" w:rsidP="000326DD">
      <w:pPr>
        <w:tabs>
          <w:tab w:val="left" w:pos="-720"/>
        </w:tabs>
        <w:suppressAutoHyphens/>
        <w:ind w:firstLine="1440"/>
        <w:rPr>
          <w:rFonts w:ascii="Times New Roman" w:hAnsi="Times New Roman" w:cs="Times New Roman"/>
          <w:spacing w:val="-3"/>
        </w:rPr>
      </w:pPr>
    </w:p>
    <w:p w:rsidR="00C41413" w:rsidRDefault="00C41413" w:rsidP="000326DD">
      <w:pPr>
        <w:tabs>
          <w:tab w:val="left" w:pos="-720"/>
        </w:tabs>
        <w:suppressAutoHyphens/>
        <w:ind w:firstLine="1440"/>
        <w:rPr>
          <w:rFonts w:ascii="Times New Roman" w:hAnsi="Times New Roman" w:cs="Times New Roman"/>
          <w:spacing w:val="-3"/>
        </w:rPr>
      </w:pPr>
    </w:p>
    <w:p w:rsidR="000326DD" w:rsidRPr="00AC0CAA" w:rsidRDefault="000326DD" w:rsidP="000326DD">
      <w:pPr>
        <w:tabs>
          <w:tab w:val="left" w:pos="-720"/>
        </w:tabs>
        <w:suppressAutoHyphens/>
        <w:ind w:firstLine="1440"/>
        <w:rPr>
          <w:rFonts w:ascii="Times New Roman" w:hAnsi="Times New Roman" w:cs="Times New Roman"/>
          <w:spacing w:val="-3"/>
        </w:rPr>
      </w:pPr>
    </w:p>
    <w:p w:rsidR="00C41413" w:rsidRPr="00AC0CAA" w:rsidRDefault="004C79C2"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Deborah Watkins</w:t>
      </w:r>
      <w:r w:rsidR="00DD4920">
        <w:rPr>
          <w:rFonts w:ascii="Times New Roman" w:hAnsi="Times New Roman" w:cs="Times New Roman"/>
          <w:spacing w:val="-3"/>
        </w:rPr>
        <w:tab/>
      </w:r>
      <w:r w:rsidR="00C11348">
        <w:rPr>
          <w:rFonts w:ascii="Times New Roman" w:hAnsi="Times New Roman" w:cs="Times New Roman"/>
          <w:spacing w:val="-3"/>
        </w:rPr>
        <w:tab/>
      </w:r>
      <w:r w:rsidR="0015121A">
        <w:rPr>
          <w:rFonts w:ascii="Times New Roman" w:hAnsi="Times New Roman" w:cs="Times New Roman"/>
          <w:spacing w:val="-3"/>
        </w:rPr>
        <w:tab/>
      </w:r>
      <w:r w:rsidR="009C2B52">
        <w:rPr>
          <w:rFonts w:ascii="Times New Roman" w:hAnsi="Times New Roman" w:cs="Times New Roman"/>
          <w:spacing w:val="-3"/>
        </w:rPr>
        <w:tab/>
      </w:r>
      <w:r w:rsidR="000D0E86">
        <w:rPr>
          <w:rFonts w:ascii="Times New Roman" w:hAnsi="Times New Roman" w:cs="Times New Roman"/>
          <w:spacing w:val="-3"/>
        </w:rPr>
        <w:tab/>
      </w:r>
      <w:r w:rsidR="0067430D" w:rsidRPr="00AC0CAA">
        <w:rPr>
          <w:rFonts w:ascii="Times New Roman" w:hAnsi="Times New Roman" w:cs="Times New Roman"/>
          <w:spacing w:val="-3"/>
        </w:rPr>
        <w:fldChar w:fldCharType="begin"/>
      </w:r>
      <w:r w:rsidR="00C41413" w:rsidRPr="00AC0CAA">
        <w:rPr>
          <w:rFonts w:ascii="Times New Roman" w:hAnsi="Times New Roman" w:cs="Times New Roman"/>
          <w:spacing w:val="-3"/>
        </w:rPr>
        <w:instrText>fillin "Complainant's name" \d ""</w:instrText>
      </w:r>
      <w:r w:rsidR="0067430D" w:rsidRPr="00AC0CAA">
        <w:rPr>
          <w:rFonts w:ascii="Times New Roman" w:hAnsi="Times New Roman" w:cs="Times New Roman"/>
          <w:spacing w:val="-3"/>
        </w:rPr>
        <w:fldChar w:fldCharType="end"/>
      </w:r>
      <w:r w:rsidR="00C41413" w:rsidRPr="00AC0CAA">
        <w:rPr>
          <w:rFonts w:ascii="Times New Roman" w:hAnsi="Times New Roman" w:cs="Times New Roman"/>
          <w:spacing w:val="-3"/>
        </w:rPr>
        <w:t>:</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Pr="00AC0CAA" w:rsidRDefault="000326DD" w:rsidP="000326DD">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sidRPr="000326DD">
        <w:rPr>
          <w:rFonts w:ascii="Times New Roman" w:hAnsi="Times New Roman" w:cs="Times New Roman"/>
          <w:spacing w:val="-3"/>
        </w:rPr>
        <w:t xml:space="preserve"> </w:t>
      </w:r>
      <w:r w:rsidRPr="00AC0CAA">
        <w:rPr>
          <w:rFonts w:ascii="Times New Roman" w:hAnsi="Times New Roman" w:cs="Times New Roman"/>
          <w:spacing w:val="-3"/>
        </w:rPr>
        <w:tab/>
      </w:r>
      <w:r w:rsidRPr="00AC0CAA">
        <w:rPr>
          <w:rFonts w:ascii="Times New Roman" w:hAnsi="Times New Roman" w:cs="Times New Roman"/>
          <w:spacing w:val="-3"/>
        </w:rPr>
        <w:tab/>
      </w:r>
      <w:r w:rsidR="004C79C2">
        <w:rPr>
          <w:rFonts w:ascii="Times New Roman" w:hAnsi="Times New Roman" w:cs="Times New Roman"/>
          <w:spacing w:val="-3"/>
        </w:rPr>
        <w:t>F</w:t>
      </w:r>
      <w:r>
        <w:rPr>
          <w:rFonts w:ascii="Times New Roman" w:hAnsi="Times New Roman" w:cs="Times New Roman"/>
          <w:spacing w:val="-3"/>
        </w:rPr>
        <w:t>-2012-</w:t>
      </w:r>
      <w:r w:rsidR="004C79C2">
        <w:rPr>
          <w:rFonts w:ascii="Times New Roman" w:hAnsi="Times New Roman" w:cs="Times New Roman"/>
          <w:spacing w:val="-3"/>
        </w:rPr>
        <w:t>2313562</w:t>
      </w:r>
    </w:p>
    <w:p w:rsidR="00C41413" w:rsidRPr="00AC0CAA" w:rsidRDefault="00C41413" w:rsidP="000326DD">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C41413" w:rsidRDefault="004C79C2" w:rsidP="000326DD">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sidR="00C41413">
        <w:rPr>
          <w:rFonts w:ascii="Times New Roman" w:hAnsi="Times New Roman" w:cs="Times New Roman"/>
          <w:spacing w:val="-3"/>
        </w:rPr>
        <w:tab/>
        <w:t>:</w:t>
      </w: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left" w:pos="-720"/>
          <w:tab w:val="left" w:pos="5040"/>
        </w:tabs>
        <w:suppressAutoHyphens/>
        <w:jc w:val="both"/>
        <w:rPr>
          <w:rFonts w:ascii="Times New Roman" w:hAnsi="Times New Roman" w:cs="Times New Roman"/>
          <w:spacing w:val="-3"/>
        </w:rPr>
      </w:pPr>
    </w:p>
    <w:p w:rsidR="00C41413" w:rsidRPr="00AC0CAA" w:rsidRDefault="00C41413" w:rsidP="000326DD">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C41413" w:rsidRDefault="00C41413" w:rsidP="000326DD">
      <w:pPr>
        <w:pStyle w:val="ParaTab1"/>
        <w:tabs>
          <w:tab w:val="left" w:pos="2070"/>
        </w:tabs>
        <w:ind w:firstLine="0"/>
        <w:rPr>
          <w:rFonts w:ascii="Times New Roman" w:hAnsi="Times New Roman" w:cs="Times New Roman"/>
        </w:rPr>
      </w:pPr>
    </w:p>
    <w:p w:rsidR="000326DD" w:rsidRPr="00AC0CAA" w:rsidRDefault="000326DD" w:rsidP="000326DD">
      <w:pPr>
        <w:pStyle w:val="ParaTab1"/>
        <w:tabs>
          <w:tab w:val="left" w:pos="2070"/>
        </w:tabs>
        <w:ind w:firstLine="0"/>
        <w:rPr>
          <w:rFonts w:ascii="Times New Roman" w:hAnsi="Times New Roman" w:cs="Times New Roman"/>
        </w:rPr>
      </w:pPr>
    </w:p>
    <w:p w:rsidR="00C41413" w:rsidRPr="00CB219A" w:rsidRDefault="00C41413" w:rsidP="00CB219A">
      <w:pPr>
        <w:pStyle w:val="ParaTab1"/>
        <w:tabs>
          <w:tab w:val="left" w:pos="2070"/>
        </w:tabs>
        <w:spacing w:line="360" w:lineRule="auto"/>
        <w:rPr>
          <w:rFonts w:ascii="Times New Roman" w:hAnsi="Times New Roman" w:cs="Times New Roman"/>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w:t>
      </w:r>
      <w:r w:rsidR="004C79C2">
        <w:rPr>
          <w:rFonts w:ascii="Times New Roman" w:hAnsi="Times New Roman" w:cs="Times New Roman"/>
        </w:rPr>
        <w:t>Friday</w:t>
      </w:r>
      <w:r w:rsidR="001D2A48">
        <w:rPr>
          <w:rFonts w:ascii="Times New Roman" w:hAnsi="Times New Roman" w:cs="Times New Roman"/>
        </w:rPr>
        <w:t xml:space="preserve">, </w:t>
      </w:r>
      <w:r w:rsidR="004C79C2">
        <w:rPr>
          <w:rFonts w:ascii="Times New Roman" w:hAnsi="Times New Roman" w:cs="Times New Roman"/>
        </w:rPr>
        <w:t>October        26</w:t>
      </w:r>
      <w:r w:rsidR="000D0E86">
        <w:rPr>
          <w:rFonts w:ascii="Times New Roman" w:hAnsi="Times New Roman" w:cs="Times New Roman"/>
        </w:rPr>
        <w:t>, 2012</w:t>
      </w:r>
      <w:r w:rsidRPr="00583EB0">
        <w:rPr>
          <w:rFonts w:ascii="Times New Roman" w:hAnsi="Times New Roman" w:cs="Times New Roman"/>
        </w:rPr>
        <w:t xml:space="preserve">, at </w:t>
      </w:r>
      <w:r w:rsidR="004420F0">
        <w:rPr>
          <w:rFonts w:ascii="Times New Roman" w:hAnsi="Times New Roman" w:cs="Times New Roman"/>
        </w:rPr>
        <w:t>1</w:t>
      </w:r>
      <w:r w:rsidR="00A60698">
        <w:rPr>
          <w:rFonts w:ascii="Times New Roman" w:hAnsi="Times New Roman" w:cs="Times New Roman"/>
        </w:rPr>
        <w:t>0</w:t>
      </w:r>
      <w:r w:rsidR="007F5116">
        <w:rPr>
          <w:rFonts w:ascii="Times New Roman" w:hAnsi="Times New Roman" w:cs="Times New Roman"/>
        </w:rPr>
        <w:t>:</w:t>
      </w:r>
      <w:r w:rsidR="00A60698">
        <w:rPr>
          <w:rFonts w:ascii="Times New Roman" w:hAnsi="Times New Roman" w:cs="Times New Roman"/>
        </w:rPr>
        <w:t>0</w:t>
      </w:r>
      <w:r w:rsidR="00FB5F28" w:rsidRPr="00583EB0">
        <w:rPr>
          <w:rFonts w:ascii="Times New Roman" w:hAnsi="Times New Roman" w:cs="Times New Roman"/>
        </w:rPr>
        <w:t xml:space="preserve">0 </w:t>
      </w:r>
      <w:r w:rsidR="00A60698">
        <w:rPr>
          <w:rFonts w:ascii="Times New Roman" w:hAnsi="Times New Roman" w:cs="Times New Roman"/>
        </w:rPr>
        <w:t>a</w:t>
      </w:r>
      <w:r w:rsidR="00FB5F28" w:rsidRPr="00583EB0">
        <w:rPr>
          <w:rFonts w:ascii="Times New Roman" w:hAnsi="Times New Roman" w:cs="Times New Roman"/>
        </w:rPr>
        <w:t>.m</w:t>
      </w:r>
      <w:r w:rsidRPr="00583EB0">
        <w:rPr>
          <w:rFonts w:ascii="Times New Roman" w:hAnsi="Times New Roman" w:cs="Times New Roman"/>
        </w:rPr>
        <w:t>.</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C41413" w:rsidRPr="00AC0CAA" w:rsidRDefault="00C41413" w:rsidP="00C41413">
      <w:pPr>
        <w:pStyle w:val="ParaTab1"/>
        <w:tabs>
          <w:tab w:val="left" w:pos="2070"/>
        </w:tabs>
        <w:spacing w:line="360" w:lineRule="auto"/>
      </w:pPr>
    </w:p>
    <w:p w:rsidR="00C41413" w:rsidRPr="00AC0CAA" w:rsidRDefault="0067430D" w:rsidP="00C41413">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00C41413" w:rsidRPr="00AC0CAA">
        <w:rPr>
          <w:rFonts w:ascii="Times New Roman" w:hAnsi="Times New Roman" w:cs="Times New Roman"/>
        </w:rPr>
        <w:instrText>fillin "Time" \d ""</w:instrText>
      </w:r>
      <w:r w:rsidRPr="00AC0CAA">
        <w:rPr>
          <w:rFonts w:ascii="Times New Roman" w:hAnsi="Times New Roman" w:cs="Times New Roman"/>
        </w:rPr>
        <w:fldChar w:fldCharType="end"/>
      </w:r>
      <w:r w:rsidR="00C41413" w:rsidRPr="00AC0CAA">
        <w:rPr>
          <w:rFonts w:ascii="Times New Roman" w:hAnsi="Times New Roman" w:cs="Times New Roman"/>
        </w:rPr>
        <w:t xml:space="preserve">The parties are hereby directed to comply with the following requirements: </w:t>
      </w:r>
    </w:p>
    <w:p w:rsidR="00C41413" w:rsidRPr="00AC0CAA" w:rsidRDefault="00C41413" w:rsidP="00C41413">
      <w:pPr>
        <w:tabs>
          <w:tab w:val="left" w:pos="-720"/>
        </w:tabs>
        <w:suppressAutoHyphens/>
        <w:spacing w:line="360" w:lineRule="auto"/>
        <w:ind w:firstLine="1440"/>
        <w:rPr>
          <w:rFonts w:ascii="Times New Roman" w:hAnsi="Times New Roman" w:cs="Times New Roman"/>
        </w:rPr>
      </w:pP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52 Pa. Code §</w:t>
      </w:r>
      <w:r>
        <w:rPr>
          <w:rFonts w:ascii="Times New Roman" w:hAnsi="Times New Roman" w:cs="Times New Roman"/>
          <w:spacing w:val="-3"/>
        </w:rPr>
        <w:t xml:space="preserve"> </w:t>
      </w:r>
      <w:r w:rsidRPr="00AC0CAA">
        <w:rPr>
          <w:rFonts w:ascii="Times New Roman" w:hAnsi="Times New Roman" w:cs="Times New Roman"/>
          <w:spacing w:val="-3"/>
        </w:rPr>
        <w:t xml:space="preserve">1.15(b).  Requests for changing a hearing date must be sent to me and all parties of record.  The correct address is: </w:t>
      </w:r>
    </w:p>
    <w:p w:rsidR="00C41413" w:rsidRDefault="00C41413" w:rsidP="00C41413">
      <w:pPr>
        <w:pStyle w:val="ParaTab1"/>
        <w:tabs>
          <w:tab w:val="left" w:pos="2070"/>
        </w:tabs>
        <w:spacing w:line="360" w:lineRule="auto"/>
        <w:ind w:left="86" w:firstLine="1354"/>
        <w:rPr>
          <w:rFonts w:ascii="Times New Roman" w:hAnsi="Times New Roman" w:cs="Times New Roman"/>
          <w:spacing w:val="-3"/>
        </w:rPr>
      </w:pP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 xml:space="preserve">Special Agent </w:t>
      </w:r>
      <w:r w:rsidR="00FC4F04">
        <w:rPr>
          <w:rFonts w:ascii="Times New Roman" w:hAnsi="Times New Roman" w:cs="Times New Roman"/>
          <w:spacing w:val="-3"/>
        </w:rPr>
        <w:t>Tiffany A. Hunt</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P.O. Box 3265</w:t>
      </w:r>
    </w:p>
    <w:p w:rsidR="00C41413" w:rsidRDefault="00C41413" w:rsidP="000326DD">
      <w:pPr>
        <w:pStyle w:val="ParaTab1"/>
        <w:ind w:left="2880" w:firstLine="0"/>
        <w:rPr>
          <w:rFonts w:ascii="Times New Roman" w:hAnsi="Times New Roman" w:cs="Times New Roman"/>
          <w:spacing w:val="-3"/>
        </w:rPr>
      </w:pPr>
      <w:r>
        <w:rPr>
          <w:rFonts w:ascii="Times New Roman" w:hAnsi="Times New Roman" w:cs="Times New Roman"/>
          <w:spacing w:val="-3"/>
        </w:rPr>
        <w:t>Harrisburg, PA 17105-3265</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Telephone:</w:t>
      </w:r>
      <w:r>
        <w:rPr>
          <w:rFonts w:ascii="Times New Roman" w:hAnsi="Times New Roman" w:cs="Times New Roman"/>
          <w:spacing w:val="-3"/>
        </w:rPr>
        <w:tab/>
        <w:t xml:space="preserve">(717) </w:t>
      </w:r>
      <w:r w:rsidR="00814968">
        <w:rPr>
          <w:rFonts w:ascii="Times New Roman" w:hAnsi="Times New Roman" w:cs="Times New Roman"/>
          <w:spacing w:val="-3"/>
        </w:rPr>
        <w:t>787-1399</w:t>
      </w:r>
    </w:p>
    <w:p w:rsidR="00C41413" w:rsidRDefault="00C41413" w:rsidP="000326DD">
      <w:pPr>
        <w:pStyle w:val="ParaTab1"/>
        <w:ind w:left="2880" w:firstLine="0"/>
        <w:rPr>
          <w:rFonts w:ascii="Times New Roman" w:hAnsi="Times New Roman" w:cs="Times New Roman"/>
          <w:spacing w:val="-3"/>
        </w:rPr>
      </w:pP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C41413" w:rsidRDefault="00C41413" w:rsidP="00C41413">
      <w:pPr>
        <w:pStyle w:val="ParaTab1"/>
        <w:tabs>
          <w:tab w:val="left" w:pos="2160"/>
        </w:tabs>
        <w:ind w:left="86" w:firstLine="1354"/>
        <w:rPr>
          <w:rFonts w:ascii="Times New Roman" w:hAnsi="Times New Roman" w:cs="Times New Roman"/>
          <w:spacing w:val="-3"/>
        </w:rPr>
      </w:pPr>
    </w:p>
    <w:p w:rsidR="00C41413" w:rsidRDefault="00C41413" w:rsidP="00C41413">
      <w:pPr>
        <w:pStyle w:val="ParaTab1"/>
        <w:tabs>
          <w:tab w:val="left" w:pos="2070"/>
        </w:tabs>
        <w:spacing w:line="360" w:lineRule="auto"/>
        <w:ind w:left="90" w:firstLine="1350"/>
        <w:rPr>
          <w:rFonts w:ascii="Times New Roman" w:hAnsi="Times New Roman" w:cs="Times New Roman"/>
          <w:b/>
          <w:spacing w:val="-3"/>
        </w:rPr>
      </w:pPr>
    </w:p>
    <w:p w:rsidR="00C41413" w:rsidRDefault="00C41413" w:rsidP="000C5F59">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t>Changes are granted only in rare situations where good cause exists.</w:t>
      </w:r>
    </w:p>
    <w:p w:rsidR="003619B7" w:rsidRPr="00AC0CAA" w:rsidRDefault="003619B7" w:rsidP="000C5F59">
      <w:pPr>
        <w:pStyle w:val="ParaTab1"/>
        <w:tabs>
          <w:tab w:val="left" w:pos="2070"/>
        </w:tabs>
        <w:spacing w:line="360" w:lineRule="auto"/>
        <w:ind w:left="90" w:firstLine="1350"/>
        <w:rPr>
          <w:rFonts w:ascii="Times New Roman" w:hAnsi="Times New Roman" w:cs="Times New Roman"/>
          <w:b/>
          <w:spacing w:val="-3"/>
        </w:rPr>
      </w:pPr>
    </w:p>
    <w:p w:rsidR="00C41413" w:rsidRPr="00AC0CAA" w:rsidRDefault="00C41413" w:rsidP="000C5F59">
      <w:pPr>
        <w:pStyle w:val="ParaTab1"/>
        <w:tabs>
          <w:tab w:val="left" w:pos="2070"/>
        </w:tabs>
        <w:spacing w:line="360" w:lineRule="auto"/>
        <w:rPr>
          <w:rFonts w:ascii="Times New Roman" w:hAnsi="Times New Roman" w:cs="Times New Roman"/>
        </w:rPr>
      </w:pPr>
      <w:r>
        <w:rPr>
          <w:rFonts w:ascii="Times New Roman" w:hAnsi="Times New Roman" w:cs="Times New Roman"/>
        </w:rPr>
        <w:lastRenderedPageBreak/>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52 Pa. Code §</w:t>
      </w:r>
      <w:r>
        <w:rPr>
          <w:rFonts w:ascii="Times New Roman" w:hAnsi="Times New Roman" w:cs="Times New Roman"/>
        </w:rPr>
        <w:t xml:space="preserve"> </w:t>
      </w:r>
      <w:r w:rsidRPr="00AC0CAA">
        <w:rPr>
          <w:rFonts w:ascii="Times New Roman" w:hAnsi="Times New Roman" w:cs="Times New Roman"/>
        </w:rPr>
        <w:t xml:space="preserve">5.231(a).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THIS CASE WILL BE DISMISSED IF YOU DO NOT PARTICIPATE IN THE HEARING AND PRESENT EVIDENCE ON THE ISSUES RAISED.</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rPr>
      </w:pPr>
    </w:p>
    <w:p w:rsidR="00C41413" w:rsidRPr="00AC0CAA" w:rsidRDefault="00C41413" w:rsidP="00C41413">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66 Pa. C.S. </w:t>
      </w:r>
      <w:r>
        <w:rPr>
          <w:rFonts w:ascii="Times New Roman" w:hAnsi="Times New Roman" w:cs="Times New Roman"/>
          <w:spacing w:val="-3"/>
        </w:rPr>
        <w:t xml:space="preserve">§ </w:t>
      </w:r>
      <w:r w:rsidRPr="00AC0CAA">
        <w:rPr>
          <w:rFonts w:ascii="Times New Roman" w:hAnsi="Times New Roman" w:cs="Times New Roman"/>
          <w:spacing w:val="-3"/>
        </w:rPr>
        <w:t>332(a).</w:t>
      </w: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p>
    <w:p w:rsidR="00C41413" w:rsidRPr="00AC0CAA" w:rsidRDefault="00C41413" w:rsidP="00C41413">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C41413" w:rsidRPr="00AC0CAA" w:rsidRDefault="00C41413" w:rsidP="00C41413">
      <w:pPr>
        <w:pStyle w:val="ParaTab1"/>
        <w:tabs>
          <w:tab w:val="left" w:pos="2070"/>
        </w:tabs>
        <w:spacing w:line="360" w:lineRule="auto"/>
        <w:ind w:left="90" w:firstLine="1350"/>
        <w:rPr>
          <w:rFonts w:ascii="Times New Roman" w:hAnsi="Times New Roman" w:cs="Times New Roman"/>
          <w:spacing w:val="-3"/>
        </w:rPr>
      </w:pPr>
    </w:p>
    <w:p w:rsidR="00C41413" w:rsidRDefault="00C41413" w:rsidP="00C41413">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living at the service address and 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C41413" w:rsidRDefault="00C41413" w:rsidP="00C41413">
      <w:pPr>
        <w:pStyle w:val="ParaTab1"/>
        <w:tabs>
          <w:tab w:val="left" w:pos="2070"/>
        </w:tabs>
        <w:ind w:firstLine="0"/>
        <w:rPr>
          <w:rFonts w:ascii="Times New Roman" w:hAnsi="Times New Roman" w:cs="Times New Roman"/>
          <w:spacing w:val="-3"/>
        </w:rPr>
      </w:pP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salaries, wages, tips or other compensation;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(b)</w:t>
      </w:r>
      <w:r w:rsidR="00C41413" w:rsidRPr="00AC0CAA">
        <w:rPr>
          <w:rFonts w:ascii="Times New Roman" w:hAnsi="Times New Roman" w:cs="Times New Roman"/>
          <w:spacing w:val="-3"/>
        </w:rPr>
        <w:tab/>
        <w:t xml:space="preserve">pension, retirement or social security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(c)</w:t>
      </w:r>
      <w:r w:rsidR="00C41413" w:rsidRPr="00AC0CAA">
        <w:rPr>
          <w:rFonts w:ascii="Times New Roman" w:hAnsi="Times New Roman" w:cs="Times New Roman"/>
          <w:spacing w:val="-3"/>
        </w:rPr>
        <w:tab/>
        <w:t>Supplemental Security Income (SSI);</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(d)</w:t>
      </w:r>
      <w:r w:rsidR="00C41413" w:rsidRPr="00AC0CAA">
        <w:rPr>
          <w:rFonts w:ascii="Times New Roman" w:hAnsi="Times New Roman" w:cs="Times New Roman"/>
          <w:spacing w:val="-3"/>
        </w:rPr>
        <w:tab/>
        <w:t xml:space="preserve">unemployment compensation benefits;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(e)</w:t>
      </w:r>
      <w:r w:rsidR="00C41413" w:rsidRPr="00AC0CAA">
        <w:rPr>
          <w:rFonts w:ascii="Times New Roman" w:hAnsi="Times New Roman" w:cs="Times New Roman"/>
          <w:spacing w:val="-3"/>
        </w:rPr>
        <w:tab/>
        <w:t>workers’ compensation benefits;</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(f)</w:t>
      </w:r>
      <w:r w:rsidR="00C41413" w:rsidRPr="00AC0CAA">
        <w:rPr>
          <w:rFonts w:ascii="Times New Roman" w:hAnsi="Times New Roman" w:cs="Times New Roman"/>
          <w:spacing w:val="-3"/>
        </w:rPr>
        <w:tab/>
        <w:t xml:space="preserve">alimony;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(g)</w:t>
      </w:r>
      <w:r w:rsidR="00C41413" w:rsidRPr="00AC0CAA">
        <w:rPr>
          <w:rFonts w:ascii="Times New Roman" w:hAnsi="Times New Roman" w:cs="Times New Roman"/>
          <w:spacing w:val="-3"/>
        </w:rPr>
        <w:tab/>
        <w:t xml:space="preserve">child support; </w:t>
      </w:r>
    </w:p>
    <w:p w:rsidR="00C41413" w:rsidRPr="00AC0CAA" w:rsidRDefault="000326DD" w:rsidP="000326DD">
      <w:pPr>
        <w:pStyle w:val="ParaTab1"/>
        <w:ind w:left="2160" w:firstLine="0"/>
        <w:rPr>
          <w:rFonts w:ascii="Times New Roman" w:hAnsi="Times New Roman" w:cs="Times New Roman"/>
          <w:spacing w:val="-3"/>
        </w:rPr>
      </w:pPr>
      <w:r>
        <w:rPr>
          <w:rFonts w:ascii="Times New Roman" w:hAnsi="Times New Roman" w:cs="Times New Roman"/>
          <w:spacing w:val="-3"/>
        </w:rPr>
        <w:t>(h)</w:t>
      </w:r>
      <w:r w:rsidR="00C41413" w:rsidRPr="00AC0CAA">
        <w:rPr>
          <w:rFonts w:ascii="Times New Roman" w:hAnsi="Times New Roman" w:cs="Times New Roman"/>
          <w:spacing w:val="-3"/>
        </w:rPr>
        <w:tab/>
        <w:t xml:space="preserve">public assistance; and </w:t>
      </w:r>
    </w:p>
    <w:p w:rsidR="00C41413" w:rsidRPr="00AC0CAA" w:rsidRDefault="000326DD" w:rsidP="000326DD">
      <w:pPr>
        <w:pStyle w:val="ParaTab1"/>
        <w:spacing w:line="360" w:lineRule="auto"/>
        <w:ind w:left="2160" w:firstLine="0"/>
        <w:rPr>
          <w:rFonts w:ascii="Times New Roman" w:hAnsi="Times New Roman" w:cs="Times New Roman"/>
          <w:spacing w:val="-3"/>
        </w:rPr>
      </w:pPr>
      <w:r>
        <w:rPr>
          <w:rFonts w:ascii="Times New Roman" w:hAnsi="Times New Roman" w:cs="Times New Roman"/>
          <w:spacing w:val="-3"/>
        </w:rPr>
        <w:t>(</w:t>
      </w:r>
      <w:proofErr w:type="spellStart"/>
      <w:r>
        <w:rPr>
          <w:rFonts w:ascii="Times New Roman" w:hAnsi="Times New Roman" w:cs="Times New Roman"/>
          <w:spacing w:val="-3"/>
        </w:rPr>
        <w:t>i</w:t>
      </w:r>
      <w:proofErr w:type="spellEnd"/>
      <w:r>
        <w:rPr>
          <w:rFonts w:ascii="Times New Roman" w:hAnsi="Times New Roman" w:cs="Times New Roman"/>
          <w:spacing w:val="-3"/>
        </w:rPr>
        <w:t>)</w:t>
      </w:r>
      <w:r w:rsidR="00C41413" w:rsidRPr="00AC0CAA">
        <w:rPr>
          <w:rFonts w:ascii="Times New Roman" w:hAnsi="Times New Roman" w:cs="Times New Roman"/>
          <w:spacing w:val="-3"/>
        </w:rPr>
        <w:tab/>
        <w:t>any other source(s) of income.</w:t>
      </w:r>
    </w:p>
    <w:p w:rsidR="00C41413" w:rsidRPr="00AC0CAA" w:rsidRDefault="00C41413" w:rsidP="00C41413">
      <w:pPr>
        <w:pStyle w:val="ParaTab1"/>
        <w:tabs>
          <w:tab w:val="left" w:pos="2070"/>
        </w:tabs>
        <w:spacing w:line="360" w:lineRule="auto"/>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0326DD" w:rsidRPr="00AC0CAA" w:rsidRDefault="000326DD" w:rsidP="00C41413">
      <w:pPr>
        <w:pStyle w:val="ParaTab1"/>
        <w:tabs>
          <w:tab w:val="left" w:pos="2070"/>
        </w:tabs>
        <w:spacing w:line="360" w:lineRule="auto"/>
        <w:rPr>
          <w:rFonts w:ascii="Times New Roman" w:hAnsi="Times New Roman" w:cs="Times New Roman"/>
          <w:spacing w:val="-3"/>
        </w:rPr>
      </w:pPr>
    </w:p>
    <w:p w:rsidR="00C41413" w:rsidRPr="00AC0CAA" w:rsidRDefault="000326DD" w:rsidP="000326DD">
      <w:pPr>
        <w:pStyle w:val="ParaTab1"/>
        <w:ind w:left="2880" w:hanging="720"/>
        <w:rPr>
          <w:rFonts w:ascii="Times New Roman" w:hAnsi="Times New Roman" w:cs="Times New Roman"/>
          <w:spacing w:val="-3"/>
        </w:rPr>
      </w:pPr>
      <w:r>
        <w:rPr>
          <w:rFonts w:ascii="Times New Roman" w:hAnsi="Times New Roman" w:cs="Times New Roman"/>
          <w:spacing w:val="-3"/>
        </w:rPr>
        <w:t>(a)</w:t>
      </w:r>
      <w:r w:rsidR="00C41413" w:rsidRPr="00AC0CAA">
        <w:rPr>
          <w:rFonts w:ascii="Times New Roman" w:hAnsi="Times New Roman" w:cs="Times New Roman"/>
          <w:spacing w:val="-3"/>
        </w:rPr>
        <w:tab/>
        <w:t xml:space="preserve">an account statement, showing the history of the account for a minimum of 24 months or the entire history of the account, whichever is less; </w:t>
      </w:r>
    </w:p>
    <w:p w:rsidR="00C41413" w:rsidRPr="00AC0CAA" w:rsidRDefault="00C41413" w:rsidP="000326DD">
      <w:pPr>
        <w:pStyle w:val="ParaTab1"/>
        <w:ind w:left="2880" w:hanging="720"/>
        <w:rPr>
          <w:rFonts w:ascii="Times New Roman" w:hAnsi="Times New Roman" w:cs="Times New Roman"/>
          <w:spacing w:val="-3"/>
        </w:rPr>
      </w:pPr>
      <w:r w:rsidRPr="00AC0CAA">
        <w:rPr>
          <w:rFonts w:ascii="Times New Roman" w:hAnsi="Times New Roman" w:cs="Times New Roman"/>
          <w:spacing w:val="-3"/>
        </w:rPr>
        <w:t>(b)</w:t>
      </w:r>
      <w:r w:rsidRPr="00AC0CAA">
        <w:rPr>
          <w:rFonts w:ascii="Times New Roman" w:hAnsi="Times New Roman" w:cs="Times New Roman"/>
          <w:spacing w:val="-3"/>
        </w:rPr>
        <w:tab/>
        <w:t xml:space="preserve">a copy of the most recent BCS decision, if any; </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(c)</w:t>
      </w:r>
      <w:r w:rsidRPr="00AC0CAA">
        <w:rPr>
          <w:rFonts w:ascii="Times New Roman" w:hAnsi="Times New Roman" w:cs="Times New Roman"/>
          <w:spacing w:val="-3"/>
        </w:rPr>
        <w:tab/>
        <w:t xml:space="preserve">a brief summary of any payment arrangement(s) made between the utility and the </w:t>
      </w:r>
      <w:r>
        <w:rPr>
          <w:rFonts w:ascii="Times New Roman" w:hAnsi="Times New Roman" w:cs="Times New Roman"/>
          <w:spacing w:val="-3"/>
        </w:rPr>
        <w:t>customer;</w:t>
      </w:r>
    </w:p>
    <w:p w:rsidR="00C41413" w:rsidRDefault="00C41413" w:rsidP="000326DD">
      <w:pPr>
        <w:pStyle w:val="ParaTab1"/>
        <w:ind w:left="2880" w:hanging="720"/>
        <w:rPr>
          <w:rFonts w:ascii="Times New Roman" w:hAnsi="Times New Roman" w:cs="Times New Roman"/>
          <w:spacing w:val="-3"/>
        </w:rPr>
      </w:pPr>
      <w:r>
        <w:rPr>
          <w:rFonts w:ascii="Times New Roman" w:hAnsi="Times New Roman" w:cs="Times New Roman"/>
          <w:spacing w:val="-3"/>
        </w:rPr>
        <w:t>(d)</w:t>
      </w:r>
      <w:r>
        <w:rPr>
          <w:rFonts w:ascii="Times New Roman" w:hAnsi="Times New Roman" w:cs="Times New Roman"/>
          <w:spacing w:val="-3"/>
        </w:rPr>
        <w:tab/>
        <w:t>a usage comparison report for a minimum of 24 months or the entire history of the account, whichever is less.</w:t>
      </w:r>
    </w:p>
    <w:p w:rsidR="00C41413" w:rsidRPr="00AC0CAA" w:rsidRDefault="00C41413" w:rsidP="00C41413">
      <w:pPr>
        <w:pStyle w:val="ParaTab1"/>
        <w:tabs>
          <w:tab w:val="left" w:pos="2070"/>
        </w:tabs>
        <w:ind w:left="2880" w:hanging="288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Pr="00AC0CAA"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r w:rsidR="00D757B5">
        <w:rPr>
          <w:rFonts w:ascii="Times New Roman" w:hAnsi="Times New Roman" w:cs="Times New Roman"/>
          <w:spacing w:val="-3"/>
        </w:rPr>
        <w:t xml:space="preserve">days of </w:t>
      </w:r>
      <w:r w:rsidR="004730CA" w:rsidRPr="00AC0CAA">
        <w:rPr>
          <w:rFonts w:ascii="Times New Roman" w:hAnsi="Times New Roman" w:cs="Times New Roman"/>
          <w:spacing w:val="-3"/>
        </w:rPr>
        <w:lastRenderedPageBreak/>
        <w:t>notice</w:t>
      </w:r>
      <w:r w:rsidRPr="00AC0CAA">
        <w:rPr>
          <w:rFonts w:ascii="Times New Roman" w:hAnsi="Times New Roman" w:cs="Times New Roman"/>
          <w:spacing w:val="-3"/>
        </w:rPr>
        <w:t xml:space="preserve"> to answer or object, and so that you will have enough time to receive the subpoena and serve it.  </w:t>
      </w:r>
    </w:p>
    <w:p w:rsidR="00C41413" w:rsidRPr="00AC0CAA" w:rsidRDefault="00C41413" w:rsidP="00C41413">
      <w:pPr>
        <w:pStyle w:val="ParaTab1"/>
        <w:tabs>
          <w:tab w:val="left" w:pos="2070"/>
        </w:tabs>
        <w:spacing w:line="360" w:lineRule="auto"/>
        <w:ind w:firstLine="0"/>
        <w:rPr>
          <w:rFonts w:ascii="Times New Roman" w:hAnsi="Times New Roman" w:cs="Times New Roman"/>
          <w:spacing w:val="-3"/>
        </w:rPr>
      </w:pPr>
    </w:p>
    <w:p w:rsidR="00C41413" w:rsidRDefault="00C41413" w:rsidP="00C41413">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C41413" w:rsidRDefault="00C41413" w:rsidP="00C41413">
      <w:pPr>
        <w:pStyle w:val="ParaTab1"/>
        <w:tabs>
          <w:tab w:val="left" w:pos="2070"/>
        </w:tabs>
        <w:spacing w:line="360" w:lineRule="auto"/>
        <w:rPr>
          <w:rFonts w:ascii="Times New Roman" w:hAnsi="Times New Roman" w:cs="Times New Roman"/>
          <w:spacing w:val="-3"/>
        </w:rPr>
      </w:pPr>
    </w:p>
    <w:p w:rsidR="00C41413" w:rsidRPr="00AC0CAA" w:rsidRDefault="00C41413" w:rsidP="00CB219A">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w:t>
      </w:r>
      <w:r w:rsidR="00D757B5">
        <w:rPr>
          <w:rFonts w:ascii="Times New Roman" w:hAnsi="Times New Roman" w:cs="Times New Roman"/>
          <w:spacing w:val="-3"/>
        </w:rPr>
        <w:t xml:space="preserve"> have</w:t>
      </w:r>
      <w:r>
        <w:rPr>
          <w:rFonts w:ascii="Times New Roman" w:hAnsi="Times New Roman" w:cs="Times New Roman"/>
          <w:spacing w:val="-3"/>
        </w:rPr>
        <w:t>, or anyone you plan to call as a witness on your behalf</w:t>
      </w:r>
      <w:r w:rsidR="00D757B5">
        <w:rPr>
          <w:rFonts w:ascii="Times New Roman" w:hAnsi="Times New Roman" w:cs="Times New Roman"/>
          <w:spacing w:val="-3"/>
        </w:rPr>
        <w:t xml:space="preserve"> has, </w:t>
      </w:r>
      <w:r>
        <w:rPr>
          <w:rFonts w:ascii="Times New Roman" w:hAnsi="Times New Roman" w:cs="Times New Roman"/>
          <w:spacing w:val="-3"/>
        </w:rPr>
        <w:t>a limited ability to speak</w:t>
      </w:r>
      <w:r w:rsidR="00010604">
        <w:rPr>
          <w:rFonts w:ascii="Times New Roman" w:hAnsi="Times New Roman" w:cs="Times New Roman"/>
          <w:spacing w:val="-3"/>
        </w:rPr>
        <w:t xml:space="preserve"> </w:t>
      </w:r>
      <w:r>
        <w:rPr>
          <w:rFonts w:ascii="Times New Roman" w:hAnsi="Times New Roman" w:cs="Times New Roman"/>
          <w:spacing w:val="-3"/>
        </w:rPr>
        <w:t>or understand English or are deaf or hearing-impaired, a qualified interpreter can be provided upon your request.  If you want an interpreter, please contact the Scheduling Office (Christine Williams) to make your request.</w:t>
      </w:r>
      <w:r w:rsidR="00CB219A">
        <w:rPr>
          <w:rFonts w:ascii="Times New Roman" w:hAnsi="Times New Roman" w:cs="Times New Roman"/>
          <w:spacing w:val="-3"/>
        </w:rPr>
        <w:t xml:space="preserve">  The telephone number for the Scheduling Office is </w:t>
      </w:r>
      <w:r>
        <w:rPr>
          <w:rFonts w:ascii="Times New Roman" w:hAnsi="Times New Roman" w:cs="Times New Roman"/>
          <w:spacing w:val="-3"/>
        </w:rPr>
        <w:t>(717) 787-1399</w:t>
      </w:r>
      <w:r w:rsidR="00CB219A">
        <w:rPr>
          <w:rFonts w:ascii="Times New Roman" w:hAnsi="Times New Roman" w:cs="Times New Roman"/>
          <w:spacing w:val="-3"/>
        </w:rPr>
        <w:t xml:space="preserve">.  To reach </w:t>
      </w:r>
      <w:r>
        <w:rPr>
          <w:rFonts w:ascii="Times New Roman" w:hAnsi="Times New Roman" w:cs="Times New Roman"/>
          <w:spacing w:val="-3"/>
        </w:rPr>
        <w:t xml:space="preserve">AT&amp;T </w:t>
      </w:r>
      <w:r w:rsidR="00CB219A">
        <w:rPr>
          <w:rFonts w:ascii="Times New Roman" w:hAnsi="Times New Roman" w:cs="Times New Roman"/>
          <w:spacing w:val="-3"/>
        </w:rPr>
        <w:t>R</w:t>
      </w:r>
      <w:r>
        <w:rPr>
          <w:rFonts w:ascii="Times New Roman" w:hAnsi="Times New Roman" w:cs="Times New Roman"/>
          <w:spacing w:val="-3"/>
        </w:rPr>
        <w:t xml:space="preserve">elay </w:t>
      </w:r>
      <w:r w:rsidR="00CB219A">
        <w:rPr>
          <w:rFonts w:ascii="Times New Roman" w:hAnsi="Times New Roman" w:cs="Times New Roman"/>
          <w:spacing w:val="-3"/>
        </w:rPr>
        <w:t>S</w:t>
      </w:r>
      <w:r>
        <w:rPr>
          <w:rFonts w:ascii="Times New Roman" w:hAnsi="Times New Roman" w:cs="Times New Roman"/>
          <w:spacing w:val="-3"/>
        </w:rPr>
        <w:t xml:space="preserve">ervices for </w:t>
      </w:r>
      <w:r w:rsidR="00583EB0">
        <w:rPr>
          <w:rFonts w:ascii="Times New Roman" w:hAnsi="Times New Roman" w:cs="Times New Roman"/>
          <w:spacing w:val="-3"/>
        </w:rPr>
        <w:t>persons who are deaf or hearing</w:t>
      </w:r>
      <w:r>
        <w:rPr>
          <w:rFonts w:ascii="Times New Roman" w:hAnsi="Times New Roman" w:cs="Times New Roman"/>
          <w:spacing w:val="-3"/>
        </w:rPr>
        <w:t>–</w:t>
      </w:r>
      <w:r w:rsidR="00CB219A">
        <w:rPr>
          <w:rFonts w:ascii="Times New Roman" w:hAnsi="Times New Roman" w:cs="Times New Roman"/>
          <w:spacing w:val="-3"/>
        </w:rPr>
        <w:t xml:space="preserve">impaired, please call </w:t>
      </w:r>
      <w:r>
        <w:rPr>
          <w:rFonts w:ascii="Times New Roman" w:hAnsi="Times New Roman" w:cs="Times New Roman"/>
          <w:spacing w:val="-3"/>
        </w:rPr>
        <w:t>1-800-654-5988.</w:t>
      </w:r>
    </w:p>
    <w:p w:rsidR="00C41413" w:rsidRPr="00AC0CAA" w:rsidRDefault="00C41413" w:rsidP="00C41413">
      <w:pPr>
        <w:pStyle w:val="ParaTab1"/>
        <w:tabs>
          <w:tab w:val="num" w:pos="0"/>
          <w:tab w:val="left" w:pos="2070"/>
        </w:tabs>
        <w:spacing w:line="360" w:lineRule="auto"/>
        <w:rPr>
          <w:rFonts w:ascii="Times New Roman" w:hAnsi="Times New Roman" w:cs="Times New Roman"/>
          <w:spacing w:val="-3"/>
        </w:rPr>
      </w:pPr>
    </w:p>
    <w:p w:rsidR="00C41413" w:rsidRDefault="00C41413" w:rsidP="00C41413">
      <w:pPr>
        <w:pStyle w:val="ParaTab1"/>
        <w:spacing w:line="360" w:lineRule="auto"/>
        <w:rPr>
          <w:rFonts w:ascii="Times New Roman" w:hAnsi="Times New Roman" w:cs="Times New Roman"/>
          <w:spacing w:val="-3"/>
        </w:rPr>
      </w:pPr>
    </w:p>
    <w:p w:rsidR="00C41413" w:rsidRPr="00833FB8" w:rsidRDefault="00C41413" w:rsidP="00C41413">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004420F0">
        <w:rPr>
          <w:rFonts w:ascii="Times New Roman" w:hAnsi="Times New Roman" w:cs="Times New Roman"/>
          <w:spacing w:val="-3"/>
          <w:u w:val="single"/>
        </w:rPr>
        <w:t xml:space="preserve">September </w:t>
      </w:r>
      <w:r w:rsidR="00A60698">
        <w:rPr>
          <w:rFonts w:ascii="Times New Roman" w:hAnsi="Times New Roman" w:cs="Times New Roman"/>
          <w:spacing w:val="-3"/>
          <w:u w:val="single"/>
        </w:rPr>
        <w:t>2</w:t>
      </w:r>
      <w:r w:rsidR="004C79C2">
        <w:rPr>
          <w:rFonts w:ascii="Times New Roman" w:hAnsi="Times New Roman" w:cs="Times New Roman"/>
          <w:spacing w:val="-3"/>
          <w:u w:val="single"/>
        </w:rPr>
        <w:t>8</w:t>
      </w:r>
      <w:r w:rsidR="00780432">
        <w:rPr>
          <w:rFonts w:ascii="Times New Roman" w:hAnsi="Times New Roman" w:cs="Times New Roman"/>
          <w:spacing w:val="-3"/>
          <w:u w:val="single"/>
        </w:rPr>
        <w:t>, 2012</w:t>
      </w:r>
      <w:r>
        <w:rPr>
          <w:rFonts w:ascii="Times New Roman" w:hAnsi="Times New Roman" w:cs="Times New Roman"/>
          <w:spacing w:val="-3"/>
        </w:rPr>
        <w:tab/>
        <w:t>_____</w:t>
      </w:r>
      <w:r w:rsidRPr="00833FB8">
        <w:rPr>
          <w:rFonts w:ascii="Times New Roman" w:hAnsi="Times New Roman" w:cs="Times New Roman"/>
          <w:spacing w:val="-3"/>
        </w:rPr>
        <w:t>_______________________</w:t>
      </w:r>
    </w:p>
    <w:p w:rsidR="00C41413" w:rsidRDefault="00C41413" w:rsidP="00C41413">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C4F04">
        <w:rPr>
          <w:rFonts w:ascii="Times New Roman" w:hAnsi="Times New Roman" w:cs="Times New Roman"/>
          <w:spacing w:val="-3"/>
        </w:rPr>
        <w:t>Tiffany A. Hunt</w:t>
      </w:r>
    </w:p>
    <w:p w:rsidR="00C41413" w:rsidRPr="00AC0CAA" w:rsidRDefault="00C41413" w:rsidP="00C41413">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C41413" w:rsidRDefault="00C41413" w:rsidP="00C41413"/>
    <w:sectPr w:rsidR="00C41413" w:rsidSect="00D42A73">
      <w:pgSz w:w="12240" w:h="15840" w:code="1"/>
      <w:pgMar w:top="1440" w:right="1440" w:bottom="1440" w:left="1440" w:header="720" w:footer="720"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08E" w:rsidRDefault="0016208E" w:rsidP="00743A13">
      <w:r>
        <w:separator/>
      </w:r>
    </w:p>
  </w:endnote>
  <w:endnote w:type="continuationSeparator" w:id="0">
    <w:p w:rsidR="0016208E" w:rsidRDefault="0016208E" w:rsidP="00743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08E" w:rsidRDefault="0016208E" w:rsidP="00743A13">
      <w:r>
        <w:separator/>
      </w:r>
    </w:p>
  </w:footnote>
  <w:footnote w:type="continuationSeparator" w:id="0">
    <w:p w:rsidR="0016208E" w:rsidRDefault="0016208E" w:rsidP="00743A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413"/>
    <w:rsid w:val="00010127"/>
    <w:rsid w:val="00010604"/>
    <w:rsid w:val="00016725"/>
    <w:rsid w:val="00027DB5"/>
    <w:rsid w:val="000326DD"/>
    <w:rsid w:val="000338CF"/>
    <w:rsid w:val="00035201"/>
    <w:rsid w:val="0003653C"/>
    <w:rsid w:val="00042B57"/>
    <w:rsid w:val="000545ED"/>
    <w:rsid w:val="000575EA"/>
    <w:rsid w:val="0006309F"/>
    <w:rsid w:val="00082A13"/>
    <w:rsid w:val="00085167"/>
    <w:rsid w:val="00086F50"/>
    <w:rsid w:val="00087EC1"/>
    <w:rsid w:val="00097D5C"/>
    <w:rsid w:val="000A22F7"/>
    <w:rsid w:val="000A50AE"/>
    <w:rsid w:val="000A77B4"/>
    <w:rsid w:val="000B0032"/>
    <w:rsid w:val="000B5361"/>
    <w:rsid w:val="000B6706"/>
    <w:rsid w:val="000C24BB"/>
    <w:rsid w:val="000C5F59"/>
    <w:rsid w:val="000C7DB4"/>
    <w:rsid w:val="000D0E86"/>
    <w:rsid w:val="000E2A60"/>
    <w:rsid w:val="000F3618"/>
    <w:rsid w:val="000F6AD0"/>
    <w:rsid w:val="00101186"/>
    <w:rsid w:val="00106272"/>
    <w:rsid w:val="001071B6"/>
    <w:rsid w:val="00122EB0"/>
    <w:rsid w:val="00127F00"/>
    <w:rsid w:val="0013529F"/>
    <w:rsid w:val="00135356"/>
    <w:rsid w:val="001446FE"/>
    <w:rsid w:val="0015121A"/>
    <w:rsid w:val="00156933"/>
    <w:rsid w:val="00157DEC"/>
    <w:rsid w:val="0016208E"/>
    <w:rsid w:val="00165642"/>
    <w:rsid w:val="0017674C"/>
    <w:rsid w:val="00186B3D"/>
    <w:rsid w:val="00195B3E"/>
    <w:rsid w:val="001B3A4A"/>
    <w:rsid w:val="001C0383"/>
    <w:rsid w:val="001C3014"/>
    <w:rsid w:val="001C3E37"/>
    <w:rsid w:val="001C551A"/>
    <w:rsid w:val="001D0B9C"/>
    <w:rsid w:val="001D2381"/>
    <w:rsid w:val="001D2A48"/>
    <w:rsid w:val="001D2DF3"/>
    <w:rsid w:val="001D5F80"/>
    <w:rsid w:val="001E31DC"/>
    <w:rsid w:val="001E3FCA"/>
    <w:rsid w:val="001E4E67"/>
    <w:rsid w:val="001E5EF4"/>
    <w:rsid w:val="001F7D9F"/>
    <w:rsid w:val="00200411"/>
    <w:rsid w:val="00206A32"/>
    <w:rsid w:val="0022204A"/>
    <w:rsid w:val="00224199"/>
    <w:rsid w:val="002313B7"/>
    <w:rsid w:val="00233E2D"/>
    <w:rsid w:val="002365AB"/>
    <w:rsid w:val="00236661"/>
    <w:rsid w:val="00250EEF"/>
    <w:rsid w:val="00252607"/>
    <w:rsid w:val="00256AAC"/>
    <w:rsid w:val="00270351"/>
    <w:rsid w:val="002732C9"/>
    <w:rsid w:val="002738DD"/>
    <w:rsid w:val="00277EC7"/>
    <w:rsid w:val="0028290E"/>
    <w:rsid w:val="00286D2F"/>
    <w:rsid w:val="002921AF"/>
    <w:rsid w:val="002970FB"/>
    <w:rsid w:val="002A0263"/>
    <w:rsid w:val="002A1F74"/>
    <w:rsid w:val="002B31BC"/>
    <w:rsid w:val="002B6ED4"/>
    <w:rsid w:val="002C6B81"/>
    <w:rsid w:val="002D023E"/>
    <w:rsid w:val="002E076B"/>
    <w:rsid w:val="002E78B5"/>
    <w:rsid w:val="002F3DEE"/>
    <w:rsid w:val="00302376"/>
    <w:rsid w:val="0030520D"/>
    <w:rsid w:val="00306EB8"/>
    <w:rsid w:val="003116CA"/>
    <w:rsid w:val="00315473"/>
    <w:rsid w:val="00315910"/>
    <w:rsid w:val="003167E4"/>
    <w:rsid w:val="003409BF"/>
    <w:rsid w:val="003619B7"/>
    <w:rsid w:val="00361EB9"/>
    <w:rsid w:val="003673ED"/>
    <w:rsid w:val="00375AF3"/>
    <w:rsid w:val="00392F55"/>
    <w:rsid w:val="00394B97"/>
    <w:rsid w:val="003A0190"/>
    <w:rsid w:val="003C1BB7"/>
    <w:rsid w:val="003C3E02"/>
    <w:rsid w:val="003C565C"/>
    <w:rsid w:val="003C58CA"/>
    <w:rsid w:val="003C66DB"/>
    <w:rsid w:val="003E31CF"/>
    <w:rsid w:val="003F6EF4"/>
    <w:rsid w:val="003F7261"/>
    <w:rsid w:val="0040235A"/>
    <w:rsid w:val="004104F0"/>
    <w:rsid w:val="00411254"/>
    <w:rsid w:val="004175DB"/>
    <w:rsid w:val="004177E0"/>
    <w:rsid w:val="004263CC"/>
    <w:rsid w:val="00427DDB"/>
    <w:rsid w:val="004353BD"/>
    <w:rsid w:val="004359F9"/>
    <w:rsid w:val="004420F0"/>
    <w:rsid w:val="00443851"/>
    <w:rsid w:val="00443FFF"/>
    <w:rsid w:val="004500C9"/>
    <w:rsid w:val="00453A80"/>
    <w:rsid w:val="00454DE3"/>
    <w:rsid w:val="004730CA"/>
    <w:rsid w:val="004757A3"/>
    <w:rsid w:val="0047702D"/>
    <w:rsid w:val="004775E5"/>
    <w:rsid w:val="0048097B"/>
    <w:rsid w:val="00496B1C"/>
    <w:rsid w:val="004A07FA"/>
    <w:rsid w:val="004A5347"/>
    <w:rsid w:val="004A596B"/>
    <w:rsid w:val="004A6954"/>
    <w:rsid w:val="004B08CA"/>
    <w:rsid w:val="004B48BA"/>
    <w:rsid w:val="004C60BF"/>
    <w:rsid w:val="004C79C2"/>
    <w:rsid w:val="004D0BB4"/>
    <w:rsid w:val="004E016F"/>
    <w:rsid w:val="004E50F4"/>
    <w:rsid w:val="004E613D"/>
    <w:rsid w:val="004E692A"/>
    <w:rsid w:val="004F0683"/>
    <w:rsid w:val="004F3488"/>
    <w:rsid w:val="004F4388"/>
    <w:rsid w:val="004F77C8"/>
    <w:rsid w:val="00501DEC"/>
    <w:rsid w:val="0050361C"/>
    <w:rsid w:val="0052023F"/>
    <w:rsid w:val="0052099F"/>
    <w:rsid w:val="00522B5A"/>
    <w:rsid w:val="00523DBB"/>
    <w:rsid w:val="0052447B"/>
    <w:rsid w:val="00526376"/>
    <w:rsid w:val="00533F8A"/>
    <w:rsid w:val="005455E9"/>
    <w:rsid w:val="00553733"/>
    <w:rsid w:val="00554A0C"/>
    <w:rsid w:val="005655EE"/>
    <w:rsid w:val="00571687"/>
    <w:rsid w:val="00572AF5"/>
    <w:rsid w:val="0057631D"/>
    <w:rsid w:val="005814BA"/>
    <w:rsid w:val="00583EB0"/>
    <w:rsid w:val="005B12B0"/>
    <w:rsid w:val="005B1AC2"/>
    <w:rsid w:val="005C21AC"/>
    <w:rsid w:val="005C6575"/>
    <w:rsid w:val="005D5913"/>
    <w:rsid w:val="005D6D8C"/>
    <w:rsid w:val="005E7845"/>
    <w:rsid w:val="00601537"/>
    <w:rsid w:val="00605CFB"/>
    <w:rsid w:val="006073ED"/>
    <w:rsid w:val="00621FA3"/>
    <w:rsid w:val="00624947"/>
    <w:rsid w:val="00630D0A"/>
    <w:rsid w:val="006358BD"/>
    <w:rsid w:val="00643D06"/>
    <w:rsid w:val="006458A3"/>
    <w:rsid w:val="00645BEA"/>
    <w:rsid w:val="00653237"/>
    <w:rsid w:val="006532C0"/>
    <w:rsid w:val="006634A7"/>
    <w:rsid w:val="0067430D"/>
    <w:rsid w:val="006762DA"/>
    <w:rsid w:val="00683B0E"/>
    <w:rsid w:val="00690087"/>
    <w:rsid w:val="006922DF"/>
    <w:rsid w:val="00693504"/>
    <w:rsid w:val="00694D6A"/>
    <w:rsid w:val="006A2594"/>
    <w:rsid w:val="006A38F1"/>
    <w:rsid w:val="006A6282"/>
    <w:rsid w:val="006B5C8A"/>
    <w:rsid w:val="006B5EBE"/>
    <w:rsid w:val="006C77E8"/>
    <w:rsid w:val="006C7954"/>
    <w:rsid w:val="006D1269"/>
    <w:rsid w:val="006D2E6E"/>
    <w:rsid w:val="006E0FD1"/>
    <w:rsid w:val="006E2576"/>
    <w:rsid w:val="006E58FC"/>
    <w:rsid w:val="006E6FEA"/>
    <w:rsid w:val="00706232"/>
    <w:rsid w:val="0071235E"/>
    <w:rsid w:val="00714805"/>
    <w:rsid w:val="007178F1"/>
    <w:rsid w:val="007207BF"/>
    <w:rsid w:val="007225A1"/>
    <w:rsid w:val="00742489"/>
    <w:rsid w:val="00743A13"/>
    <w:rsid w:val="007469E9"/>
    <w:rsid w:val="007476CB"/>
    <w:rsid w:val="00762312"/>
    <w:rsid w:val="00764273"/>
    <w:rsid w:val="00775B35"/>
    <w:rsid w:val="00777B80"/>
    <w:rsid w:val="00780432"/>
    <w:rsid w:val="00780850"/>
    <w:rsid w:val="0078602F"/>
    <w:rsid w:val="00790D57"/>
    <w:rsid w:val="007A123F"/>
    <w:rsid w:val="007A35C0"/>
    <w:rsid w:val="007B6C4C"/>
    <w:rsid w:val="007C6FAF"/>
    <w:rsid w:val="007E1AD6"/>
    <w:rsid w:val="007F5116"/>
    <w:rsid w:val="00803299"/>
    <w:rsid w:val="00810C31"/>
    <w:rsid w:val="00810E05"/>
    <w:rsid w:val="008114F5"/>
    <w:rsid w:val="00812A62"/>
    <w:rsid w:val="00814968"/>
    <w:rsid w:val="00816FF8"/>
    <w:rsid w:val="00823D68"/>
    <w:rsid w:val="00831930"/>
    <w:rsid w:val="0084172C"/>
    <w:rsid w:val="00841CCA"/>
    <w:rsid w:val="008469C3"/>
    <w:rsid w:val="00852514"/>
    <w:rsid w:val="00857DAD"/>
    <w:rsid w:val="00864AFA"/>
    <w:rsid w:val="00864D8D"/>
    <w:rsid w:val="00866272"/>
    <w:rsid w:val="0088016D"/>
    <w:rsid w:val="00880268"/>
    <w:rsid w:val="00885C6E"/>
    <w:rsid w:val="008873BB"/>
    <w:rsid w:val="00897ED1"/>
    <w:rsid w:val="008A2B9C"/>
    <w:rsid w:val="008A5BD2"/>
    <w:rsid w:val="008B08D0"/>
    <w:rsid w:val="008B1482"/>
    <w:rsid w:val="008C0D63"/>
    <w:rsid w:val="008C1F15"/>
    <w:rsid w:val="008C7091"/>
    <w:rsid w:val="008D7722"/>
    <w:rsid w:val="008E4941"/>
    <w:rsid w:val="008E56CE"/>
    <w:rsid w:val="008E5A05"/>
    <w:rsid w:val="008F2BFA"/>
    <w:rsid w:val="008F7D75"/>
    <w:rsid w:val="009007B3"/>
    <w:rsid w:val="009028A3"/>
    <w:rsid w:val="00902B29"/>
    <w:rsid w:val="00917251"/>
    <w:rsid w:val="00930190"/>
    <w:rsid w:val="00934E90"/>
    <w:rsid w:val="00935D56"/>
    <w:rsid w:val="0094745A"/>
    <w:rsid w:val="00950429"/>
    <w:rsid w:val="00954721"/>
    <w:rsid w:val="00956BE9"/>
    <w:rsid w:val="00961E9A"/>
    <w:rsid w:val="00971AC6"/>
    <w:rsid w:val="00974636"/>
    <w:rsid w:val="00974EB9"/>
    <w:rsid w:val="009821D9"/>
    <w:rsid w:val="0098374E"/>
    <w:rsid w:val="0098386B"/>
    <w:rsid w:val="009966BA"/>
    <w:rsid w:val="00997720"/>
    <w:rsid w:val="009A4786"/>
    <w:rsid w:val="009B1609"/>
    <w:rsid w:val="009B3F87"/>
    <w:rsid w:val="009B55FD"/>
    <w:rsid w:val="009C0A73"/>
    <w:rsid w:val="009C2B52"/>
    <w:rsid w:val="009C5D15"/>
    <w:rsid w:val="009C6482"/>
    <w:rsid w:val="009D3A3F"/>
    <w:rsid w:val="009D6DB7"/>
    <w:rsid w:val="009E05E7"/>
    <w:rsid w:val="009E0A5C"/>
    <w:rsid w:val="009E3C72"/>
    <w:rsid w:val="009E4313"/>
    <w:rsid w:val="009E5001"/>
    <w:rsid w:val="009F6CDE"/>
    <w:rsid w:val="009F740E"/>
    <w:rsid w:val="009F7BA4"/>
    <w:rsid w:val="00A0023C"/>
    <w:rsid w:val="00A1151A"/>
    <w:rsid w:val="00A229A7"/>
    <w:rsid w:val="00A33D42"/>
    <w:rsid w:val="00A33E72"/>
    <w:rsid w:val="00A361E0"/>
    <w:rsid w:val="00A407D5"/>
    <w:rsid w:val="00A51E9D"/>
    <w:rsid w:val="00A5710C"/>
    <w:rsid w:val="00A60342"/>
    <w:rsid w:val="00A60698"/>
    <w:rsid w:val="00A62413"/>
    <w:rsid w:val="00A6270A"/>
    <w:rsid w:val="00A65616"/>
    <w:rsid w:val="00A70B32"/>
    <w:rsid w:val="00A725CE"/>
    <w:rsid w:val="00A75467"/>
    <w:rsid w:val="00A83F1E"/>
    <w:rsid w:val="00A8635C"/>
    <w:rsid w:val="00A96005"/>
    <w:rsid w:val="00AA738E"/>
    <w:rsid w:val="00AB0C21"/>
    <w:rsid w:val="00AE6637"/>
    <w:rsid w:val="00AF3657"/>
    <w:rsid w:val="00B05016"/>
    <w:rsid w:val="00B05767"/>
    <w:rsid w:val="00B07D8A"/>
    <w:rsid w:val="00B20BA1"/>
    <w:rsid w:val="00B22470"/>
    <w:rsid w:val="00B25653"/>
    <w:rsid w:val="00B27F6B"/>
    <w:rsid w:val="00B30BCF"/>
    <w:rsid w:val="00B44F0F"/>
    <w:rsid w:val="00B46F17"/>
    <w:rsid w:val="00B552D4"/>
    <w:rsid w:val="00B5559A"/>
    <w:rsid w:val="00B55FC7"/>
    <w:rsid w:val="00B67876"/>
    <w:rsid w:val="00B73E03"/>
    <w:rsid w:val="00B92DB3"/>
    <w:rsid w:val="00B9601C"/>
    <w:rsid w:val="00BA600B"/>
    <w:rsid w:val="00BB4BDA"/>
    <w:rsid w:val="00BC70E3"/>
    <w:rsid w:val="00BD3326"/>
    <w:rsid w:val="00BD58D0"/>
    <w:rsid w:val="00BE00C3"/>
    <w:rsid w:val="00BE7D22"/>
    <w:rsid w:val="00BF0F73"/>
    <w:rsid w:val="00BF3CDD"/>
    <w:rsid w:val="00BF54F7"/>
    <w:rsid w:val="00BF63B0"/>
    <w:rsid w:val="00BF76B1"/>
    <w:rsid w:val="00C02FEB"/>
    <w:rsid w:val="00C07627"/>
    <w:rsid w:val="00C07C98"/>
    <w:rsid w:val="00C11348"/>
    <w:rsid w:val="00C1294E"/>
    <w:rsid w:val="00C14D44"/>
    <w:rsid w:val="00C16B83"/>
    <w:rsid w:val="00C175F1"/>
    <w:rsid w:val="00C251F2"/>
    <w:rsid w:val="00C254B1"/>
    <w:rsid w:val="00C35D3D"/>
    <w:rsid w:val="00C40CA2"/>
    <w:rsid w:val="00C41413"/>
    <w:rsid w:val="00C72A8A"/>
    <w:rsid w:val="00C91D92"/>
    <w:rsid w:val="00C973C9"/>
    <w:rsid w:val="00C97D4E"/>
    <w:rsid w:val="00CB219A"/>
    <w:rsid w:val="00CB501E"/>
    <w:rsid w:val="00CD2466"/>
    <w:rsid w:val="00CD2D89"/>
    <w:rsid w:val="00CE09B4"/>
    <w:rsid w:val="00CE0DAF"/>
    <w:rsid w:val="00CF1CE3"/>
    <w:rsid w:val="00D025C4"/>
    <w:rsid w:val="00D06209"/>
    <w:rsid w:val="00D12879"/>
    <w:rsid w:val="00D158B0"/>
    <w:rsid w:val="00D1754A"/>
    <w:rsid w:val="00D1757A"/>
    <w:rsid w:val="00D25CC6"/>
    <w:rsid w:val="00D31E04"/>
    <w:rsid w:val="00D3617D"/>
    <w:rsid w:val="00D42A73"/>
    <w:rsid w:val="00D43C13"/>
    <w:rsid w:val="00D450A9"/>
    <w:rsid w:val="00D52B34"/>
    <w:rsid w:val="00D627E1"/>
    <w:rsid w:val="00D757B5"/>
    <w:rsid w:val="00D75F42"/>
    <w:rsid w:val="00D7603A"/>
    <w:rsid w:val="00D8552C"/>
    <w:rsid w:val="00D92097"/>
    <w:rsid w:val="00D92348"/>
    <w:rsid w:val="00D971EB"/>
    <w:rsid w:val="00DA4A5C"/>
    <w:rsid w:val="00DB0CDD"/>
    <w:rsid w:val="00DB29E9"/>
    <w:rsid w:val="00DB4ED5"/>
    <w:rsid w:val="00DC405E"/>
    <w:rsid w:val="00DC71A4"/>
    <w:rsid w:val="00DD3409"/>
    <w:rsid w:val="00DD4920"/>
    <w:rsid w:val="00DE52DF"/>
    <w:rsid w:val="00DE6C9C"/>
    <w:rsid w:val="00DF312F"/>
    <w:rsid w:val="00DF476C"/>
    <w:rsid w:val="00DF5C66"/>
    <w:rsid w:val="00DF742F"/>
    <w:rsid w:val="00E01CF5"/>
    <w:rsid w:val="00E07AFC"/>
    <w:rsid w:val="00E115CE"/>
    <w:rsid w:val="00E16390"/>
    <w:rsid w:val="00E168C7"/>
    <w:rsid w:val="00E17A2A"/>
    <w:rsid w:val="00E21CAA"/>
    <w:rsid w:val="00E31704"/>
    <w:rsid w:val="00E32D62"/>
    <w:rsid w:val="00E37580"/>
    <w:rsid w:val="00E413DF"/>
    <w:rsid w:val="00E4690A"/>
    <w:rsid w:val="00E57C5E"/>
    <w:rsid w:val="00E61CEB"/>
    <w:rsid w:val="00E70CD3"/>
    <w:rsid w:val="00E734AF"/>
    <w:rsid w:val="00E74899"/>
    <w:rsid w:val="00E77BB1"/>
    <w:rsid w:val="00E8231A"/>
    <w:rsid w:val="00E85311"/>
    <w:rsid w:val="00EA6E69"/>
    <w:rsid w:val="00EB3CE2"/>
    <w:rsid w:val="00EC7880"/>
    <w:rsid w:val="00ED12CF"/>
    <w:rsid w:val="00ED2130"/>
    <w:rsid w:val="00EE201B"/>
    <w:rsid w:val="00EE73D8"/>
    <w:rsid w:val="00EF7118"/>
    <w:rsid w:val="00F024E6"/>
    <w:rsid w:val="00F03822"/>
    <w:rsid w:val="00F132BC"/>
    <w:rsid w:val="00F174AB"/>
    <w:rsid w:val="00F2481B"/>
    <w:rsid w:val="00F26270"/>
    <w:rsid w:val="00F37763"/>
    <w:rsid w:val="00F40EBD"/>
    <w:rsid w:val="00F41D85"/>
    <w:rsid w:val="00F47AF3"/>
    <w:rsid w:val="00F54588"/>
    <w:rsid w:val="00F66D88"/>
    <w:rsid w:val="00F76118"/>
    <w:rsid w:val="00F7687D"/>
    <w:rsid w:val="00F77D5C"/>
    <w:rsid w:val="00F94350"/>
    <w:rsid w:val="00F95281"/>
    <w:rsid w:val="00F952D0"/>
    <w:rsid w:val="00FA202A"/>
    <w:rsid w:val="00FB359F"/>
    <w:rsid w:val="00FB5AF9"/>
    <w:rsid w:val="00FB5F28"/>
    <w:rsid w:val="00FB6857"/>
    <w:rsid w:val="00FC4F04"/>
    <w:rsid w:val="00FC60D7"/>
    <w:rsid w:val="00FD03D0"/>
    <w:rsid w:val="00FD16FF"/>
    <w:rsid w:val="00FD2798"/>
    <w:rsid w:val="00FE661D"/>
    <w:rsid w:val="00FF0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141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C4141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C41413"/>
    <w:pPr>
      <w:tabs>
        <w:tab w:val="center" w:pos="4320"/>
        <w:tab w:val="right" w:pos="8640"/>
      </w:tabs>
    </w:pPr>
  </w:style>
  <w:style w:type="character" w:customStyle="1" w:styleId="FooterChar">
    <w:name w:val="Footer Char"/>
    <w:basedOn w:val="DefaultParagraphFont"/>
    <w:link w:val="Footer"/>
    <w:uiPriority w:val="99"/>
    <w:rsid w:val="00C41413"/>
    <w:rPr>
      <w:rFonts w:ascii="CG Times" w:eastAsia="Times New Roman" w:hAnsi="CG Times" w:cs="CG Times"/>
      <w:sz w:val="24"/>
      <w:szCs w:val="24"/>
    </w:rPr>
  </w:style>
  <w:style w:type="character" w:styleId="PageNumber">
    <w:name w:val="page number"/>
    <w:basedOn w:val="DefaultParagraphFont"/>
    <w:rsid w:val="00C41413"/>
  </w:style>
  <w:style w:type="paragraph" w:styleId="BalloonText">
    <w:name w:val="Balloon Text"/>
    <w:basedOn w:val="Normal"/>
    <w:link w:val="BalloonTextChar"/>
    <w:uiPriority w:val="99"/>
    <w:semiHidden/>
    <w:unhideWhenUsed/>
    <w:rsid w:val="00683B0E"/>
    <w:rPr>
      <w:rFonts w:ascii="Tahoma" w:hAnsi="Tahoma" w:cs="Tahoma"/>
      <w:sz w:val="16"/>
      <w:szCs w:val="16"/>
    </w:rPr>
  </w:style>
  <w:style w:type="character" w:customStyle="1" w:styleId="BalloonTextChar">
    <w:name w:val="Balloon Text Char"/>
    <w:basedOn w:val="DefaultParagraphFont"/>
    <w:link w:val="BalloonText"/>
    <w:uiPriority w:val="99"/>
    <w:semiHidden/>
    <w:rsid w:val="00683B0E"/>
    <w:rPr>
      <w:rFonts w:ascii="Tahoma" w:eastAsia="Times New Roman" w:hAnsi="Tahoma" w:cs="Tahoma"/>
      <w:sz w:val="16"/>
      <w:szCs w:val="16"/>
    </w:rPr>
  </w:style>
  <w:style w:type="paragraph" w:styleId="Header">
    <w:name w:val="header"/>
    <w:basedOn w:val="Normal"/>
    <w:link w:val="HeaderChar"/>
    <w:uiPriority w:val="99"/>
    <w:unhideWhenUsed/>
    <w:rsid w:val="000326DD"/>
    <w:pPr>
      <w:tabs>
        <w:tab w:val="center" w:pos="4680"/>
        <w:tab w:val="right" w:pos="9360"/>
      </w:tabs>
    </w:pPr>
  </w:style>
  <w:style w:type="character" w:customStyle="1" w:styleId="HeaderChar">
    <w:name w:val="Header Char"/>
    <w:basedOn w:val="DefaultParagraphFont"/>
    <w:link w:val="Header"/>
    <w:uiPriority w:val="99"/>
    <w:rsid w:val="000326DD"/>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879</Words>
  <Characters>5012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davalexand</dc:creator>
  <cp:lastModifiedBy>Leonard, Allyson</cp:lastModifiedBy>
  <cp:revision>2</cp:revision>
  <cp:lastPrinted>2012-09-28T13:04:00Z</cp:lastPrinted>
  <dcterms:created xsi:type="dcterms:W3CDTF">2012-09-28T13:45:00Z</dcterms:created>
  <dcterms:modified xsi:type="dcterms:W3CDTF">2012-09-28T13:45:00Z</dcterms:modified>
</cp:coreProperties>
</file>