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E8659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B46E13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October 5, 2012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B46E13">
        <w:rPr>
          <w:rFonts w:ascii="Microsoft Sans Serif" w:hAnsi="Microsoft Sans Serif" w:cs="Microsoft Sans Serif"/>
          <w:b/>
          <w:spacing w:val="-3"/>
          <w:sz w:val="24"/>
          <w:szCs w:val="24"/>
        </w:rPr>
        <w:t>C – 2012 – 2322752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3B374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742604" w:rsidRDefault="00742604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B3745" w:rsidRPr="00620964" w:rsidRDefault="003B374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B46E1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Logan Township v. Peoples Natural Gas Company LLC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B46E1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B46E13">
        <w:rPr>
          <w:rFonts w:ascii="Microsoft Sans Serif" w:hAnsi="Microsoft Sans Serif" w:cs="Microsoft Sans Serif"/>
          <w:sz w:val="24"/>
          <w:szCs w:val="24"/>
        </w:rPr>
        <w:t>Joel H. Cheskis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B46E13">
        <w:rPr>
          <w:rFonts w:ascii="Microsoft Sans Serif" w:hAnsi="Microsoft Sans Serif" w:cs="Microsoft Sans Serif"/>
          <w:sz w:val="24"/>
          <w:szCs w:val="24"/>
        </w:rPr>
        <w:t>Cheskis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B46E13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B46E13" w:rsidRDefault="00B46E13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B46E13" w:rsidRDefault="00B46E13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B46E13" w:rsidRPr="00620964" w:rsidRDefault="00B46E13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B3745" w:rsidRDefault="003B374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B3745" w:rsidRDefault="003B374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B3745" w:rsidRDefault="003B374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B3745" w:rsidRDefault="003B374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Cc:</w:t>
      </w:r>
      <w:r>
        <w:rPr>
          <w:rFonts w:ascii="Microsoft Sans Serif" w:hAnsi="Microsoft Sans Serif" w:cs="Microsoft Sans Serif"/>
          <w:sz w:val="24"/>
          <w:szCs w:val="24"/>
        </w:rPr>
        <w:tab/>
        <w:t>ALJ Cheskis</w:t>
      </w:r>
    </w:p>
    <w:p w:rsidR="003B3745" w:rsidRDefault="003B374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3B3745" w:rsidRPr="00620964" w:rsidRDefault="003B374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B46E13" w:rsidRDefault="00B46E13" w:rsidP="00895B8B">
      <w:pPr>
        <w:rPr>
          <w:rFonts w:ascii="Microsoft Sans Serif" w:hAnsi="Microsoft Sans Serif" w:cs="Microsoft Sans Serif"/>
          <w:sz w:val="24"/>
          <w:szCs w:val="24"/>
        </w:rPr>
        <w:sectPr w:rsidR="00B46E13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B46E13" w:rsidRPr="00B46E13" w:rsidRDefault="00B46E13" w:rsidP="00B46E13">
      <w:pPr>
        <w:spacing w:after="200" w:line="276" w:lineRule="auto"/>
        <w:rPr>
          <w:rFonts w:ascii="Calibri" w:hAnsi="Calibri"/>
          <w:sz w:val="22"/>
          <w:szCs w:val="22"/>
        </w:rPr>
      </w:pPr>
      <w:r w:rsidRPr="00B46E13">
        <w:rPr>
          <w:rFonts w:ascii="Microsoft Sans Serif" w:hAnsi="Calibri"/>
          <w:b/>
          <w:sz w:val="24"/>
          <w:szCs w:val="22"/>
          <w:u w:val="single"/>
        </w:rPr>
        <w:t>C-2012-2322752 - LOGAN TOWNSHIP v. PEOPLES NATURAL GAS COMPANY</w:t>
      </w:r>
      <w:r w:rsidRPr="00B46E13">
        <w:rPr>
          <w:rFonts w:ascii="Microsoft Sans Serif" w:hAnsi="Calibri"/>
          <w:b/>
          <w:sz w:val="24"/>
          <w:szCs w:val="22"/>
          <w:u w:val="single"/>
        </w:rPr>
        <w:cr/>
      </w:r>
      <w:r w:rsidRPr="00B46E13">
        <w:rPr>
          <w:rFonts w:ascii="Microsoft Sans Serif" w:hAnsi="Calibri"/>
          <w:b/>
          <w:sz w:val="24"/>
          <w:szCs w:val="22"/>
          <w:u w:val="single"/>
        </w:rPr>
        <w:cr/>
      </w:r>
      <w:r w:rsidRPr="00B46E13">
        <w:rPr>
          <w:rFonts w:ascii="Microsoft Sans Serif" w:hAnsi="Calibri"/>
          <w:sz w:val="24"/>
          <w:szCs w:val="22"/>
        </w:rPr>
        <w:t>WILLIAM H ROBERTS II SENIOR COUNSEL</w:t>
      </w:r>
      <w:r w:rsidRPr="00B46E13">
        <w:rPr>
          <w:rFonts w:ascii="Microsoft Sans Serif" w:hAnsi="Calibri"/>
          <w:sz w:val="24"/>
          <w:szCs w:val="22"/>
        </w:rPr>
        <w:cr/>
        <w:t>PEOPLES NATURAL GAS COMPANY LLC</w:t>
      </w:r>
      <w:r w:rsidRPr="00B46E13">
        <w:rPr>
          <w:rFonts w:ascii="Microsoft Sans Serif" w:hAnsi="Calibri"/>
          <w:sz w:val="24"/>
          <w:szCs w:val="22"/>
        </w:rPr>
        <w:cr/>
        <w:t>375 N SHORE DRIVE SUITE 600</w:t>
      </w:r>
      <w:r w:rsidRPr="00B46E13">
        <w:rPr>
          <w:rFonts w:ascii="Microsoft Sans Serif" w:hAnsi="Calibri"/>
          <w:sz w:val="24"/>
          <w:szCs w:val="22"/>
        </w:rPr>
        <w:cr/>
        <w:t>PITTSBURGH PA  15212</w:t>
      </w:r>
      <w:r w:rsidRPr="00B46E13">
        <w:rPr>
          <w:rFonts w:ascii="Microsoft Sans Serif" w:hAnsi="Calibri"/>
          <w:sz w:val="24"/>
          <w:szCs w:val="22"/>
        </w:rPr>
        <w:cr/>
        <w:t>412-208-6527</w:t>
      </w:r>
      <w:r w:rsidRPr="00B46E13">
        <w:rPr>
          <w:rFonts w:ascii="Microsoft Sans Serif" w:hAnsi="Calibri"/>
          <w:sz w:val="24"/>
          <w:szCs w:val="22"/>
        </w:rPr>
        <w:cr/>
      </w:r>
      <w:r w:rsidRPr="00B46E13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B46E13">
        <w:rPr>
          <w:rFonts w:ascii="Microsoft Sans Serif" w:hAnsi="Calibri"/>
          <w:sz w:val="24"/>
          <w:szCs w:val="22"/>
        </w:rPr>
        <w:t>TIMOTHY BROWN</w:t>
      </w:r>
      <w:r w:rsidRPr="00B46E13">
        <w:rPr>
          <w:rFonts w:ascii="Microsoft Sans Serif" w:hAnsi="Calibri"/>
          <w:sz w:val="24"/>
          <w:szCs w:val="22"/>
        </w:rPr>
        <w:cr/>
        <w:t>LOGAN TOWNSHIP</w:t>
      </w:r>
      <w:r w:rsidRPr="00B46E13">
        <w:rPr>
          <w:rFonts w:ascii="Microsoft Sans Serif" w:hAnsi="Calibri"/>
          <w:sz w:val="24"/>
          <w:szCs w:val="22"/>
        </w:rPr>
        <w:cr/>
        <w:t>100 CHIEF LOGAN CIRCLE</w:t>
      </w:r>
      <w:r w:rsidRPr="00B46E13">
        <w:rPr>
          <w:rFonts w:ascii="Microsoft Sans Serif" w:hAnsi="Calibri"/>
          <w:sz w:val="24"/>
          <w:szCs w:val="22"/>
        </w:rPr>
        <w:cr/>
        <w:t>ALTOONA PA  16602</w:t>
      </w:r>
      <w:r w:rsidRPr="00B46E13">
        <w:rPr>
          <w:rFonts w:ascii="Microsoft Sans Serif" w:hAnsi="Calibri"/>
          <w:sz w:val="24"/>
          <w:szCs w:val="22"/>
        </w:rPr>
        <w:cr/>
        <w:t>814-944-5349</w:t>
      </w:r>
      <w:r w:rsidRPr="00B46E13">
        <w:rPr>
          <w:rFonts w:ascii="Microsoft Sans Serif" w:hAnsi="Calibri"/>
          <w:sz w:val="24"/>
          <w:szCs w:val="22"/>
        </w:rPr>
        <w:cr/>
      </w:r>
    </w:p>
    <w:p w:rsidR="00B46E13" w:rsidRPr="00B46E13" w:rsidRDefault="00B46E13" w:rsidP="00B46E13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745" w:rsidRDefault="003B3745">
      <w:r>
        <w:separator/>
      </w:r>
    </w:p>
  </w:endnote>
  <w:endnote w:type="continuationSeparator" w:id="0">
    <w:p w:rsidR="003B3745" w:rsidRDefault="003B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745" w:rsidRDefault="003B3745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745" w:rsidRDefault="003B3745">
      <w:r>
        <w:separator/>
      </w:r>
    </w:p>
  </w:footnote>
  <w:footnote w:type="continuationSeparator" w:id="0">
    <w:p w:rsidR="003B3745" w:rsidRDefault="003B3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3B3745"/>
    <w:rsid w:val="004F78E8"/>
    <w:rsid w:val="005E25C5"/>
    <w:rsid w:val="00620964"/>
    <w:rsid w:val="006352B7"/>
    <w:rsid w:val="006755C0"/>
    <w:rsid w:val="006925F3"/>
    <w:rsid w:val="00701390"/>
    <w:rsid w:val="00742604"/>
    <w:rsid w:val="00895B8B"/>
    <w:rsid w:val="008C4005"/>
    <w:rsid w:val="009465D5"/>
    <w:rsid w:val="009A0480"/>
    <w:rsid w:val="009F5F66"/>
    <w:rsid w:val="00A93BB0"/>
    <w:rsid w:val="00B46E13"/>
    <w:rsid w:val="00BE5119"/>
    <w:rsid w:val="00C74A51"/>
    <w:rsid w:val="00CB4DB0"/>
    <w:rsid w:val="00CB5738"/>
    <w:rsid w:val="00D17064"/>
    <w:rsid w:val="00E8659D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2012-10-05T15:24:00Z</cp:lastPrinted>
  <dcterms:created xsi:type="dcterms:W3CDTF">2012-10-05T15:59:00Z</dcterms:created>
  <dcterms:modified xsi:type="dcterms:W3CDTF">2012-10-05T15:59:00Z</dcterms:modified>
</cp:coreProperties>
</file>