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902BA0">
        <w:rPr>
          <w:sz w:val="24"/>
          <w:szCs w:val="24"/>
        </w:rPr>
        <w:t>October 19, 2012</w:t>
      </w:r>
      <w:r w:rsidR="00902BA0">
        <w:rPr>
          <w:sz w:val="24"/>
          <w:szCs w:val="24"/>
        </w:rPr>
        <w:tab/>
      </w:r>
      <w:r w:rsidR="00902BA0">
        <w:rPr>
          <w:sz w:val="24"/>
          <w:szCs w:val="24"/>
        </w:rPr>
        <w:tab/>
      </w:r>
      <w:r w:rsidR="00902BA0">
        <w:rPr>
          <w:sz w:val="24"/>
          <w:szCs w:val="24"/>
        </w:rPr>
        <w:tab/>
      </w:r>
      <w:r w:rsidR="00902BA0">
        <w:rPr>
          <w:sz w:val="24"/>
          <w:szCs w:val="24"/>
        </w:rPr>
        <w:tab/>
        <w:t>Docket Number: C-2012-233020</w:t>
      </w:r>
      <w:r w:rsidR="002213D8">
        <w:rPr>
          <w:sz w:val="24"/>
          <w:szCs w:val="24"/>
        </w:rPr>
        <w:t>5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902BA0" w:rsidRDefault="002213D8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DOUGLAS SORANTINO</w:t>
      </w:r>
    </w:p>
    <w:p w:rsidR="002213D8" w:rsidRDefault="002213D8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SORANTINO ENTERPRISES INC</w:t>
      </w:r>
    </w:p>
    <w:p w:rsidR="002213D8" w:rsidRDefault="002213D8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5 REESE ROAD</w:t>
      </w:r>
    </w:p>
    <w:p w:rsidR="002213D8" w:rsidRPr="00366ED1" w:rsidRDefault="002213D8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MILLVILLE  NJ   08332</w:t>
      </w:r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2213D8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SORANTINO ENTERPRISES, INC.</w:t>
      </w:r>
      <w:bookmarkStart w:id="0" w:name="_GoBack"/>
      <w:bookmarkEnd w:id="0"/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6A7D88" w:rsidRPr="00902BA0" w:rsidRDefault="00902BA0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sectPr w:rsidR="006A7D88" w:rsidRPr="00902BA0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1C56FC"/>
    <w:rsid w:val="002213D8"/>
    <w:rsid w:val="00222D78"/>
    <w:rsid w:val="003B2713"/>
    <w:rsid w:val="006A7D88"/>
    <w:rsid w:val="00902BA0"/>
    <w:rsid w:val="00A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2012-10-19T17:54:00Z</cp:lastPrinted>
  <dcterms:created xsi:type="dcterms:W3CDTF">2012-10-19T17:55:00Z</dcterms:created>
  <dcterms:modified xsi:type="dcterms:W3CDTF">2012-10-19T17:55:00Z</dcterms:modified>
</cp:coreProperties>
</file>