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D74" w:rsidRDefault="00BB1D74" w:rsidP="00BB1D74">
      <w:pPr>
        <w:pStyle w:val="c2"/>
        <w:outlineLvl w:val="0"/>
        <w:rPr>
          <w:b/>
          <w:sz w:val="28"/>
          <w:szCs w:val="28"/>
        </w:rPr>
      </w:pPr>
      <w:r>
        <w:rPr>
          <w:b/>
          <w:sz w:val="28"/>
          <w:szCs w:val="28"/>
        </w:rPr>
        <w:t>PENNSYLVANIA</w:t>
      </w:r>
    </w:p>
    <w:p w:rsidR="00BB1D74" w:rsidRDefault="00BB1D74" w:rsidP="00BB1D74">
      <w:pPr>
        <w:pStyle w:val="c2"/>
        <w:outlineLvl w:val="0"/>
        <w:rPr>
          <w:b/>
          <w:sz w:val="28"/>
          <w:szCs w:val="28"/>
        </w:rPr>
      </w:pPr>
      <w:r>
        <w:rPr>
          <w:b/>
          <w:sz w:val="28"/>
          <w:szCs w:val="28"/>
        </w:rPr>
        <w:t>PUBLIC UTILITY COMMISSION</w:t>
      </w:r>
    </w:p>
    <w:p w:rsidR="00BB1D74" w:rsidRDefault="00BB1D74" w:rsidP="00BB1D74">
      <w:pPr>
        <w:pStyle w:val="c2"/>
        <w:outlineLvl w:val="0"/>
        <w:rPr>
          <w:b/>
          <w:sz w:val="28"/>
          <w:szCs w:val="28"/>
        </w:rPr>
      </w:pPr>
      <w:r>
        <w:rPr>
          <w:b/>
          <w:sz w:val="28"/>
          <w:szCs w:val="28"/>
        </w:rPr>
        <w:t>Harrisburg, PA 17105-3265</w:t>
      </w:r>
    </w:p>
    <w:p w:rsidR="00BB1D74" w:rsidRDefault="00BB1D74" w:rsidP="00BB1D74">
      <w:pPr>
        <w:pStyle w:val="p3"/>
        <w:tabs>
          <w:tab w:val="left" w:pos="4320"/>
        </w:tabs>
        <w:rPr>
          <w:sz w:val="28"/>
          <w:szCs w:val="28"/>
        </w:rPr>
      </w:pPr>
    </w:p>
    <w:p w:rsidR="00BB1D74" w:rsidRDefault="00BB1D74" w:rsidP="00BB1D74">
      <w:pPr>
        <w:pStyle w:val="p3"/>
        <w:tabs>
          <w:tab w:val="left" w:pos="4320"/>
        </w:tabs>
        <w:spacing w:line="360" w:lineRule="auto"/>
        <w:outlineLvl w:val="0"/>
        <w:rPr>
          <w:sz w:val="26"/>
          <w:szCs w:val="26"/>
        </w:rPr>
      </w:pPr>
      <w:r>
        <w:rPr>
          <w:sz w:val="28"/>
          <w:szCs w:val="28"/>
        </w:rPr>
        <w:tab/>
      </w:r>
      <w:r>
        <w:rPr>
          <w:sz w:val="26"/>
          <w:szCs w:val="26"/>
        </w:rPr>
        <w:t xml:space="preserve">          Public Meeting held October 24, 2012</w:t>
      </w:r>
    </w:p>
    <w:p w:rsidR="00BB1D74" w:rsidRDefault="00BB1D74" w:rsidP="00BB1D74">
      <w:pPr>
        <w:pStyle w:val="p4"/>
        <w:spacing w:line="360" w:lineRule="auto"/>
        <w:rPr>
          <w:sz w:val="26"/>
          <w:szCs w:val="26"/>
        </w:rPr>
      </w:pPr>
    </w:p>
    <w:p w:rsidR="00BB1D74" w:rsidRDefault="00BB1D74" w:rsidP="00BB1D74">
      <w:pPr>
        <w:pStyle w:val="p4"/>
        <w:rPr>
          <w:sz w:val="26"/>
          <w:szCs w:val="26"/>
        </w:rPr>
      </w:pPr>
      <w:r>
        <w:rPr>
          <w:sz w:val="26"/>
          <w:szCs w:val="26"/>
        </w:rPr>
        <w:t>Commissioners Present:</w:t>
      </w:r>
    </w:p>
    <w:p w:rsidR="00BB1D74" w:rsidRDefault="00BB1D74" w:rsidP="00BB1D74">
      <w:pPr>
        <w:tabs>
          <w:tab w:val="left" w:pos="204"/>
        </w:tabs>
        <w:rPr>
          <w:sz w:val="26"/>
          <w:szCs w:val="26"/>
        </w:rPr>
      </w:pPr>
    </w:p>
    <w:p w:rsidR="00BB1D74" w:rsidRDefault="00BB1D74" w:rsidP="00BB1D74">
      <w:pPr>
        <w:pStyle w:val="p5"/>
        <w:ind w:left="391"/>
        <w:rPr>
          <w:sz w:val="26"/>
          <w:szCs w:val="26"/>
        </w:rPr>
      </w:pPr>
      <w:r>
        <w:rPr>
          <w:sz w:val="26"/>
          <w:szCs w:val="26"/>
        </w:rPr>
        <w:t>Robert F. Powelson, Chairman</w:t>
      </w:r>
    </w:p>
    <w:p w:rsidR="00BB1D74" w:rsidRDefault="00BB1D74" w:rsidP="00BB1D74">
      <w:pPr>
        <w:pStyle w:val="p5"/>
        <w:ind w:left="391"/>
        <w:rPr>
          <w:sz w:val="26"/>
          <w:szCs w:val="26"/>
        </w:rPr>
      </w:pPr>
      <w:r>
        <w:rPr>
          <w:sz w:val="26"/>
          <w:szCs w:val="26"/>
        </w:rPr>
        <w:t xml:space="preserve">John F. Coleman, </w:t>
      </w:r>
      <w:r w:rsidR="00ED6FCF">
        <w:rPr>
          <w:sz w:val="26"/>
          <w:szCs w:val="26"/>
        </w:rPr>
        <w:t xml:space="preserve">Jr., </w:t>
      </w:r>
      <w:r>
        <w:rPr>
          <w:sz w:val="26"/>
          <w:szCs w:val="26"/>
        </w:rPr>
        <w:t>Vice Chairman</w:t>
      </w:r>
    </w:p>
    <w:p w:rsidR="00BB1D74" w:rsidRDefault="00BB1D74" w:rsidP="00BB1D74">
      <w:pPr>
        <w:pStyle w:val="p5"/>
        <w:ind w:left="391"/>
        <w:rPr>
          <w:sz w:val="26"/>
          <w:szCs w:val="26"/>
        </w:rPr>
      </w:pPr>
      <w:r>
        <w:rPr>
          <w:sz w:val="26"/>
          <w:szCs w:val="26"/>
        </w:rPr>
        <w:t xml:space="preserve">Wayne E. Gardner </w:t>
      </w:r>
    </w:p>
    <w:p w:rsidR="00BB1D74" w:rsidRDefault="00BB1D74" w:rsidP="00BB1D74">
      <w:pPr>
        <w:pStyle w:val="p5"/>
        <w:ind w:left="391"/>
        <w:outlineLvl w:val="0"/>
        <w:rPr>
          <w:sz w:val="26"/>
          <w:szCs w:val="26"/>
        </w:rPr>
      </w:pPr>
      <w:r>
        <w:rPr>
          <w:sz w:val="26"/>
          <w:szCs w:val="26"/>
        </w:rPr>
        <w:t xml:space="preserve">James H. Cawley </w:t>
      </w:r>
    </w:p>
    <w:p w:rsidR="00BB1D74" w:rsidRDefault="00BB1D74" w:rsidP="00BB1D74">
      <w:pPr>
        <w:pStyle w:val="p5"/>
        <w:ind w:left="0"/>
        <w:outlineLvl w:val="0"/>
        <w:rPr>
          <w:sz w:val="26"/>
          <w:szCs w:val="26"/>
        </w:rPr>
      </w:pPr>
      <w:r>
        <w:rPr>
          <w:sz w:val="26"/>
          <w:szCs w:val="26"/>
        </w:rPr>
        <w:t xml:space="preserve">      Pamela A. Witmer </w:t>
      </w:r>
    </w:p>
    <w:p w:rsidR="00BB1D74" w:rsidRDefault="00BB1D74" w:rsidP="00BB1D74">
      <w:pPr>
        <w:pStyle w:val="p5"/>
        <w:ind w:left="391"/>
        <w:rPr>
          <w:sz w:val="26"/>
          <w:szCs w:val="26"/>
        </w:rPr>
      </w:pPr>
    </w:p>
    <w:p w:rsidR="00BB1D74" w:rsidRDefault="00BB1D74" w:rsidP="00BB1D74">
      <w:pPr>
        <w:pStyle w:val="p5"/>
        <w:ind w:left="391"/>
        <w:rPr>
          <w:sz w:val="26"/>
          <w:szCs w:val="26"/>
        </w:rPr>
      </w:pPr>
    </w:p>
    <w:p w:rsidR="00BB1D74" w:rsidRDefault="00BB1D74" w:rsidP="00BB1D74">
      <w:pPr>
        <w:pStyle w:val="p4"/>
        <w:tabs>
          <w:tab w:val="clear" w:pos="204"/>
          <w:tab w:val="left" w:pos="0"/>
          <w:tab w:val="left" w:pos="4320"/>
          <w:tab w:val="left" w:pos="5130"/>
        </w:tabs>
        <w:jc w:val="both"/>
        <w:outlineLvl w:val="0"/>
        <w:rPr>
          <w:sz w:val="26"/>
          <w:szCs w:val="26"/>
        </w:rPr>
      </w:pPr>
      <w:r>
        <w:rPr>
          <w:sz w:val="26"/>
          <w:szCs w:val="26"/>
        </w:rPr>
        <w:t>Joint Petition of PPL Electric Utilities</w:t>
      </w:r>
    </w:p>
    <w:p w:rsidR="00BB1D74" w:rsidRDefault="00BB1D74" w:rsidP="00BB1D74">
      <w:pPr>
        <w:pStyle w:val="p4"/>
        <w:tabs>
          <w:tab w:val="clear" w:pos="204"/>
          <w:tab w:val="left" w:pos="0"/>
          <w:tab w:val="left" w:pos="4320"/>
          <w:tab w:val="left" w:pos="5130"/>
        </w:tabs>
        <w:jc w:val="both"/>
        <w:outlineLvl w:val="0"/>
        <w:rPr>
          <w:sz w:val="26"/>
          <w:szCs w:val="26"/>
        </w:rPr>
      </w:pPr>
      <w:r>
        <w:rPr>
          <w:sz w:val="26"/>
          <w:szCs w:val="26"/>
        </w:rPr>
        <w:t>Corporation for a Waiver of Certain</w:t>
      </w:r>
    </w:p>
    <w:p w:rsidR="00BB1D74" w:rsidRDefault="00BB1D74" w:rsidP="00BB1D74">
      <w:pPr>
        <w:pStyle w:val="p4"/>
        <w:tabs>
          <w:tab w:val="clear" w:pos="204"/>
          <w:tab w:val="left" w:pos="0"/>
          <w:tab w:val="left" w:pos="4320"/>
          <w:tab w:val="left" w:pos="5130"/>
        </w:tabs>
        <w:jc w:val="both"/>
        <w:outlineLvl w:val="0"/>
        <w:rPr>
          <w:sz w:val="26"/>
          <w:szCs w:val="26"/>
        </w:rPr>
      </w:pPr>
      <w:r>
        <w:rPr>
          <w:sz w:val="26"/>
          <w:szCs w:val="26"/>
        </w:rPr>
        <w:t>Provisions of the Pennsylvania Public</w:t>
      </w:r>
    </w:p>
    <w:p w:rsidR="00BB1D74" w:rsidRDefault="00BB1D74" w:rsidP="00BB1D74">
      <w:pPr>
        <w:pStyle w:val="p4"/>
        <w:tabs>
          <w:tab w:val="clear" w:pos="204"/>
          <w:tab w:val="left" w:pos="0"/>
          <w:tab w:val="left" w:pos="4320"/>
          <w:tab w:val="left" w:pos="5130"/>
        </w:tabs>
        <w:jc w:val="both"/>
        <w:outlineLvl w:val="0"/>
        <w:rPr>
          <w:sz w:val="26"/>
          <w:szCs w:val="26"/>
        </w:rPr>
      </w:pPr>
      <w:r>
        <w:rPr>
          <w:sz w:val="26"/>
          <w:szCs w:val="26"/>
        </w:rPr>
        <w:t xml:space="preserve">Utility Commission’s Regulations at </w:t>
      </w:r>
    </w:p>
    <w:p w:rsidR="00BB1D74" w:rsidRDefault="00BB1D74" w:rsidP="00BB1D74">
      <w:pPr>
        <w:pStyle w:val="p4"/>
        <w:tabs>
          <w:tab w:val="clear" w:pos="204"/>
          <w:tab w:val="left" w:pos="0"/>
          <w:tab w:val="left" w:pos="4320"/>
          <w:tab w:val="left" w:pos="5130"/>
        </w:tabs>
        <w:jc w:val="both"/>
        <w:outlineLvl w:val="0"/>
        <w:rPr>
          <w:sz w:val="26"/>
          <w:szCs w:val="26"/>
        </w:rPr>
      </w:pPr>
      <w:r>
        <w:rPr>
          <w:sz w:val="26"/>
          <w:szCs w:val="26"/>
        </w:rPr>
        <w:t>52 Pa. Code §57.71</w:t>
      </w:r>
      <w:r>
        <w:rPr>
          <w:i/>
          <w:sz w:val="26"/>
          <w:szCs w:val="26"/>
        </w:rPr>
        <w:t>et seq.,</w:t>
      </w:r>
      <w:r>
        <w:rPr>
          <w:sz w:val="26"/>
          <w:szCs w:val="26"/>
        </w:rPr>
        <w:t xml:space="preserve"> and a Letter</w:t>
      </w:r>
    </w:p>
    <w:p w:rsidR="00BB1D74" w:rsidRDefault="00BB1D74" w:rsidP="00BB1D74">
      <w:pPr>
        <w:pStyle w:val="p4"/>
        <w:tabs>
          <w:tab w:val="clear" w:pos="204"/>
          <w:tab w:val="left" w:pos="0"/>
          <w:tab w:val="left" w:pos="4320"/>
          <w:tab w:val="left" w:pos="5130"/>
        </w:tabs>
        <w:jc w:val="both"/>
        <w:outlineLvl w:val="0"/>
        <w:rPr>
          <w:sz w:val="26"/>
          <w:szCs w:val="26"/>
        </w:rPr>
      </w:pPr>
      <w:r>
        <w:rPr>
          <w:sz w:val="26"/>
          <w:szCs w:val="26"/>
        </w:rPr>
        <w:t>of Notification of PPL Electric Utilities</w:t>
      </w:r>
      <w:r w:rsidRPr="00DF7C43">
        <w:rPr>
          <w:sz w:val="26"/>
          <w:szCs w:val="26"/>
        </w:rPr>
        <w:t xml:space="preserve"> </w:t>
      </w:r>
      <w:r>
        <w:rPr>
          <w:sz w:val="26"/>
          <w:szCs w:val="26"/>
        </w:rPr>
        <w:t xml:space="preserve">                                A-2012-2315540</w:t>
      </w:r>
    </w:p>
    <w:p w:rsidR="00BB1D74" w:rsidRDefault="00BB1D74" w:rsidP="00BB1D74">
      <w:pPr>
        <w:pStyle w:val="p4"/>
        <w:tabs>
          <w:tab w:val="clear" w:pos="204"/>
          <w:tab w:val="left" w:pos="0"/>
          <w:tab w:val="left" w:pos="4320"/>
          <w:tab w:val="left" w:pos="5130"/>
        </w:tabs>
        <w:jc w:val="both"/>
        <w:outlineLvl w:val="0"/>
        <w:rPr>
          <w:sz w:val="26"/>
          <w:szCs w:val="26"/>
        </w:rPr>
      </w:pPr>
      <w:r>
        <w:rPr>
          <w:sz w:val="26"/>
          <w:szCs w:val="26"/>
        </w:rPr>
        <w:t>Corporation, Filed Pursuant to 52 Pa.</w:t>
      </w:r>
    </w:p>
    <w:p w:rsidR="00BB1D74" w:rsidRDefault="00BB1D74" w:rsidP="00BB1D74">
      <w:pPr>
        <w:pStyle w:val="p4"/>
        <w:tabs>
          <w:tab w:val="clear" w:pos="204"/>
          <w:tab w:val="left" w:pos="0"/>
          <w:tab w:val="left" w:pos="4320"/>
          <w:tab w:val="left" w:pos="5130"/>
        </w:tabs>
        <w:jc w:val="both"/>
        <w:outlineLvl w:val="0"/>
        <w:rPr>
          <w:sz w:val="26"/>
          <w:szCs w:val="26"/>
        </w:rPr>
      </w:pPr>
      <w:r>
        <w:rPr>
          <w:sz w:val="26"/>
          <w:szCs w:val="26"/>
        </w:rPr>
        <w:t>Code Chapter 57 Subchapter G, for</w:t>
      </w:r>
    </w:p>
    <w:p w:rsidR="00BB1D74" w:rsidRDefault="00BB1D74" w:rsidP="00BB1D74">
      <w:pPr>
        <w:pStyle w:val="p4"/>
        <w:tabs>
          <w:tab w:val="clear" w:pos="204"/>
          <w:tab w:val="left" w:pos="0"/>
          <w:tab w:val="left" w:pos="4320"/>
          <w:tab w:val="left" w:pos="4860"/>
          <w:tab w:val="left" w:pos="5130"/>
        </w:tabs>
        <w:jc w:val="both"/>
        <w:outlineLvl w:val="0"/>
        <w:rPr>
          <w:sz w:val="26"/>
          <w:szCs w:val="26"/>
        </w:rPr>
      </w:pPr>
      <w:r>
        <w:rPr>
          <w:sz w:val="26"/>
          <w:szCs w:val="26"/>
        </w:rPr>
        <w:t>Approval of the Siting and Construction</w:t>
      </w:r>
    </w:p>
    <w:p w:rsidR="00BB1D74" w:rsidRDefault="00BB1D74" w:rsidP="00BB1D74">
      <w:pPr>
        <w:pStyle w:val="p4"/>
        <w:tabs>
          <w:tab w:val="clear" w:pos="204"/>
          <w:tab w:val="left" w:pos="0"/>
          <w:tab w:val="left" w:pos="4320"/>
          <w:tab w:val="left" w:pos="4860"/>
          <w:tab w:val="left" w:pos="5130"/>
        </w:tabs>
        <w:jc w:val="both"/>
        <w:outlineLvl w:val="0"/>
        <w:rPr>
          <w:sz w:val="26"/>
          <w:szCs w:val="26"/>
        </w:rPr>
      </w:pPr>
      <w:r>
        <w:rPr>
          <w:sz w:val="26"/>
          <w:szCs w:val="26"/>
        </w:rPr>
        <w:t>of the Paupack-Honesdale #1 &amp; #2 138/69</w:t>
      </w:r>
    </w:p>
    <w:p w:rsidR="00BB1D74" w:rsidRDefault="00BB1D74" w:rsidP="00BB1D74">
      <w:pPr>
        <w:pStyle w:val="p4"/>
        <w:tabs>
          <w:tab w:val="clear" w:pos="204"/>
          <w:tab w:val="left" w:pos="0"/>
          <w:tab w:val="left" w:pos="4320"/>
          <w:tab w:val="left" w:pos="4860"/>
          <w:tab w:val="left" w:pos="5130"/>
        </w:tabs>
        <w:jc w:val="both"/>
        <w:outlineLvl w:val="0"/>
        <w:rPr>
          <w:sz w:val="26"/>
          <w:szCs w:val="26"/>
        </w:rPr>
      </w:pPr>
      <w:r>
        <w:rPr>
          <w:sz w:val="26"/>
          <w:szCs w:val="26"/>
        </w:rPr>
        <w:t>kV Transmission Line in Paupack, Palmyra</w:t>
      </w:r>
    </w:p>
    <w:p w:rsidR="00BB1D74" w:rsidRDefault="00BB1D74" w:rsidP="00BB1D74">
      <w:pPr>
        <w:pStyle w:val="p4"/>
        <w:tabs>
          <w:tab w:val="clear" w:pos="204"/>
          <w:tab w:val="left" w:pos="0"/>
        </w:tabs>
        <w:jc w:val="both"/>
        <w:outlineLvl w:val="0"/>
        <w:rPr>
          <w:sz w:val="26"/>
          <w:szCs w:val="26"/>
        </w:rPr>
      </w:pPr>
      <w:r>
        <w:rPr>
          <w:sz w:val="26"/>
          <w:szCs w:val="26"/>
        </w:rPr>
        <w:t>and Cherry Ridge Townships, Wayne</w:t>
      </w:r>
    </w:p>
    <w:p w:rsidR="00BB1D74" w:rsidRDefault="00BB1D74" w:rsidP="00BB1D74">
      <w:pPr>
        <w:pStyle w:val="p4"/>
        <w:tabs>
          <w:tab w:val="clear" w:pos="204"/>
          <w:tab w:val="left" w:pos="0"/>
        </w:tabs>
        <w:jc w:val="both"/>
        <w:outlineLvl w:val="0"/>
        <w:rPr>
          <w:sz w:val="26"/>
          <w:szCs w:val="26"/>
        </w:rPr>
      </w:pPr>
      <w:r>
        <w:rPr>
          <w:sz w:val="26"/>
          <w:szCs w:val="26"/>
        </w:rPr>
        <w:t>County, Pennsylvania</w:t>
      </w:r>
    </w:p>
    <w:p w:rsidR="00BB1D74" w:rsidRDefault="00BB1D74" w:rsidP="00BB1D74">
      <w:pPr>
        <w:pStyle w:val="p4"/>
        <w:tabs>
          <w:tab w:val="left" w:pos="0"/>
        </w:tabs>
        <w:jc w:val="both"/>
        <w:outlineLvl w:val="0"/>
        <w:rPr>
          <w:sz w:val="26"/>
          <w:szCs w:val="26"/>
        </w:rPr>
      </w:pPr>
    </w:p>
    <w:p w:rsidR="00BB1D74" w:rsidRDefault="00BB1D74" w:rsidP="00BB1D74">
      <w:pPr>
        <w:pStyle w:val="p4"/>
        <w:tabs>
          <w:tab w:val="left" w:pos="0"/>
        </w:tabs>
        <w:jc w:val="both"/>
        <w:outlineLvl w:val="0"/>
        <w:rPr>
          <w:sz w:val="26"/>
          <w:szCs w:val="26"/>
        </w:rPr>
      </w:pPr>
    </w:p>
    <w:p w:rsidR="00BB1D74" w:rsidRDefault="00BB1D74" w:rsidP="00BB1D74">
      <w:pPr>
        <w:pStyle w:val="p4"/>
        <w:tabs>
          <w:tab w:val="left" w:pos="0"/>
        </w:tabs>
        <w:outlineLvl w:val="0"/>
        <w:rPr>
          <w:b/>
          <w:sz w:val="26"/>
          <w:szCs w:val="26"/>
        </w:rPr>
      </w:pPr>
    </w:p>
    <w:p w:rsidR="00BB1D74" w:rsidRDefault="00BB1D74" w:rsidP="00BB1D74">
      <w:pPr>
        <w:pStyle w:val="c2"/>
        <w:tabs>
          <w:tab w:val="left" w:pos="204"/>
        </w:tabs>
        <w:spacing w:line="360" w:lineRule="auto"/>
        <w:outlineLvl w:val="0"/>
        <w:rPr>
          <w:b/>
          <w:sz w:val="26"/>
          <w:szCs w:val="26"/>
        </w:rPr>
      </w:pPr>
      <w:r>
        <w:rPr>
          <w:b/>
          <w:sz w:val="26"/>
          <w:szCs w:val="26"/>
        </w:rPr>
        <w:t>ORDER</w:t>
      </w:r>
    </w:p>
    <w:p w:rsidR="00BB1D74" w:rsidRDefault="00BB1D74" w:rsidP="00BB1D74">
      <w:pPr>
        <w:pStyle w:val="p4"/>
        <w:spacing w:line="360" w:lineRule="auto"/>
        <w:rPr>
          <w:b/>
          <w:sz w:val="26"/>
          <w:szCs w:val="26"/>
        </w:rPr>
      </w:pPr>
      <w:r>
        <w:rPr>
          <w:b/>
          <w:sz w:val="26"/>
          <w:szCs w:val="26"/>
        </w:rPr>
        <w:t>BY THE COMMISSION:</w:t>
      </w:r>
    </w:p>
    <w:p w:rsidR="00BB1D74" w:rsidRDefault="00BB1D74" w:rsidP="00BB1D74">
      <w:pPr>
        <w:tabs>
          <w:tab w:val="left" w:pos="204"/>
        </w:tabs>
        <w:spacing w:line="360" w:lineRule="auto"/>
        <w:rPr>
          <w:sz w:val="26"/>
          <w:szCs w:val="26"/>
        </w:rPr>
      </w:pPr>
    </w:p>
    <w:p w:rsidR="00BB1D74" w:rsidRPr="00E9584D" w:rsidRDefault="00BB1D74" w:rsidP="00BB1D74">
      <w:pPr>
        <w:widowControl/>
        <w:tabs>
          <w:tab w:val="left" w:pos="-1440"/>
          <w:tab w:val="left" w:pos="1440"/>
        </w:tabs>
        <w:suppressAutoHyphens/>
        <w:autoSpaceDE/>
        <w:adjustRightInd/>
        <w:spacing w:line="360" w:lineRule="auto"/>
        <w:rPr>
          <w:kern w:val="2"/>
          <w:sz w:val="26"/>
          <w:szCs w:val="26"/>
        </w:rPr>
      </w:pPr>
      <w:r>
        <w:rPr>
          <w:kern w:val="2"/>
          <w:sz w:val="26"/>
          <w:szCs w:val="26"/>
        </w:rPr>
        <w:tab/>
        <w:t xml:space="preserve">On July 19, 2012, </w:t>
      </w:r>
      <w:r>
        <w:rPr>
          <w:sz w:val="26"/>
          <w:szCs w:val="26"/>
        </w:rPr>
        <w:t>PPL Electric Utilities Corporation</w:t>
      </w:r>
      <w:r>
        <w:rPr>
          <w:kern w:val="2"/>
          <w:sz w:val="26"/>
          <w:szCs w:val="26"/>
        </w:rPr>
        <w:t xml:space="preserve"> (“</w:t>
      </w:r>
      <w:r>
        <w:rPr>
          <w:sz w:val="26"/>
          <w:szCs w:val="26"/>
        </w:rPr>
        <w:t>PPL Electric</w:t>
      </w:r>
      <w:r>
        <w:rPr>
          <w:kern w:val="2"/>
          <w:sz w:val="26"/>
          <w:szCs w:val="26"/>
        </w:rPr>
        <w:t xml:space="preserve">”) filed a Petition for Waiver (“PFW”) pursuant to 52 Pa. Code §§ 5.43 and 57.72(e), for waiver of certain provisions of the Pennsylvania Public Utility Commission’s (“Commission”) regulations governing the review and approval of the siting and construction of high </w:t>
      </w:r>
      <w:r>
        <w:rPr>
          <w:kern w:val="2"/>
          <w:sz w:val="26"/>
          <w:szCs w:val="26"/>
        </w:rPr>
        <w:lastRenderedPageBreak/>
        <w:t xml:space="preserve">voltage electric transmission lines set forth at 52 Pa. Code §§ 57.71 </w:t>
      </w:r>
      <w:r>
        <w:rPr>
          <w:i/>
          <w:kern w:val="2"/>
          <w:sz w:val="26"/>
          <w:szCs w:val="26"/>
        </w:rPr>
        <w:t>et seq</w:t>
      </w:r>
      <w:r>
        <w:rPr>
          <w:kern w:val="2"/>
          <w:sz w:val="26"/>
          <w:szCs w:val="26"/>
        </w:rPr>
        <w:t>., together with a Letter of Notification (“LON”) requesting Commission approval of the siting and construction of the proposed Paupack-Honesdale #1 &amp; #2 138/69 kV Transmission Line (“Paupack-Honesdale Line”) pursuant to 52 Pa. Code § 57.72(d) of the Commission’s transmission line siting regulations.</w:t>
      </w:r>
      <w:r>
        <w:rPr>
          <w:sz w:val="26"/>
          <w:szCs w:val="26"/>
        </w:rPr>
        <w:t xml:space="preserve">  </w:t>
      </w:r>
      <w:r w:rsidRPr="009226DD">
        <w:rPr>
          <w:sz w:val="26"/>
          <w:szCs w:val="26"/>
        </w:rPr>
        <w:t xml:space="preserve">Section </w:t>
      </w:r>
      <w:r w:rsidRPr="009226DD">
        <w:rPr>
          <w:iCs/>
          <w:sz w:val="26"/>
          <w:szCs w:val="26"/>
        </w:rPr>
        <w:t xml:space="preserve">57.72(d) </w:t>
      </w:r>
      <w:r w:rsidRPr="009226DD">
        <w:rPr>
          <w:sz w:val="26"/>
          <w:szCs w:val="26"/>
        </w:rPr>
        <w:t xml:space="preserve">authorizes the abbreviated “Letter </w:t>
      </w:r>
      <w:r>
        <w:rPr>
          <w:sz w:val="26"/>
          <w:szCs w:val="26"/>
        </w:rPr>
        <w:t>of Notification” siting application process in lieu of an application for the following:</w:t>
      </w:r>
    </w:p>
    <w:p w:rsidR="00BB1D74" w:rsidRDefault="00BB1D74" w:rsidP="00BB1D74">
      <w:pPr>
        <w:tabs>
          <w:tab w:val="left" w:pos="1479"/>
        </w:tabs>
        <w:spacing w:line="360" w:lineRule="auto"/>
        <w:rPr>
          <w:sz w:val="26"/>
          <w:szCs w:val="26"/>
        </w:rPr>
      </w:pPr>
    </w:p>
    <w:p w:rsidR="00BB1D74" w:rsidRPr="0085740D" w:rsidRDefault="00BB1D74" w:rsidP="00BB1D74">
      <w:pPr>
        <w:pStyle w:val="p7"/>
        <w:numPr>
          <w:ilvl w:val="0"/>
          <w:numId w:val="1"/>
        </w:numPr>
        <w:tabs>
          <w:tab w:val="clear" w:pos="782"/>
          <w:tab w:val="clear" w:pos="1133"/>
          <w:tab w:val="left" w:pos="720"/>
        </w:tabs>
        <w:spacing w:line="360" w:lineRule="auto"/>
        <w:ind w:left="720" w:firstLine="0"/>
        <w:jc w:val="both"/>
        <w:rPr>
          <w:sz w:val="26"/>
          <w:szCs w:val="26"/>
        </w:rPr>
      </w:pPr>
      <w:r w:rsidRPr="0085740D">
        <w:rPr>
          <w:sz w:val="26"/>
          <w:szCs w:val="26"/>
        </w:rPr>
        <w:t xml:space="preserve">An HV line which is proposed to be located entirely on an existing  </w:t>
      </w:r>
      <w:r w:rsidRPr="0085740D">
        <w:rPr>
          <w:sz w:val="26"/>
          <w:szCs w:val="26"/>
        </w:rPr>
        <w:tab/>
        <w:t xml:space="preserve">transmission line right-of-way, so long as the size, character, design, or    </w:t>
      </w:r>
    </w:p>
    <w:p w:rsidR="00BB1D74" w:rsidRDefault="00BB1D74" w:rsidP="00BB1D74">
      <w:pPr>
        <w:pStyle w:val="p7"/>
        <w:tabs>
          <w:tab w:val="clear" w:pos="782"/>
          <w:tab w:val="clear" w:pos="1133"/>
          <w:tab w:val="left" w:pos="1440"/>
        </w:tabs>
        <w:spacing w:line="360" w:lineRule="auto"/>
        <w:ind w:left="720" w:firstLine="0"/>
        <w:jc w:val="both"/>
        <w:rPr>
          <w:sz w:val="26"/>
          <w:szCs w:val="26"/>
        </w:rPr>
      </w:pPr>
      <w:r>
        <w:rPr>
          <w:sz w:val="26"/>
          <w:szCs w:val="26"/>
        </w:rPr>
        <w:tab/>
        <w:t>configuration, of the proposed HV line does not substantially alter the right-</w:t>
      </w:r>
    </w:p>
    <w:p w:rsidR="00BB1D74" w:rsidRDefault="00BB1D74" w:rsidP="00BB1D74">
      <w:pPr>
        <w:pStyle w:val="p7"/>
        <w:tabs>
          <w:tab w:val="clear" w:pos="1133"/>
          <w:tab w:val="left" w:pos="720"/>
          <w:tab w:val="left" w:pos="1440"/>
        </w:tabs>
        <w:spacing w:line="360" w:lineRule="auto"/>
        <w:ind w:left="1170" w:firstLine="0"/>
        <w:jc w:val="both"/>
        <w:rPr>
          <w:sz w:val="26"/>
          <w:szCs w:val="26"/>
        </w:rPr>
      </w:pPr>
      <w:r>
        <w:rPr>
          <w:sz w:val="26"/>
          <w:szCs w:val="26"/>
        </w:rPr>
        <w:t xml:space="preserve">  </w:t>
      </w:r>
      <w:r>
        <w:rPr>
          <w:sz w:val="26"/>
          <w:szCs w:val="26"/>
        </w:rPr>
        <w:tab/>
        <w:t>of-way.</w:t>
      </w:r>
    </w:p>
    <w:p w:rsidR="00BB1D74" w:rsidRDefault="00BB1D74" w:rsidP="00BB1D74">
      <w:pPr>
        <w:pStyle w:val="p7"/>
        <w:tabs>
          <w:tab w:val="clear" w:pos="1133"/>
          <w:tab w:val="left" w:pos="720"/>
          <w:tab w:val="left" w:pos="1440"/>
        </w:tabs>
        <w:spacing w:line="360" w:lineRule="auto"/>
        <w:ind w:left="1170" w:firstLine="0"/>
        <w:jc w:val="both"/>
        <w:rPr>
          <w:sz w:val="26"/>
          <w:szCs w:val="26"/>
        </w:rPr>
      </w:pPr>
    </w:p>
    <w:p w:rsidR="00BB1D74" w:rsidRDefault="00BB1D74" w:rsidP="00BB1D74">
      <w:pPr>
        <w:pStyle w:val="p7"/>
        <w:numPr>
          <w:ilvl w:val="0"/>
          <w:numId w:val="2"/>
        </w:numPr>
        <w:tabs>
          <w:tab w:val="clear" w:pos="782"/>
          <w:tab w:val="clear" w:pos="1133"/>
          <w:tab w:val="clear" w:pos="1257"/>
          <w:tab w:val="left" w:pos="720"/>
          <w:tab w:val="num" w:pos="1440"/>
        </w:tabs>
        <w:spacing w:line="360" w:lineRule="auto"/>
        <w:ind w:left="1440"/>
        <w:jc w:val="both"/>
        <w:rPr>
          <w:sz w:val="26"/>
          <w:szCs w:val="26"/>
        </w:rPr>
      </w:pPr>
      <w:r>
        <w:rPr>
          <w:sz w:val="26"/>
          <w:szCs w:val="26"/>
        </w:rPr>
        <w:t>An HV line which is proposed to be located entirely within a public road.</w:t>
      </w:r>
    </w:p>
    <w:p w:rsidR="00BB1D74" w:rsidRDefault="00BB1D74" w:rsidP="00BB1D74">
      <w:pPr>
        <w:pStyle w:val="p1"/>
        <w:tabs>
          <w:tab w:val="clear" w:pos="691"/>
          <w:tab w:val="left" w:pos="720"/>
        </w:tabs>
        <w:spacing w:line="360" w:lineRule="auto"/>
        <w:ind w:left="813" w:firstLine="0"/>
        <w:rPr>
          <w:sz w:val="26"/>
          <w:szCs w:val="26"/>
        </w:rPr>
      </w:pPr>
    </w:p>
    <w:p w:rsidR="00BB1D74" w:rsidRDefault="00BB1D74" w:rsidP="00BB1D74">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An HV line which is proposed to be located entirely within applicant’s existing transmission line right-of-way and the property of the sole customer to be served by the line, so long as the size, character, design, or configuration of the proposed HV line does not substantially alter the right-of-way.</w:t>
      </w:r>
    </w:p>
    <w:p w:rsidR="00BB1D74" w:rsidRDefault="00BB1D74" w:rsidP="00BB1D74">
      <w:pPr>
        <w:tabs>
          <w:tab w:val="left" w:pos="691"/>
          <w:tab w:val="left" w:pos="1054"/>
        </w:tabs>
        <w:spacing w:line="360" w:lineRule="auto"/>
        <w:rPr>
          <w:sz w:val="26"/>
          <w:szCs w:val="26"/>
        </w:rPr>
      </w:pPr>
    </w:p>
    <w:p w:rsidR="00BB1D74" w:rsidRDefault="00BB1D74" w:rsidP="00BB1D74">
      <w:pPr>
        <w:pStyle w:val="p1"/>
        <w:numPr>
          <w:ilvl w:val="0"/>
          <w:numId w:val="2"/>
        </w:numPr>
        <w:tabs>
          <w:tab w:val="clear" w:pos="691"/>
          <w:tab w:val="clear" w:pos="1054"/>
          <w:tab w:val="clear" w:pos="1257"/>
          <w:tab w:val="left" w:pos="720"/>
          <w:tab w:val="left" w:pos="1080"/>
          <w:tab w:val="left" w:pos="1440"/>
        </w:tabs>
        <w:spacing w:line="360" w:lineRule="auto"/>
        <w:ind w:left="1440"/>
        <w:rPr>
          <w:sz w:val="26"/>
          <w:szCs w:val="26"/>
        </w:rPr>
      </w:pPr>
      <w:r>
        <w:rPr>
          <w:sz w:val="26"/>
          <w:szCs w:val="26"/>
        </w:rPr>
        <w:t>A line for which the voltage is proposed to be increased above its present levels, so long as the size, character, design, or configuration of the proposed HV line does not substantially alter the right-of-way.</w:t>
      </w:r>
    </w:p>
    <w:p w:rsidR="00BB1D74" w:rsidRDefault="00BB1D74" w:rsidP="00BB1D74">
      <w:pPr>
        <w:pStyle w:val="p1"/>
        <w:tabs>
          <w:tab w:val="clear" w:pos="691"/>
          <w:tab w:val="clear" w:pos="1054"/>
          <w:tab w:val="left" w:pos="540"/>
          <w:tab w:val="left" w:pos="1080"/>
        </w:tabs>
        <w:spacing w:line="360" w:lineRule="auto"/>
        <w:ind w:left="0" w:firstLine="0"/>
        <w:rPr>
          <w:sz w:val="26"/>
          <w:szCs w:val="26"/>
        </w:rPr>
      </w:pPr>
    </w:p>
    <w:p w:rsidR="00BB1D74" w:rsidRDefault="00BB1D74" w:rsidP="00BB1D74">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 xml:space="preserve">An HV which is to be reconductored or reconstructed so long as the size, character, design, or configuration of the proposed HV line does not substantially alter the right-of-way.  </w:t>
      </w:r>
    </w:p>
    <w:p w:rsidR="00BB1D74" w:rsidRDefault="00BB1D74" w:rsidP="00BB1D74">
      <w:pPr>
        <w:pStyle w:val="p1"/>
        <w:tabs>
          <w:tab w:val="clear" w:pos="691"/>
          <w:tab w:val="clear" w:pos="1054"/>
          <w:tab w:val="left" w:pos="720"/>
          <w:tab w:val="left" w:pos="1440"/>
        </w:tabs>
        <w:spacing w:line="360" w:lineRule="auto"/>
        <w:ind w:left="0" w:firstLine="0"/>
        <w:rPr>
          <w:sz w:val="26"/>
          <w:szCs w:val="26"/>
        </w:rPr>
      </w:pPr>
    </w:p>
    <w:p w:rsidR="00BB1D74" w:rsidRDefault="00BB1D74" w:rsidP="00BB1D74">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An HV line having a proposed route of 2 miles or less.</w:t>
      </w:r>
    </w:p>
    <w:p w:rsidR="00BB1D74" w:rsidRDefault="00BB1D74" w:rsidP="00BB1D74">
      <w:pPr>
        <w:pStyle w:val="p2"/>
        <w:spacing w:line="360" w:lineRule="auto"/>
        <w:ind w:right="-90" w:firstLine="0"/>
        <w:rPr>
          <w:sz w:val="26"/>
          <w:szCs w:val="26"/>
        </w:rPr>
      </w:pPr>
      <w:r>
        <w:rPr>
          <w:rFonts w:ascii="Times New (W1)" w:hAnsi="Times New (W1)"/>
          <w:sz w:val="26"/>
          <w:szCs w:val="26"/>
        </w:rPr>
        <w:lastRenderedPageBreak/>
        <w:tab/>
      </w:r>
      <w:r>
        <w:rPr>
          <w:sz w:val="26"/>
          <w:szCs w:val="26"/>
        </w:rPr>
        <w:t>Copies of the joint PFW and LON were served in accordance with Section 57.72(d) (3) and 57.74 (b), (c) on the PA Department of Transportation, PA Historical and Museum Commission, PA Department of Environmental Protection, Wayne County Planning Commission, Wayne County Board of Commissioners, Paupack Township Planning Commission, Cherry Ridge Township Planning Commission, Palmyra Township Planning Commission, Paupack Township Board of Supervisors, Palmyra Township Board of Supervisors, Cherry Ridge Township and other interested parties as listed in the Certificate of Service.  No protest</w:t>
      </w:r>
      <w:r w:rsidR="002B3309">
        <w:rPr>
          <w:sz w:val="26"/>
          <w:szCs w:val="26"/>
        </w:rPr>
        <w:t>s were filed and no hearing were</w:t>
      </w:r>
      <w:r>
        <w:rPr>
          <w:sz w:val="26"/>
          <w:szCs w:val="26"/>
        </w:rPr>
        <w:t xml:space="preserve"> held.</w:t>
      </w:r>
    </w:p>
    <w:p w:rsidR="00BB1D74" w:rsidRPr="001B1254" w:rsidRDefault="00BB1D74" w:rsidP="00BB1D74">
      <w:pPr>
        <w:pStyle w:val="p2"/>
        <w:spacing w:line="360" w:lineRule="auto"/>
        <w:ind w:right="-180" w:firstLine="0"/>
        <w:rPr>
          <w:sz w:val="26"/>
          <w:szCs w:val="26"/>
        </w:rPr>
      </w:pPr>
    </w:p>
    <w:p w:rsidR="00BB1D74" w:rsidRPr="0001747B" w:rsidRDefault="00BB1D74" w:rsidP="00BB1D74">
      <w:pPr>
        <w:spacing w:line="360" w:lineRule="auto"/>
        <w:ind w:right="-90"/>
        <w:rPr>
          <w:sz w:val="26"/>
          <w:szCs w:val="26"/>
        </w:rPr>
      </w:pPr>
      <w:r w:rsidRPr="001B1254">
        <w:rPr>
          <w:sz w:val="26"/>
          <w:szCs w:val="26"/>
        </w:rPr>
        <w:tab/>
      </w:r>
      <w:r w:rsidRPr="001B1254">
        <w:rPr>
          <w:sz w:val="26"/>
          <w:szCs w:val="26"/>
        </w:rPr>
        <w:tab/>
      </w:r>
      <w:r w:rsidRPr="0001747B">
        <w:rPr>
          <w:sz w:val="26"/>
          <w:szCs w:val="26"/>
        </w:rPr>
        <w:t xml:space="preserve">In the LON part of the joint filing, </w:t>
      </w:r>
      <w:r w:rsidRPr="0001747B">
        <w:rPr>
          <w:color w:val="000000"/>
          <w:sz w:val="26"/>
          <w:szCs w:val="26"/>
          <w:lang w:bidi="he-IL"/>
        </w:rPr>
        <w:t xml:space="preserve">PPL Electric seeks Commission approval </w:t>
      </w:r>
      <w:r w:rsidRPr="0001747B">
        <w:rPr>
          <w:color w:val="000000"/>
          <w:sz w:val="26"/>
          <w:szCs w:val="26"/>
        </w:rPr>
        <w:t xml:space="preserve">for the siting and construction of the proposed Paupack-Honesdale Line in Paupack, Palmyra and Cherry Ridge Townships, Wayne County, Pennsylvania.  This Project is the third of three separate but related transmission line projects PPL Electric proposes to execute, to resolve violations of PPL Electric’s “Reliability Principles and Practices” (“RP&amp;P”) guidelines and reinforce the 69 kV transmission systems in Lackawanna and Wayne Counties, Pennsylvania.  </w:t>
      </w:r>
      <w:r w:rsidRPr="0001747B">
        <w:rPr>
          <w:sz w:val="26"/>
          <w:szCs w:val="26"/>
        </w:rPr>
        <w:t>Each transmission line Project has been the subject of a separate filing.</w:t>
      </w:r>
      <w:r w:rsidRPr="0001747B">
        <w:rPr>
          <w:rStyle w:val="FootnoteReference"/>
          <w:sz w:val="26"/>
          <w:szCs w:val="26"/>
        </w:rPr>
        <w:footnoteReference w:id="1"/>
      </w:r>
      <w:r w:rsidRPr="0001747B">
        <w:rPr>
          <w:sz w:val="26"/>
          <w:szCs w:val="26"/>
        </w:rPr>
        <w:t xml:space="preserve">  This third transmission line Project i</w:t>
      </w:r>
      <w:r w:rsidR="002B3309">
        <w:rPr>
          <w:sz w:val="26"/>
          <w:szCs w:val="26"/>
        </w:rPr>
        <w:t>s the final phase of the plan for</w:t>
      </w:r>
      <w:r w:rsidRPr="0001747B">
        <w:rPr>
          <w:sz w:val="26"/>
          <w:szCs w:val="26"/>
        </w:rPr>
        <w:t xml:space="preserve"> reinforcement of the 69 kV transmission systems in Lackawanna and Wayne counties.</w:t>
      </w:r>
    </w:p>
    <w:p w:rsidR="00BB1D74" w:rsidRDefault="00BB1D74" w:rsidP="00BB1D74">
      <w:pPr>
        <w:spacing w:line="360" w:lineRule="auto"/>
        <w:rPr>
          <w:sz w:val="26"/>
          <w:szCs w:val="26"/>
        </w:rPr>
      </w:pPr>
    </w:p>
    <w:p w:rsidR="00BB1D74" w:rsidRPr="00197F45" w:rsidRDefault="00BB1D74" w:rsidP="00BB1D74">
      <w:pPr>
        <w:spacing w:line="360" w:lineRule="auto"/>
        <w:rPr>
          <w:sz w:val="26"/>
          <w:szCs w:val="26"/>
        </w:rPr>
      </w:pPr>
      <w:r>
        <w:rPr>
          <w:sz w:val="26"/>
          <w:szCs w:val="26"/>
        </w:rPr>
        <w:tab/>
      </w:r>
      <w:r>
        <w:rPr>
          <w:sz w:val="26"/>
          <w:szCs w:val="26"/>
        </w:rPr>
        <w:tab/>
        <w:t xml:space="preserve">Regarding this LON, </w:t>
      </w:r>
      <w:r w:rsidRPr="00DA14C6">
        <w:rPr>
          <w:sz w:val="26"/>
          <w:szCs w:val="26"/>
        </w:rPr>
        <w:t>PPL Electric proposes to reconstruct 2.9 miles of the existing single</w:t>
      </w:r>
      <w:r>
        <w:rPr>
          <w:sz w:val="26"/>
          <w:szCs w:val="26"/>
        </w:rPr>
        <w:t>-</w:t>
      </w:r>
      <w:r w:rsidRPr="00DA14C6">
        <w:rPr>
          <w:sz w:val="26"/>
          <w:szCs w:val="26"/>
        </w:rPr>
        <w:t>circuit</w:t>
      </w:r>
      <w:r>
        <w:rPr>
          <w:sz w:val="26"/>
          <w:szCs w:val="26"/>
        </w:rPr>
        <w:t xml:space="preserve"> </w:t>
      </w:r>
      <w:r w:rsidRPr="00DA14C6">
        <w:rPr>
          <w:sz w:val="26"/>
          <w:szCs w:val="26"/>
        </w:rPr>
        <w:t>Lakeville 138/69 kV Tap Line and 4.0 miles of the existing single-circuit</w:t>
      </w:r>
      <w:r>
        <w:rPr>
          <w:sz w:val="26"/>
          <w:szCs w:val="26"/>
        </w:rPr>
        <w:t xml:space="preserve"> </w:t>
      </w:r>
      <w:r w:rsidRPr="00DA14C6">
        <w:rPr>
          <w:sz w:val="26"/>
          <w:szCs w:val="26"/>
        </w:rPr>
        <w:t>Blooming Grove-Honesdale 138/69 kV Transmission Line for double circuit 138/69 kV</w:t>
      </w:r>
      <w:r>
        <w:rPr>
          <w:sz w:val="26"/>
          <w:szCs w:val="26"/>
        </w:rPr>
        <w:t xml:space="preserve"> </w:t>
      </w:r>
      <w:r w:rsidRPr="00DA14C6">
        <w:rPr>
          <w:sz w:val="26"/>
          <w:szCs w:val="26"/>
        </w:rPr>
        <w:t>operation (hereinafter, these reconstructed lines will be referred to as the "Reconstructed</w:t>
      </w:r>
      <w:r>
        <w:rPr>
          <w:sz w:val="26"/>
          <w:szCs w:val="26"/>
        </w:rPr>
        <w:t xml:space="preserve"> </w:t>
      </w:r>
      <w:r w:rsidRPr="00DA14C6">
        <w:rPr>
          <w:sz w:val="26"/>
          <w:szCs w:val="26"/>
        </w:rPr>
        <w:t xml:space="preserve">Line Segment"). </w:t>
      </w:r>
      <w:r>
        <w:rPr>
          <w:sz w:val="26"/>
          <w:szCs w:val="26"/>
        </w:rPr>
        <w:t xml:space="preserve"> </w:t>
      </w:r>
      <w:r w:rsidRPr="00DA14C6">
        <w:rPr>
          <w:sz w:val="26"/>
          <w:szCs w:val="26"/>
        </w:rPr>
        <w:t xml:space="preserve">PPL Electric also proposes to connect the </w:t>
      </w:r>
      <w:r w:rsidRPr="00DA14C6">
        <w:rPr>
          <w:sz w:val="26"/>
          <w:szCs w:val="26"/>
        </w:rPr>
        <w:lastRenderedPageBreak/>
        <w:t>Reconstructed Line Segment</w:t>
      </w:r>
      <w:r>
        <w:rPr>
          <w:sz w:val="26"/>
          <w:szCs w:val="26"/>
        </w:rPr>
        <w:t xml:space="preserve"> </w:t>
      </w:r>
      <w:r w:rsidRPr="00DA14C6">
        <w:rPr>
          <w:sz w:val="26"/>
          <w:szCs w:val="26"/>
        </w:rPr>
        <w:t xml:space="preserve">to the </w:t>
      </w:r>
      <w:r w:rsidRPr="00197F45">
        <w:rPr>
          <w:sz w:val="26"/>
          <w:szCs w:val="26"/>
        </w:rPr>
        <w:t>Paupack 230-69 kV</w:t>
      </w:r>
      <w:r w:rsidR="004716EB">
        <w:rPr>
          <w:sz w:val="26"/>
          <w:szCs w:val="26"/>
        </w:rPr>
        <w:t xml:space="preserve"> Substation by constructing 0.5 </w:t>
      </w:r>
      <w:r>
        <w:rPr>
          <w:sz w:val="26"/>
          <w:szCs w:val="26"/>
        </w:rPr>
        <w:t>mile</w:t>
      </w:r>
      <w:r w:rsidRPr="00197F45">
        <w:rPr>
          <w:sz w:val="26"/>
          <w:szCs w:val="26"/>
        </w:rPr>
        <w:t xml:space="preserve"> of new double circuit 138/69 kV line (hereinafter, "Connecting Line Segment"). The total Project length is 7.4 </w:t>
      </w:r>
      <w:r>
        <w:rPr>
          <w:sz w:val="26"/>
          <w:szCs w:val="26"/>
        </w:rPr>
        <w:t xml:space="preserve">miles.  </w:t>
      </w:r>
      <w:r w:rsidRPr="00197F45">
        <w:rPr>
          <w:sz w:val="26"/>
          <w:szCs w:val="26"/>
        </w:rPr>
        <w:t>Collectively, these line segments will make up the proposed double-circuit Paupack-Honesdale Transmission Line</w:t>
      </w:r>
      <w:r w:rsidRPr="008E0511">
        <w:rPr>
          <w:sz w:val="26"/>
          <w:szCs w:val="26"/>
        </w:rPr>
        <w:t xml:space="preserve">.  </w:t>
      </w:r>
      <w:r w:rsidRPr="008E0511">
        <w:rPr>
          <w:color w:val="000000"/>
          <w:sz w:val="26"/>
          <w:szCs w:val="26"/>
        </w:rPr>
        <w:t>PPL Electric states that the</w:t>
      </w:r>
      <w:r w:rsidRPr="008E0511">
        <w:rPr>
          <w:sz w:val="26"/>
          <w:szCs w:val="26"/>
        </w:rPr>
        <w:t xml:space="preserve"> proposed Paupack-Honesdale Transmission Line, together with</w:t>
      </w:r>
      <w:r w:rsidRPr="00197F45">
        <w:rPr>
          <w:sz w:val="26"/>
          <w:szCs w:val="26"/>
        </w:rPr>
        <w:t xml:space="preserve"> the Paupack Substation and the other two separate but related transmission line Projects, will resolve violations of PPL Electric's RP&amp;P guidelines and improve reliability and increase operating flexibility of the 69 kV systems in Lackawanna and Wayne Counties.</w:t>
      </w:r>
    </w:p>
    <w:p w:rsidR="00BB1D74" w:rsidRPr="0001747B" w:rsidRDefault="00BB1D74" w:rsidP="00BB1D74">
      <w:pPr>
        <w:spacing w:line="360" w:lineRule="auto"/>
        <w:rPr>
          <w:sz w:val="26"/>
          <w:szCs w:val="26"/>
        </w:rPr>
      </w:pPr>
    </w:p>
    <w:p w:rsidR="00BB1D74" w:rsidRPr="008E0511" w:rsidRDefault="00BB1D74" w:rsidP="00BB1D74">
      <w:pPr>
        <w:spacing w:line="360" w:lineRule="auto"/>
        <w:rPr>
          <w:sz w:val="26"/>
          <w:szCs w:val="26"/>
        </w:rPr>
      </w:pPr>
      <w:r>
        <w:rPr>
          <w:color w:val="000000"/>
          <w:sz w:val="26"/>
          <w:szCs w:val="26"/>
        </w:rPr>
        <w:tab/>
      </w:r>
      <w:r>
        <w:rPr>
          <w:color w:val="000000"/>
          <w:sz w:val="26"/>
          <w:szCs w:val="26"/>
        </w:rPr>
        <w:tab/>
      </w:r>
      <w:r w:rsidRPr="008E0511">
        <w:rPr>
          <w:color w:val="000000"/>
          <w:sz w:val="26"/>
          <w:szCs w:val="26"/>
        </w:rPr>
        <w:t xml:space="preserve">PPL Electric explains that </w:t>
      </w:r>
      <w:r>
        <w:rPr>
          <w:sz w:val="26"/>
          <w:szCs w:val="26"/>
        </w:rPr>
        <w:t>presently,</w:t>
      </w:r>
      <w:r w:rsidRPr="008E0511">
        <w:rPr>
          <w:sz w:val="26"/>
          <w:szCs w:val="26"/>
        </w:rPr>
        <w:t xml:space="preserve"> the Blooming Grove-West Damascus 69 kV Line and Peckville-Varden 69 kV Line are the only two sources of electrical</w:t>
      </w:r>
      <w:r>
        <w:rPr>
          <w:sz w:val="26"/>
          <w:szCs w:val="26"/>
        </w:rPr>
        <w:t xml:space="preserve"> </w:t>
      </w:r>
      <w:r w:rsidRPr="008E0511">
        <w:rPr>
          <w:sz w:val="26"/>
          <w:szCs w:val="26"/>
        </w:rPr>
        <w:t>power to the northern Blooming Grove area.</w:t>
      </w:r>
      <w:r>
        <w:rPr>
          <w:sz w:val="26"/>
          <w:szCs w:val="26"/>
        </w:rPr>
        <w:t xml:space="preserve">  </w:t>
      </w:r>
      <w:r w:rsidRPr="008E0511">
        <w:rPr>
          <w:sz w:val="26"/>
          <w:szCs w:val="26"/>
        </w:rPr>
        <w:t xml:space="preserve">The </w:t>
      </w:r>
      <w:r w:rsidR="000A68FF">
        <w:rPr>
          <w:sz w:val="26"/>
          <w:szCs w:val="26"/>
        </w:rPr>
        <w:t>Blooming Grove-West Damascus 69 </w:t>
      </w:r>
      <w:r w:rsidRPr="008E0511">
        <w:rPr>
          <w:sz w:val="26"/>
          <w:szCs w:val="26"/>
        </w:rPr>
        <w:t>kV Line, including the related</w:t>
      </w:r>
      <w:r>
        <w:rPr>
          <w:sz w:val="26"/>
          <w:szCs w:val="26"/>
        </w:rPr>
        <w:t xml:space="preserve"> </w:t>
      </w:r>
      <w:r w:rsidRPr="008E0511">
        <w:rPr>
          <w:sz w:val="26"/>
          <w:szCs w:val="26"/>
        </w:rPr>
        <w:t>taps, is 38 miles in length.</w:t>
      </w:r>
      <w:r>
        <w:rPr>
          <w:rStyle w:val="FootnoteReference"/>
          <w:sz w:val="26"/>
          <w:szCs w:val="26"/>
        </w:rPr>
        <w:footnoteReference w:id="2"/>
      </w:r>
      <w:r>
        <w:rPr>
          <w:sz w:val="26"/>
          <w:szCs w:val="26"/>
        </w:rPr>
        <w:t xml:space="preserve"> </w:t>
      </w:r>
      <w:r w:rsidRPr="008E0511">
        <w:rPr>
          <w:sz w:val="26"/>
          <w:szCs w:val="26"/>
        </w:rPr>
        <w:t xml:space="preserve"> The majority of the Blooming Grove-West Damascus 69 kV</w:t>
      </w:r>
      <w:r>
        <w:rPr>
          <w:sz w:val="26"/>
          <w:szCs w:val="26"/>
        </w:rPr>
        <w:t xml:space="preserve"> </w:t>
      </w:r>
      <w:r w:rsidRPr="008E0511">
        <w:rPr>
          <w:sz w:val="26"/>
          <w:szCs w:val="26"/>
        </w:rPr>
        <w:t>Line i</w:t>
      </w:r>
      <w:r>
        <w:rPr>
          <w:sz w:val="26"/>
          <w:szCs w:val="26"/>
        </w:rPr>
        <w:t xml:space="preserve">s constructed for future 138 kV </w:t>
      </w:r>
      <w:r w:rsidRPr="008E0511">
        <w:rPr>
          <w:sz w:val="26"/>
          <w:szCs w:val="26"/>
        </w:rPr>
        <w:t>operation</w:t>
      </w:r>
      <w:r>
        <w:rPr>
          <w:sz w:val="26"/>
          <w:szCs w:val="26"/>
        </w:rPr>
        <w:t>,</w:t>
      </w:r>
      <w:r w:rsidRPr="008E0511">
        <w:rPr>
          <w:sz w:val="26"/>
          <w:szCs w:val="26"/>
        </w:rPr>
        <w:t xml:space="preserve"> but </w:t>
      </w:r>
      <w:r>
        <w:rPr>
          <w:sz w:val="26"/>
          <w:szCs w:val="26"/>
        </w:rPr>
        <w:t>c</w:t>
      </w:r>
      <w:r w:rsidRPr="008E0511">
        <w:rPr>
          <w:sz w:val="26"/>
          <w:szCs w:val="26"/>
        </w:rPr>
        <w:t xml:space="preserve">urrently is operated at 69 kV. </w:t>
      </w:r>
      <w:r>
        <w:rPr>
          <w:sz w:val="26"/>
          <w:szCs w:val="26"/>
        </w:rPr>
        <w:t xml:space="preserve"> </w:t>
      </w:r>
      <w:r w:rsidRPr="008E0511">
        <w:rPr>
          <w:sz w:val="26"/>
          <w:szCs w:val="26"/>
        </w:rPr>
        <w:t>The</w:t>
      </w:r>
      <w:r>
        <w:rPr>
          <w:sz w:val="26"/>
          <w:szCs w:val="26"/>
        </w:rPr>
        <w:t xml:space="preserve"> line supplies one </w:t>
      </w:r>
      <w:r w:rsidRPr="008E0511">
        <w:rPr>
          <w:sz w:val="26"/>
          <w:szCs w:val="26"/>
        </w:rPr>
        <w:t>half of the load at the Honesdale 69-12 kV Substation.</w:t>
      </w:r>
      <w:r>
        <w:rPr>
          <w:sz w:val="26"/>
          <w:szCs w:val="26"/>
        </w:rPr>
        <w:t xml:space="preserve">  </w:t>
      </w:r>
      <w:r w:rsidRPr="008E0511">
        <w:rPr>
          <w:sz w:val="26"/>
          <w:szCs w:val="26"/>
        </w:rPr>
        <w:t>The Peckville-Varden 69 kV Line, including the related taps, is</w:t>
      </w:r>
      <w:r>
        <w:rPr>
          <w:sz w:val="26"/>
          <w:szCs w:val="26"/>
        </w:rPr>
        <w:t xml:space="preserve"> </w:t>
      </w:r>
      <w:r w:rsidRPr="008E0511">
        <w:rPr>
          <w:sz w:val="26"/>
          <w:szCs w:val="26"/>
        </w:rPr>
        <w:t>approximately 24 miles in length.</w:t>
      </w:r>
      <w:r>
        <w:rPr>
          <w:rStyle w:val="FootnoteReference"/>
          <w:sz w:val="26"/>
          <w:szCs w:val="26"/>
        </w:rPr>
        <w:footnoteReference w:id="3"/>
      </w:r>
      <w:r w:rsidRPr="008E0511">
        <w:rPr>
          <w:sz w:val="26"/>
          <w:szCs w:val="26"/>
        </w:rPr>
        <w:t xml:space="preserve"> </w:t>
      </w:r>
      <w:r>
        <w:rPr>
          <w:sz w:val="26"/>
          <w:szCs w:val="26"/>
        </w:rPr>
        <w:t xml:space="preserve"> </w:t>
      </w:r>
      <w:r w:rsidRPr="008E0511">
        <w:rPr>
          <w:sz w:val="26"/>
          <w:szCs w:val="26"/>
        </w:rPr>
        <w:t>From the Peckville Substation to the Varden Tap, the</w:t>
      </w:r>
    </w:p>
    <w:p w:rsidR="00BB1D74" w:rsidRDefault="00BB1D74" w:rsidP="00BB1D74">
      <w:pPr>
        <w:spacing w:line="360" w:lineRule="auto"/>
        <w:rPr>
          <w:sz w:val="26"/>
          <w:szCs w:val="26"/>
        </w:rPr>
      </w:pPr>
      <w:r w:rsidRPr="008E0511">
        <w:rPr>
          <w:sz w:val="26"/>
          <w:szCs w:val="26"/>
        </w:rPr>
        <w:t>Peckville-Varden 69 kV Line is built on single-circuit 69 kV structures and is not</w:t>
      </w:r>
      <w:r>
        <w:rPr>
          <w:sz w:val="26"/>
          <w:szCs w:val="26"/>
        </w:rPr>
        <w:t xml:space="preserve"> </w:t>
      </w:r>
      <w:r w:rsidRPr="008E0511">
        <w:rPr>
          <w:sz w:val="26"/>
          <w:szCs w:val="26"/>
        </w:rPr>
        <w:t>constructed for future 138 kV operation.</w:t>
      </w:r>
      <w:r>
        <w:rPr>
          <w:sz w:val="26"/>
          <w:szCs w:val="26"/>
        </w:rPr>
        <w:t xml:space="preserve">  </w:t>
      </w:r>
      <w:r w:rsidRPr="008E0511">
        <w:rPr>
          <w:sz w:val="26"/>
          <w:szCs w:val="26"/>
        </w:rPr>
        <w:t>The Peckville-Varden 69 kV Line dates to the</w:t>
      </w:r>
      <w:r>
        <w:rPr>
          <w:sz w:val="26"/>
          <w:szCs w:val="26"/>
        </w:rPr>
        <w:t xml:space="preserve"> </w:t>
      </w:r>
      <w:r w:rsidRPr="008E0511">
        <w:rPr>
          <w:sz w:val="26"/>
          <w:szCs w:val="26"/>
        </w:rPr>
        <w:t xml:space="preserve">late 1920s and is an insufficient electrical tie due to </w:t>
      </w:r>
      <w:r>
        <w:rPr>
          <w:sz w:val="26"/>
          <w:szCs w:val="26"/>
        </w:rPr>
        <w:t>its</w:t>
      </w:r>
      <w:r w:rsidRPr="008E0511">
        <w:rPr>
          <w:sz w:val="26"/>
          <w:szCs w:val="26"/>
        </w:rPr>
        <w:t xml:space="preserve"> small-sized conductor (#2/0</w:t>
      </w:r>
      <w:r w:rsidR="000A68FF">
        <w:rPr>
          <w:sz w:val="26"/>
          <w:szCs w:val="26"/>
        </w:rPr>
        <w:t> </w:t>
      </w:r>
      <w:r w:rsidRPr="008E0511">
        <w:rPr>
          <w:sz w:val="26"/>
          <w:szCs w:val="26"/>
        </w:rPr>
        <w:t>copperweld copper) and its length.</w:t>
      </w:r>
      <w:r>
        <w:rPr>
          <w:sz w:val="26"/>
          <w:szCs w:val="26"/>
        </w:rPr>
        <w:t xml:space="preserve">  </w:t>
      </w:r>
      <w:r w:rsidRPr="008E0511">
        <w:rPr>
          <w:sz w:val="26"/>
          <w:szCs w:val="26"/>
        </w:rPr>
        <w:t>The Blooming Grove-West Damascus 69 kV Line is a radial line (only</w:t>
      </w:r>
      <w:r>
        <w:rPr>
          <w:sz w:val="26"/>
          <w:szCs w:val="26"/>
        </w:rPr>
        <w:t xml:space="preserve"> </w:t>
      </w:r>
      <w:r w:rsidRPr="008E0511">
        <w:rPr>
          <w:sz w:val="26"/>
          <w:szCs w:val="26"/>
        </w:rPr>
        <w:t>one source of electrical power) with only one 69 kV tie line (the Peckville-Varden 69 kV</w:t>
      </w:r>
      <w:r>
        <w:rPr>
          <w:sz w:val="26"/>
          <w:szCs w:val="26"/>
        </w:rPr>
        <w:t xml:space="preserve"> </w:t>
      </w:r>
      <w:r w:rsidRPr="008E0511">
        <w:rPr>
          <w:sz w:val="26"/>
          <w:szCs w:val="26"/>
        </w:rPr>
        <w:t xml:space="preserve">Line) to provide a back-up source of power. </w:t>
      </w:r>
      <w:r>
        <w:rPr>
          <w:sz w:val="26"/>
          <w:szCs w:val="26"/>
        </w:rPr>
        <w:t xml:space="preserve"> </w:t>
      </w:r>
      <w:r w:rsidRPr="008E0511">
        <w:rPr>
          <w:sz w:val="26"/>
          <w:szCs w:val="26"/>
        </w:rPr>
        <w:t xml:space="preserve">Transferring load </w:t>
      </w:r>
      <w:r w:rsidRPr="008E0511">
        <w:rPr>
          <w:sz w:val="26"/>
          <w:szCs w:val="26"/>
        </w:rPr>
        <w:lastRenderedPageBreak/>
        <w:t>between the Blooming</w:t>
      </w:r>
      <w:r>
        <w:rPr>
          <w:sz w:val="26"/>
          <w:szCs w:val="26"/>
        </w:rPr>
        <w:t xml:space="preserve"> </w:t>
      </w:r>
      <w:r w:rsidRPr="008E0511">
        <w:rPr>
          <w:sz w:val="26"/>
          <w:szCs w:val="26"/>
        </w:rPr>
        <w:t>Grove and Peckville regional substations is limited today because, as explained above,</w:t>
      </w:r>
      <w:r>
        <w:rPr>
          <w:sz w:val="26"/>
          <w:szCs w:val="26"/>
        </w:rPr>
        <w:t xml:space="preserve"> t</w:t>
      </w:r>
      <w:r w:rsidRPr="008E0511">
        <w:rPr>
          <w:sz w:val="26"/>
          <w:szCs w:val="26"/>
        </w:rPr>
        <w:t xml:space="preserve">he Peckville-Varden 69 kV Line is an insufficient electrical tie due to </w:t>
      </w:r>
      <w:r>
        <w:rPr>
          <w:sz w:val="26"/>
          <w:szCs w:val="26"/>
        </w:rPr>
        <w:t>its</w:t>
      </w:r>
      <w:r w:rsidRPr="008E0511">
        <w:rPr>
          <w:sz w:val="26"/>
          <w:szCs w:val="26"/>
        </w:rPr>
        <w:t xml:space="preserve"> small-sized conductor (#2/0</w:t>
      </w:r>
      <w:r>
        <w:rPr>
          <w:sz w:val="26"/>
          <w:szCs w:val="26"/>
        </w:rPr>
        <w:t xml:space="preserve"> </w:t>
      </w:r>
      <w:r w:rsidRPr="008E0511">
        <w:rPr>
          <w:sz w:val="26"/>
          <w:szCs w:val="26"/>
        </w:rPr>
        <w:t>copperweld copper)</w:t>
      </w:r>
      <w:r>
        <w:rPr>
          <w:sz w:val="26"/>
          <w:szCs w:val="26"/>
        </w:rPr>
        <w:t>.</w:t>
      </w:r>
    </w:p>
    <w:p w:rsidR="00FF6F18" w:rsidRDefault="00FF6F18" w:rsidP="00BB1D74">
      <w:pPr>
        <w:spacing w:line="360" w:lineRule="auto"/>
        <w:rPr>
          <w:sz w:val="26"/>
          <w:szCs w:val="26"/>
        </w:rPr>
      </w:pPr>
    </w:p>
    <w:p w:rsidR="00BB1D74" w:rsidRDefault="00BB1D74" w:rsidP="00BB1D74">
      <w:pPr>
        <w:spacing w:line="360" w:lineRule="auto"/>
        <w:rPr>
          <w:sz w:val="26"/>
          <w:szCs w:val="26"/>
        </w:rPr>
      </w:pPr>
      <w:r>
        <w:rPr>
          <w:color w:val="000000"/>
          <w:sz w:val="26"/>
          <w:szCs w:val="26"/>
        </w:rPr>
        <w:tab/>
      </w:r>
      <w:r>
        <w:rPr>
          <w:color w:val="000000"/>
          <w:sz w:val="26"/>
          <w:szCs w:val="26"/>
        </w:rPr>
        <w:tab/>
        <w:t xml:space="preserve">Further, </w:t>
      </w:r>
      <w:r w:rsidRPr="00E94E27">
        <w:rPr>
          <w:color w:val="000000"/>
          <w:sz w:val="26"/>
          <w:szCs w:val="26"/>
        </w:rPr>
        <w:t xml:space="preserve">PPL Electric states that </w:t>
      </w:r>
      <w:r>
        <w:rPr>
          <w:sz w:val="26"/>
          <w:szCs w:val="26"/>
        </w:rPr>
        <w:t>s</w:t>
      </w:r>
      <w:r w:rsidRPr="00E94E27">
        <w:rPr>
          <w:sz w:val="26"/>
          <w:szCs w:val="26"/>
        </w:rPr>
        <w:t>t</w:t>
      </w:r>
      <w:r w:rsidR="00C41AAF">
        <w:rPr>
          <w:sz w:val="26"/>
          <w:szCs w:val="26"/>
        </w:rPr>
        <w:t>udies conducted for its</w:t>
      </w:r>
      <w:r w:rsidRPr="00E94E27">
        <w:rPr>
          <w:sz w:val="26"/>
          <w:szCs w:val="26"/>
        </w:rPr>
        <w:t xml:space="preserve"> transmission system revealed that,</w:t>
      </w:r>
      <w:r>
        <w:rPr>
          <w:sz w:val="26"/>
          <w:szCs w:val="26"/>
        </w:rPr>
        <w:t xml:space="preserve"> </w:t>
      </w:r>
      <w:r w:rsidRPr="00E94E27">
        <w:rPr>
          <w:sz w:val="26"/>
          <w:szCs w:val="26"/>
        </w:rPr>
        <w:t>under winter peak conditions with all generation at Wallenpaupack out of service, by</w:t>
      </w:r>
      <w:r>
        <w:rPr>
          <w:sz w:val="26"/>
          <w:szCs w:val="26"/>
        </w:rPr>
        <w:t xml:space="preserve"> </w:t>
      </w:r>
      <w:r w:rsidRPr="00E94E27">
        <w:rPr>
          <w:sz w:val="26"/>
          <w:szCs w:val="26"/>
        </w:rPr>
        <w:t>2014 an outage of the single-circuit Blooming Grove-West Damascus 69 kV Line</w:t>
      </w:r>
      <w:r>
        <w:rPr>
          <w:sz w:val="26"/>
          <w:szCs w:val="26"/>
        </w:rPr>
        <w:t xml:space="preserve"> </w:t>
      </w:r>
      <w:r w:rsidRPr="00E94E27">
        <w:rPr>
          <w:sz w:val="26"/>
          <w:szCs w:val="26"/>
        </w:rPr>
        <w:t>occurring near the Blooming Grove 69-12 kV Substation, i.e., a single circuit outage,</w:t>
      </w:r>
      <w:r>
        <w:rPr>
          <w:sz w:val="26"/>
          <w:szCs w:val="26"/>
        </w:rPr>
        <w:t xml:space="preserve"> </w:t>
      </w:r>
      <w:r w:rsidRPr="00E94E27">
        <w:rPr>
          <w:sz w:val="26"/>
          <w:szCs w:val="26"/>
        </w:rPr>
        <w:t xml:space="preserve">would interrupt 73 MW of load. </w:t>
      </w:r>
      <w:r>
        <w:rPr>
          <w:sz w:val="26"/>
          <w:szCs w:val="26"/>
        </w:rPr>
        <w:t xml:space="preserve"> </w:t>
      </w:r>
      <w:r w:rsidRPr="00E94E27">
        <w:rPr>
          <w:sz w:val="26"/>
          <w:szCs w:val="26"/>
        </w:rPr>
        <w:t>This interruption would violate PPL Electric's RP&amp;P</w:t>
      </w:r>
      <w:r>
        <w:rPr>
          <w:sz w:val="26"/>
          <w:szCs w:val="26"/>
        </w:rPr>
        <w:t xml:space="preserve"> </w:t>
      </w:r>
      <w:r w:rsidRPr="00E94E27">
        <w:rPr>
          <w:sz w:val="26"/>
          <w:szCs w:val="26"/>
        </w:rPr>
        <w:t>guideline for maximum allowable load loss for a single-circuit line outage, which only</w:t>
      </w:r>
      <w:r>
        <w:rPr>
          <w:sz w:val="26"/>
          <w:szCs w:val="26"/>
        </w:rPr>
        <w:t xml:space="preserve"> </w:t>
      </w:r>
      <w:r w:rsidRPr="00E94E27">
        <w:rPr>
          <w:sz w:val="26"/>
          <w:szCs w:val="26"/>
        </w:rPr>
        <w:t>allows up to 60 MW to be interrupted until manual sectionalizing can be performed.</w:t>
      </w:r>
      <w:r>
        <w:rPr>
          <w:sz w:val="26"/>
          <w:szCs w:val="26"/>
        </w:rPr>
        <w:t xml:space="preserve">  </w:t>
      </w:r>
      <w:r w:rsidRPr="00E94E27">
        <w:rPr>
          <w:sz w:val="26"/>
          <w:szCs w:val="26"/>
        </w:rPr>
        <w:t>Further</w:t>
      </w:r>
      <w:r>
        <w:rPr>
          <w:sz w:val="26"/>
          <w:szCs w:val="26"/>
        </w:rPr>
        <w:t>more</w:t>
      </w:r>
      <w:r w:rsidRPr="00E94E27">
        <w:rPr>
          <w:sz w:val="26"/>
          <w:szCs w:val="26"/>
        </w:rPr>
        <w:t>, if there were an outage of the Blooming Grove-West Damascus</w:t>
      </w:r>
      <w:r>
        <w:rPr>
          <w:sz w:val="26"/>
          <w:szCs w:val="26"/>
        </w:rPr>
        <w:t xml:space="preserve"> </w:t>
      </w:r>
      <w:r w:rsidRPr="00E94E27">
        <w:rPr>
          <w:sz w:val="26"/>
          <w:szCs w:val="26"/>
        </w:rPr>
        <w:t>69 kV circuit, only the Honesdale 69-12 kV Substation load could be transferred to the</w:t>
      </w:r>
      <w:r>
        <w:rPr>
          <w:sz w:val="26"/>
          <w:szCs w:val="26"/>
        </w:rPr>
        <w:t xml:space="preserve"> </w:t>
      </w:r>
      <w:r w:rsidRPr="00E94E27">
        <w:rPr>
          <w:sz w:val="26"/>
          <w:szCs w:val="26"/>
        </w:rPr>
        <w:t>Peckville-Varden 69 kV Line without exceeding the winter emergency thermal rating of</w:t>
      </w:r>
      <w:r>
        <w:rPr>
          <w:sz w:val="26"/>
          <w:szCs w:val="26"/>
        </w:rPr>
        <w:t xml:space="preserve"> </w:t>
      </w:r>
      <w:r w:rsidRPr="00E94E27">
        <w:rPr>
          <w:sz w:val="26"/>
          <w:szCs w:val="26"/>
        </w:rPr>
        <w:t xml:space="preserve">the conductor or causing low voltage levels. </w:t>
      </w:r>
      <w:r>
        <w:rPr>
          <w:sz w:val="26"/>
          <w:szCs w:val="26"/>
        </w:rPr>
        <w:t xml:space="preserve"> </w:t>
      </w:r>
      <w:r w:rsidRPr="00E94E27">
        <w:rPr>
          <w:sz w:val="26"/>
          <w:szCs w:val="26"/>
        </w:rPr>
        <w:t>If the West Damascus 69-12 kV Substation</w:t>
      </w:r>
      <w:r>
        <w:rPr>
          <w:sz w:val="26"/>
          <w:szCs w:val="26"/>
        </w:rPr>
        <w:t xml:space="preserve"> </w:t>
      </w:r>
      <w:r w:rsidRPr="00E94E27">
        <w:rPr>
          <w:sz w:val="26"/>
          <w:szCs w:val="26"/>
        </w:rPr>
        <w:t>load also were transferred, the Peckville-Varden 69 kV Line would be loaded to 106% of</w:t>
      </w:r>
      <w:r>
        <w:rPr>
          <w:sz w:val="26"/>
          <w:szCs w:val="26"/>
        </w:rPr>
        <w:t xml:space="preserve"> </w:t>
      </w:r>
      <w:r w:rsidRPr="00E94E27">
        <w:rPr>
          <w:sz w:val="26"/>
          <w:szCs w:val="26"/>
        </w:rPr>
        <w:t>its winter emergency thermal rating, and the West Damascus 69 kV bus voltage would be</w:t>
      </w:r>
      <w:r>
        <w:rPr>
          <w:sz w:val="26"/>
          <w:szCs w:val="26"/>
        </w:rPr>
        <w:t xml:space="preserve"> </w:t>
      </w:r>
      <w:r w:rsidRPr="00E94E27">
        <w:rPr>
          <w:sz w:val="26"/>
          <w:szCs w:val="26"/>
        </w:rPr>
        <w:t>at the lowest permissible limit.</w:t>
      </w:r>
      <w:r>
        <w:rPr>
          <w:rStyle w:val="FootnoteReference"/>
          <w:sz w:val="26"/>
          <w:szCs w:val="26"/>
        </w:rPr>
        <w:footnoteReference w:id="4"/>
      </w:r>
      <w:r>
        <w:rPr>
          <w:sz w:val="26"/>
          <w:szCs w:val="26"/>
        </w:rPr>
        <w:t xml:space="preserve">  </w:t>
      </w:r>
    </w:p>
    <w:p w:rsidR="00BB1D74" w:rsidRDefault="00BB1D74" w:rsidP="00BB1D74">
      <w:pPr>
        <w:spacing w:line="360" w:lineRule="auto"/>
        <w:rPr>
          <w:sz w:val="26"/>
          <w:szCs w:val="26"/>
        </w:rPr>
      </w:pPr>
    </w:p>
    <w:p w:rsidR="00BB1D74" w:rsidRDefault="00BB1D74" w:rsidP="00BB1D74">
      <w:pPr>
        <w:spacing w:line="360" w:lineRule="auto"/>
        <w:ind w:firstLine="1440"/>
        <w:rPr>
          <w:sz w:val="26"/>
          <w:szCs w:val="26"/>
        </w:rPr>
      </w:pPr>
      <w:r w:rsidRPr="00E94E27">
        <w:rPr>
          <w:sz w:val="26"/>
          <w:szCs w:val="26"/>
        </w:rPr>
        <w:t>In addition, an outage of the Blooming Grove-West Damascus 69 kV Line</w:t>
      </w:r>
      <w:r>
        <w:rPr>
          <w:sz w:val="26"/>
          <w:szCs w:val="26"/>
        </w:rPr>
        <w:t xml:space="preserve"> </w:t>
      </w:r>
      <w:r w:rsidRPr="00E94E27">
        <w:rPr>
          <w:sz w:val="26"/>
          <w:szCs w:val="26"/>
        </w:rPr>
        <w:t>would cause the customer load served by the Tennessee Gas distribution substation</w:t>
      </w:r>
      <w:r>
        <w:rPr>
          <w:sz w:val="26"/>
          <w:szCs w:val="26"/>
        </w:rPr>
        <w:t xml:space="preserve"> </w:t>
      </w:r>
      <w:r w:rsidRPr="00E94E27">
        <w:rPr>
          <w:sz w:val="26"/>
          <w:szCs w:val="26"/>
        </w:rPr>
        <w:t>(customer-owned), Indian Orchard distribution substation, West Damascus distribution</w:t>
      </w:r>
      <w:r>
        <w:rPr>
          <w:sz w:val="26"/>
          <w:szCs w:val="26"/>
        </w:rPr>
        <w:t xml:space="preserve"> </w:t>
      </w:r>
      <w:r w:rsidRPr="00E94E27">
        <w:rPr>
          <w:sz w:val="26"/>
          <w:szCs w:val="26"/>
        </w:rPr>
        <w:t xml:space="preserve">substation, and Bohemia distribution substation to remain </w:t>
      </w:r>
      <w:r>
        <w:rPr>
          <w:sz w:val="26"/>
          <w:szCs w:val="26"/>
        </w:rPr>
        <w:t>in</w:t>
      </w:r>
      <w:r w:rsidRPr="00E94E27">
        <w:rPr>
          <w:sz w:val="26"/>
          <w:szCs w:val="26"/>
        </w:rPr>
        <w:t>terrupted in order for the</w:t>
      </w:r>
      <w:r>
        <w:rPr>
          <w:sz w:val="26"/>
          <w:szCs w:val="26"/>
        </w:rPr>
        <w:t xml:space="preserve"> </w:t>
      </w:r>
      <w:r w:rsidRPr="00E94E27">
        <w:rPr>
          <w:sz w:val="26"/>
          <w:szCs w:val="26"/>
        </w:rPr>
        <w:t>Po</w:t>
      </w:r>
      <w:r>
        <w:rPr>
          <w:sz w:val="26"/>
          <w:szCs w:val="26"/>
        </w:rPr>
        <w:t xml:space="preserve">wer Dispatcher to restore 69-kV </w:t>
      </w:r>
      <w:r w:rsidRPr="00E94E27">
        <w:rPr>
          <w:sz w:val="26"/>
          <w:szCs w:val="26"/>
        </w:rPr>
        <w:t>voltage along the line to the acceptable lower limit.</w:t>
      </w:r>
      <w:r>
        <w:rPr>
          <w:sz w:val="26"/>
          <w:szCs w:val="26"/>
        </w:rPr>
        <w:t xml:space="preserve">  </w:t>
      </w:r>
      <w:r w:rsidRPr="00E94E27">
        <w:rPr>
          <w:sz w:val="26"/>
          <w:szCs w:val="26"/>
        </w:rPr>
        <w:t>That outage would result in the interruption of 53 MW of load (approximately 9,500</w:t>
      </w:r>
      <w:r>
        <w:rPr>
          <w:sz w:val="26"/>
          <w:szCs w:val="26"/>
        </w:rPr>
        <w:t xml:space="preserve"> </w:t>
      </w:r>
      <w:r w:rsidRPr="00E94E27">
        <w:rPr>
          <w:sz w:val="26"/>
          <w:szCs w:val="26"/>
        </w:rPr>
        <w:lastRenderedPageBreak/>
        <w:t xml:space="preserve">customers) for an extended period of time until repairs could be made. </w:t>
      </w:r>
      <w:r>
        <w:rPr>
          <w:sz w:val="26"/>
          <w:szCs w:val="26"/>
        </w:rPr>
        <w:t xml:space="preserve"> </w:t>
      </w:r>
      <w:r w:rsidRPr="00E94E27">
        <w:rPr>
          <w:sz w:val="26"/>
          <w:szCs w:val="26"/>
        </w:rPr>
        <w:t>This load loss</w:t>
      </w:r>
      <w:r>
        <w:rPr>
          <w:sz w:val="26"/>
          <w:szCs w:val="26"/>
        </w:rPr>
        <w:t xml:space="preserve"> </w:t>
      </w:r>
      <w:r w:rsidRPr="00E94E27">
        <w:rPr>
          <w:sz w:val="26"/>
          <w:szCs w:val="26"/>
        </w:rPr>
        <w:t>would violate PPL Electric's RP&amp;P guideline, which only allows up to 30 MW to be</w:t>
      </w:r>
      <w:r>
        <w:rPr>
          <w:sz w:val="26"/>
          <w:szCs w:val="26"/>
        </w:rPr>
        <w:t xml:space="preserve"> </w:t>
      </w:r>
      <w:r w:rsidRPr="00E94E27">
        <w:rPr>
          <w:sz w:val="26"/>
          <w:szCs w:val="26"/>
        </w:rPr>
        <w:t>interrupted until repairs can be completed.</w:t>
      </w:r>
      <w:r>
        <w:rPr>
          <w:sz w:val="26"/>
          <w:szCs w:val="26"/>
        </w:rPr>
        <w:t xml:space="preserve">  </w:t>
      </w:r>
    </w:p>
    <w:p w:rsidR="006447B5" w:rsidRDefault="006447B5" w:rsidP="00BB1D74">
      <w:pPr>
        <w:spacing w:line="360" w:lineRule="auto"/>
        <w:ind w:firstLine="1440"/>
        <w:rPr>
          <w:sz w:val="26"/>
          <w:szCs w:val="26"/>
        </w:rPr>
      </w:pPr>
    </w:p>
    <w:p w:rsidR="00BB1D74" w:rsidRDefault="00BB1D74" w:rsidP="00BB1D74">
      <w:pPr>
        <w:spacing w:line="360" w:lineRule="auto"/>
        <w:ind w:firstLine="1440"/>
        <w:rPr>
          <w:color w:val="000000"/>
          <w:sz w:val="26"/>
          <w:szCs w:val="26"/>
        </w:rPr>
      </w:pPr>
      <w:r>
        <w:rPr>
          <w:sz w:val="26"/>
          <w:szCs w:val="26"/>
        </w:rPr>
        <w:t>In order to</w:t>
      </w:r>
      <w:r w:rsidRPr="00E94E27">
        <w:rPr>
          <w:sz w:val="26"/>
          <w:szCs w:val="26"/>
        </w:rPr>
        <w:t xml:space="preserve"> resolve the single-circuit contingency issues described above, PPL</w:t>
      </w:r>
      <w:r>
        <w:rPr>
          <w:sz w:val="26"/>
          <w:szCs w:val="26"/>
        </w:rPr>
        <w:t xml:space="preserve"> </w:t>
      </w:r>
      <w:r w:rsidRPr="00E94E27">
        <w:rPr>
          <w:sz w:val="26"/>
          <w:szCs w:val="26"/>
        </w:rPr>
        <w:t>Ele</w:t>
      </w:r>
      <w:r>
        <w:rPr>
          <w:sz w:val="26"/>
          <w:szCs w:val="26"/>
        </w:rPr>
        <w:t>ctric planned</w:t>
      </w:r>
      <w:r w:rsidRPr="00E94E27">
        <w:rPr>
          <w:sz w:val="26"/>
          <w:szCs w:val="26"/>
        </w:rPr>
        <w:t xml:space="preserve"> to construct three separate but related</w:t>
      </w:r>
      <w:r>
        <w:rPr>
          <w:sz w:val="26"/>
          <w:szCs w:val="26"/>
        </w:rPr>
        <w:t xml:space="preserve"> </w:t>
      </w:r>
      <w:r w:rsidRPr="00E94E27">
        <w:rPr>
          <w:sz w:val="26"/>
          <w:szCs w:val="26"/>
        </w:rPr>
        <w:t xml:space="preserve">transmission line Projects. </w:t>
      </w:r>
      <w:r>
        <w:rPr>
          <w:sz w:val="26"/>
          <w:szCs w:val="26"/>
        </w:rPr>
        <w:t xml:space="preserve"> </w:t>
      </w:r>
      <w:r w:rsidRPr="00E94E27">
        <w:rPr>
          <w:sz w:val="26"/>
          <w:szCs w:val="26"/>
        </w:rPr>
        <w:t>After all thr</w:t>
      </w:r>
      <w:r>
        <w:rPr>
          <w:sz w:val="26"/>
          <w:szCs w:val="26"/>
        </w:rPr>
        <w:t xml:space="preserve">ee Projects have been completed </w:t>
      </w:r>
      <w:r w:rsidRPr="00E94E27">
        <w:rPr>
          <w:sz w:val="26"/>
          <w:szCs w:val="26"/>
        </w:rPr>
        <w:t>a single-circuit</w:t>
      </w:r>
      <w:r>
        <w:rPr>
          <w:sz w:val="26"/>
          <w:szCs w:val="26"/>
        </w:rPr>
        <w:t xml:space="preserve"> </w:t>
      </w:r>
      <w:r w:rsidRPr="00E94E27">
        <w:rPr>
          <w:sz w:val="26"/>
          <w:szCs w:val="26"/>
        </w:rPr>
        <w:t>outage on the Blooming Grove-West Damascus 69 kV circuit occurring near the</w:t>
      </w:r>
      <w:r>
        <w:rPr>
          <w:sz w:val="26"/>
          <w:szCs w:val="26"/>
        </w:rPr>
        <w:t xml:space="preserve"> </w:t>
      </w:r>
      <w:r w:rsidRPr="00E94E27">
        <w:rPr>
          <w:sz w:val="26"/>
          <w:szCs w:val="26"/>
        </w:rPr>
        <w:t xml:space="preserve">Blooming Grove Substation would </w:t>
      </w:r>
      <w:r w:rsidR="00FF6F18">
        <w:rPr>
          <w:sz w:val="26"/>
          <w:szCs w:val="26"/>
        </w:rPr>
        <w:t xml:space="preserve">not </w:t>
      </w:r>
      <w:r w:rsidRPr="00E94E27">
        <w:rPr>
          <w:sz w:val="26"/>
          <w:szCs w:val="26"/>
        </w:rPr>
        <w:t>interrupt load for an extended period of time after</w:t>
      </w:r>
      <w:r>
        <w:rPr>
          <w:sz w:val="26"/>
          <w:szCs w:val="26"/>
        </w:rPr>
        <w:t xml:space="preserve"> </w:t>
      </w:r>
      <w:r w:rsidRPr="00E94E27">
        <w:rPr>
          <w:sz w:val="26"/>
          <w:szCs w:val="26"/>
        </w:rPr>
        <w:t>switching is completed.</w:t>
      </w:r>
      <w:r>
        <w:rPr>
          <w:color w:val="000000"/>
          <w:sz w:val="26"/>
          <w:szCs w:val="26"/>
        </w:rPr>
        <w:t xml:space="preserve"> </w:t>
      </w:r>
    </w:p>
    <w:p w:rsidR="00BB1D74" w:rsidRPr="00741040" w:rsidRDefault="00BB1D74" w:rsidP="00BB1D74">
      <w:pPr>
        <w:spacing w:line="360" w:lineRule="auto"/>
        <w:rPr>
          <w:sz w:val="26"/>
          <w:szCs w:val="26"/>
          <w:u w:val="single"/>
        </w:rPr>
      </w:pPr>
      <w:r>
        <w:rPr>
          <w:color w:val="000000"/>
          <w:sz w:val="26"/>
          <w:szCs w:val="26"/>
        </w:rPr>
        <w:tab/>
      </w:r>
      <w:r>
        <w:rPr>
          <w:color w:val="000000"/>
          <w:sz w:val="26"/>
          <w:szCs w:val="26"/>
        </w:rPr>
        <w:tab/>
      </w:r>
    </w:p>
    <w:p w:rsidR="00BB1D74" w:rsidRDefault="00BB1D74" w:rsidP="00BB1D74">
      <w:pPr>
        <w:spacing w:line="360" w:lineRule="auto"/>
        <w:ind w:firstLine="1440"/>
        <w:rPr>
          <w:sz w:val="26"/>
          <w:szCs w:val="26"/>
        </w:rPr>
      </w:pPr>
      <w:r w:rsidRPr="00E94E27">
        <w:rPr>
          <w:color w:val="000000"/>
          <w:sz w:val="26"/>
          <w:szCs w:val="26"/>
        </w:rPr>
        <w:t xml:space="preserve">PPL Electric </w:t>
      </w:r>
      <w:r>
        <w:rPr>
          <w:color w:val="000000"/>
          <w:sz w:val="26"/>
          <w:szCs w:val="26"/>
        </w:rPr>
        <w:t>states further</w:t>
      </w:r>
      <w:r w:rsidRPr="00E94E27">
        <w:rPr>
          <w:color w:val="000000"/>
          <w:sz w:val="26"/>
          <w:szCs w:val="26"/>
        </w:rPr>
        <w:t xml:space="preserve"> that </w:t>
      </w:r>
      <w:r>
        <w:rPr>
          <w:color w:val="000000"/>
          <w:sz w:val="26"/>
          <w:szCs w:val="26"/>
        </w:rPr>
        <w:t xml:space="preserve">the </w:t>
      </w:r>
      <w:r>
        <w:rPr>
          <w:sz w:val="26"/>
          <w:szCs w:val="26"/>
        </w:rPr>
        <w:t>s</w:t>
      </w:r>
      <w:r w:rsidRPr="00E94E27">
        <w:rPr>
          <w:sz w:val="26"/>
          <w:szCs w:val="26"/>
        </w:rPr>
        <w:t>tudies</w:t>
      </w:r>
      <w:r w:rsidRPr="00CB0AD6">
        <w:rPr>
          <w:sz w:val="26"/>
          <w:szCs w:val="26"/>
        </w:rPr>
        <w:t xml:space="preserve"> conducted for PPL Electric's transmission system </w:t>
      </w:r>
      <w:r>
        <w:rPr>
          <w:sz w:val="26"/>
          <w:szCs w:val="26"/>
        </w:rPr>
        <w:t xml:space="preserve">also revealed that </w:t>
      </w:r>
      <w:r w:rsidRPr="00CB0AD6">
        <w:rPr>
          <w:sz w:val="26"/>
          <w:szCs w:val="26"/>
        </w:rPr>
        <w:t xml:space="preserve">under winter peak </w:t>
      </w:r>
      <w:r>
        <w:rPr>
          <w:sz w:val="26"/>
          <w:szCs w:val="26"/>
        </w:rPr>
        <w:t xml:space="preserve">conditions </w:t>
      </w:r>
      <w:r w:rsidRPr="00CB0AD6">
        <w:rPr>
          <w:sz w:val="26"/>
          <w:szCs w:val="26"/>
        </w:rPr>
        <w:t>with all generation at Wallenpaupack ou</w:t>
      </w:r>
      <w:r>
        <w:rPr>
          <w:sz w:val="26"/>
          <w:szCs w:val="26"/>
        </w:rPr>
        <w:t xml:space="preserve">t of service, by 2014, an </w:t>
      </w:r>
      <w:r w:rsidRPr="00CB0AD6">
        <w:rPr>
          <w:sz w:val="26"/>
          <w:szCs w:val="26"/>
        </w:rPr>
        <w:t>outage</w:t>
      </w:r>
      <w:r>
        <w:rPr>
          <w:sz w:val="26"/>
          <w:szCs w:val="26"/>
        </w:rPr>
        <w:t xml:space="preserve"> </w:t>
      </w:r>
      <w:r w:rsidRPr="00CB0AD6">
        <w:rPr>
          <w:sz w:val="26"/>
          <w:szCs w:val="26"/>
        </w:rPr>
        <w:t>of both the Blooming Grove-West Damascus and Blooming Grove-Honesdale 69 kV</w:t>
      </w:r>
      <w:r>
        <w:rPr>
          <w:sz w:val="26"/>
          <w:szCs w:val="26"/>
        </w:rPr>
        <w:t xml:space="preserve"> </w:t>
      </w:r>
      <w:r w:rsidRPr="00CB0AD6">
        <w:rPr>
          <w:sz w:val="26"/>
          <w:szCs w:val="26"/>
        </w:rPr>
        <w:t>lines, i.e., a double-circuit outage, occurring near the Blooming Grove Substation, would</w:t>
      </w:r>
      <w:r>
        <w:rPr>
          <w:sz w:val="26"/>
          <w:szCs w:val="26"/>
        </w:rPr>
        <w:t xml:space="preserve"> </w:t>
      </w:r>
      <w:r w:rsidRPr="00CB0AD6">
        <w:rPr>
          <w:sz w:val="26"/>
          <w:szCs w:val="26"/>
        </w:rPr>
        <w:t>interrupt 133 MW of load.</w:t>
      </w:r>
      <w:r>
        <w:rPr>
          <w:rStyle w:val="FootnoteReference"/>
          <w:sz w:val="26"/>
          <w:szCs w:val="26"/>
        </w:rPr>
        <w:footnoteReference w:id="5"/>
      </w:r>
      <w:r w:rsidRPr="00CB0AD6">
        <w:rPr>
          <w:sz w:val="26"/>
          <w:szCs w:val="26"/>
        </w:rPr>
        <w:t xml:space="preserve"> </w:t>
      </w:r>
      <w:r>
        <w:rPr>
          <w:sz w:val="26"/>
          <w:szCs w:val="26"/>
        </w:rPr>
        <w:t xml:space="preserve"> </w:t>
      </w:r>
      <w:r w:rsidRPr="00CB0AD6">
        <w:rPr>
          <w:sz w:val="26"/>
          <w:szCs w:val="26"/>
        </w:rPr>
        <w:t>This interruption would violate PPL Electric's RP&amp;P for</w:t>
      </w:r>
      <w:r>
        <w:rPr>
          <w:sz w:val="26"/>
          <w:szCs w:val="26"/>
        </w:rPr>
        <w:t xml:space="preserve"> </w:t>
      </w:r>
      <w:r w:rsidRPr="00CB0AD6">
        <w:rPr>
          <w:sz w:val="26"/>
          <w:szCs w:val="26"/>
        </w:rPr>
        <w:t>maximum allowable load loss for a double-circuit line outage, which allows only 120</w:t>
      </w:r>
      <w:r>
        <w:rPr>
          <w:sz w:val="26"/>
          <w:szCs w:val="26"/>
        </w:rPr>
        <w:t xml:space="preserve"> </w:t>
      </w:r>
      <w:r w:rsidRPr="00CB0AD6">
        <w:rPr>
          <w:sz w:val="26"/>
          <w:szCs w:val="26"/>
        </w:rPr>
        <w:t>MW or less of load to be interrupted until manual sectionalizing can be performed.</w:t>
      </w:r>
      <w:r>
        <w:rPr>
          <w:sz w:val="26"/>
          <w:szCs w:val="26"/>
        </w:rPr>
        <w:t xml:space="preserve">  </w:t>
      </w:r>
    </w:p>
    <w:p w:rsidR="00544C7C" w:rsidRDefault="00544C7C" w:rsidP="00BB1D74">
      <w:pPr>
        <w:spacing w:line="360" w:lineRule="auto"/>
        <w:ind w:firstLine="1440"/>
        <w:rPr>
          <w:sz w:val="26"/>
          <w:szCs w:val="26"/>
        </w:rPr>
      </w:pPr>
    </w:p>
    <w:p w:rsidR="00BB1D74" w:rsidRPr="00CB0AD6" w:rsidRDefault="00BB1D74" w:rsidP="00BB1D74">
      <w:pPr>
        <w:spacing w:line="360" w:lineRule="auto"/>
        <w:ind w:left="720" w:firstLine="720"/>
        <w:rPr>
          <w:sz w:val="26"/>
          <w:szCs w:val="26"/>
        </w:rPr>
      </w:pPr>
      <w:r w:rsidRPr="00CB0AD6">
        <w:rPr>
          <w:sz w:val="26"/>
          <w:szCs w:val="26"/>
        </w:rPr>
        <w:t>In addition, the double-circuit outage of the Blooming Grove-West</w:t>
      </w:r>
    </w:p>
    <w:p w:rsidR="00BB1D74" w:rsidRDefault="00BB1D74" w:rsidP="00BB1D74">
      <w:pPr>
        <w:spacing w:line="360" w:lineRule="auto"/>
        <w:rPr>
          <w:sz w:val="26"/>
          <w:szCs w:val="26"/>
        </w:rPr>
      </w:pPr>
      <w:r w:rsidRPr="00CB0AD6">
        <w:rPr>
          <w:sz w:val="26"/>
          <w:szCs w:val="26"/>
        </w:rPr>
        <w:t>Damascus and Blooming Grove-Honesdale 69 kV single circuit lines would require load</w:t>
      </w:r>
      <w:r>
        <w:rPr>
          <w:sz w:val="26"/>
          <w:szCs w:val="26"/>
        </w:rPr>
        <w:t xml:space="preserve"> </w:t>
      </w:r>
      <w:r w:rsidRPr="00CB0AD6">
        <w:rPr>
          <w:sz w:val="26"/>
          <w:szCs w:val="26"/>
        </w:rPr>
        <w:t>served by the Tennessee Gas distribution substation (customer-owned), Bohemia</w:t>
      </w:r>
      <w:r>
        <w:rPr>
          <w:sz w:val="26"/>
          <w:szCs w:val="26"/>
        </w:rPr>
        <w:t xml:space="preserve"> </w:t>
      </w:r>
      <w:r w:rsidRPr="00CB0AD6">
        <w:rPr>
          <w:sz w:val="26"/>
          <w:szCs w:val="26"/>
        </w:rPr>
        <w:t>distribution substation, Kimbles distribution substation, and Tafton distribution substation</w:t>
      </w:r>
      <w:r>
        <w:rPr>
          <w:sz w:val="26"/>
          <w:szCs w:val="26"/>
        </w:rPr>
        <w:t xml:space="preserve"> </w:t>
      </w:r>
      <w:r w:rsidRPr="00CB0AD6">
        <w:rPr>
          <w:sz w:val="26"/>
          <w:szCs w:val="26"/>
        </w:rPr>
        <w:t>to remain interrupted in order for the Power Dispatcher to restore 69 kV voltage along the</w:t>
      </w:r>
      <w:r>
        <w:rPr>
          <w:sz w:val="26"/>
          <w:szCs w:val="26"/>
        </w:rPr>
        <w:t xml:space="preserve"> </w:t>
      </w:r>
      <w:r w:rsidRPr="00CB0AD6">
        <w:rPr>
          <w:sz w:val="26"/>
          <w:szCs w:val="26"/>
        </w:rPr>
        <w:t xml:space="preserve">line to the acceptable lower limit. </w:t>
      </w:r>
      <w:r w:rsidR="000A68FF">
        <w:rPr>
          <w:sz w:val="26"/>
          <w:szCs w:val="26"/>
        </w:rPr>
        <w:t xml:space="preserve"> </w:t>
      </w:r>
      <w:r w:rsidRPr="00CB0AD6">
        <w:rPr>
          <w:sz w:val="26"/>
          <w:szCs w:val="26"/>
        </w:rPr>
        <w:t>Indeed, only 65 MW of the total 133 MW could be</w:t>
      </w:r>
      <w:r>
        <w:rPr>
          <w:sz w:val="26"/>
          <w:szCs w:val="26"/>
        </w:rPr>
        <w:t xml:space="preserve"> </w:t>
      </w:r>
      <w:r w:rsidRPr="00CB0AD6">
        <w:rPr>
          <w:sz w:val="26"/>
          <w:szCs w:val="26"/>
        </w:rPr>
        <w:t>restored with voltage remaining within acceptable levels at the local 69 kV substation</w:t>
      </w:r>
      <w:r>
        <w:rPr>
          <w:sz w:val="26"/>
          <w:szCs w:val="26"/>
        </w:rPr>
        <w:t xml:space="preserve"> </w:t>
      </w:r>
      <w:r w:rsidRPr="00CB0AD6">
        <w:rPr>
          <w:sz w:val="26"/>
          <w:szCs w:val="26"/>
        </w:rPr>
        <w:lastRenderedPageBreak/>
        <w:t xml:space="preserve">buses. </w:t>
      </w:r>
      <w:r>
        <w:rPr>
          <w:sz w:val="26"/>
          <w:szCs w:val="26"/>
        </w:rPr>
        <w:t xml:space="preserve"> </w:t>
      </w:r>
      <w:r w:rsidRPr="00CB0AD6">
        <w:rPr>
          <w:sz w:val="26"/>
          <w:szCs w:val="26"/>
        </w:rPr>
        <w:t>Therefore, such an outage would result in approximately 68 MW that would</w:t>
      </w:r>
      <w:r>
        <w:rPr>
          <w:sz w:val="26"/>
          <w:szCs w:val="26"/>
        </w:rPr>
        <w:t xml:space="preserve"> </w:t>
      </w:r>
      <w:r w:rsidRPr="00CB0AD6">
        <w:rPr>
          <w:sz w:val="26"/>
          <w:szCs w:val="26"/>
        </w:rPr>
        <w:t xml:space="preserve">remain interrupted for an extended period of time until repairs can be completed. </w:t>
      </w:r>
      <w:r>
        <w:rPr>
          <w:sz w:val="26"/>
          <w:szCs w:val="26"/>
        </w:rPr>
        <w:t xml:space="preserve"> </w:t>
      </w:r>
      <w:r w:rsidRPr="00CB0AD6">
        <w:rPr>
          <w:sz w:val="26"/>
          <w:szCs w:val="26"/>
        </w:rPr>
        <w:t>This</w:t>
      </w:r>
      <w:r>
        <w:rPr>
          <w:sz w:val="26"/>
          <w:szCs w:val="26"/>
        </w:rPr>
        <w:t xml:space="preserve"> </w:t>
      </w:r>
      <w:r w:rsidRPr="00CB0AD6">
        <w:rPr>
          <w:sz w:val="26"/>
          <w:szCs w:val="26"/>
        </w:rPr>
        <w:t>load loss would violate PPL Electric's RP&amp;P guideline for maximum allowable load loss</w:t>
      </w:r>
      <w:r>
        <w:rPr>
          <w:sz w:val="26"/>
          <w:szCs w:val="26"/>
        </w:rPr>
        <w:t xml:space="preserve"> </w:t>
      </w:r>
      <w:r w:rsidRPr="00CB0AD6">
        <w:rPr>
          <w:sz w:val="26"/>
          <w:szCs w:val="26"/>
        </w:rPr>
        <w:t>for a double-circuit line outage, which only allows up to 45 MW to be interrupted until</w:t>
      </w:r>
      <w:r>
        <w:rPr>
          <w:sz w:val="26"/>
          <w:szCs w:val="26"/>
        </w:rPr>
        <w:t xml:space="preserve"> </w:t>
      </w:r>
      <w:r w:rsidRPr="00CB0AD6">
        <w:rPr>
          <w:sz w:val="26"/>
          <w:szCs w:val="26"/>
        </w:rPr>
        <w:t xml:space="preserve">overhead line repairs can be completed. </w:t>
      </w:r>
      <w:r>
        <w:rPr>
          <w:sz w:val="26"/>
          <w:szCs w:val="26"/>
        </w:rPr>
        <w:t xml:space="preserve"> </w:t>
      </w:r>
      <w:r w:rsidRPr="00CB0AD6">
        <w:rPr>
          <w:sz w:val="26"/>
          <w:szCs w:val="26"/>
        </w:rPr>
        <w:t>In general, the amount of time to repair a</w:t>
      </w:r>
      <w:r>
        <w:rPr>
          <w:sz w:val="26"/>
          <w:szCs w:val="26"/>
        </w:rPr>
        <w:t xml:space="preserve"> </w:t>
      </w:r>
      <w:r w:rsidRPr="00CB0AD6">
        <w:rPr>
          <w:sz w:val="26"/>
          <w:szCs w:val="26"/>
        </w:rPr>
        <w:t>damaged overhead transmission line might extend through one work day or longer. Further, under winter peak conditions with all generation at</w:t>
      </w:r>
      <w:r>
        <w:rPr>
          <w:sz w:val="26"/>
          <w:szCs w:val="26"/>
        </w:rPr>
        <w:t xml:space="preserve"> </w:t>
      </w:r>
      <w:r w:rsidRPr="00CB0AD6">
        <w:rPr>
          <w:sz w:val="26"/>
          <w:szCs w:val="26"/>
        </w:rPr>
        <w:t xml:space="preserve">Wallenpaupack out of service, by 2014 the projected loading on the Blooming Grove-West Damascus 69 kV Line will be 72 MW. </w:t>
      </w:r>
      <w:r>
        <w:rPr>
          <w:sz w:val="26"/>
          <w:szCs w:val="26"/>
        </w:rPr>
        <w:t xml:space="preserve"> </w:t>
      </w:r>
      <w:r w:rsidRPr="00CB0AD6">
        <w:rPr>
          <w:sz w:val="26"/>
          <w:szCs w:val="26"/>
        </w:rPr>
        <w:t>This loading would violate the RP&amp;P</w:t>
      </w:r>
      <w:r>
        <w:rPr>
          <w:sz w:val="26"/>
          <w:szCs w:val="26"/>
        </w:rPr>
        <w:t xml:space="preserve"> </w:t>
      </w:r>
      <w:r w:rsidRPr="00CB0AD6">
        <w:rPr>
          <w:sz w:val="26"/>
          <w:szCs w:val="26"/>
        </w:rPr>
        <w:t>guideline which recommends that loading on a 69 kV not exceed 60 MW so that the load</w:t>
      </w:r>
      <w:r>
        <w:rPr>
          <w:sz w:val="26"/>
          <w:szCs w:val="26"/>
        </w:rPr>
        <w:t xml:space="preserve"> </w:t>
      </w:r>
      <w:r w:rsidRPr="00CB0AD6">
        <w:rPr>
          <w:sz w:val="26"/>
          <w:szCs w:val="26"/>
        </w:rPr>
        <w:t>from an out-of-service line can be transferred to the remaining in-service line and still</w:t>
      </w:r>
      <w:r>
        <w:rPr>
          <w:sz w:val="26"/>
          <w:szCs w:val="26"/>
        </w:rPr>
        <w:t xml:space="preserve"> </w:t>
      </w:r>
      <w:r w:rsidRPr="00CB0AD6">
        <w:rPr>
          <w:sz w:val="26"/>
          <w:szCs w:val="26"/>
        </w:rPr>
        <w:t>operate that line within its emergency ampacity rating while maintaining acceptable</w:t>
      </w:r>
      <w:r>
        <w:rPr>
          <w:sz w:val="26"/>
          <w:szCs w:val="26"/>
        </w:rPr>
        <w:t xml:space="preserve"> </w:t>
      </w:r>
      <w:r w:rsidRPr="00CB0AD6">
        <w:rPr>
          <w:sz w:val="26"/>
          <w:szCs w:val="26"/>
        </w:rPr>
        <w:t>voltage.</w:t>
      </w:r>
    </w:p>
    <w:p w:rsidR="00BB1D74" w:rsidRPr="00CB0AD6" w:rsidRDefault="00BB1D74" w:rsidP="00BB1D74">
      <w:pPr>
        <w:spacing w:line="360" w:lineRule="auto"/>
        <w:rPr>
          <w:sz w:val="26"/>
          <w:szCs w:val="26"/>
        </w:rPr>
      </w:pPr>
    </w:p>
    <w:p w:rsidR="00BB1D74" w:rsidRPr="00DB6BE6" w:rsidRDefault="00BB1D74" w:rsidP="00BB1D74">
      <w:pPr>
        <w:spacing w:line="360" w:lineRule="auto"/>
        <w:ind w:firstLine="1440"/>
        <w:rPr>
          <w:sz w:val="26"/>
          <w:szCs w:val="26"/>
        </w:rPr>
      </w:pPr>
      <w:r>
        <w:rPr>
          <w:sz w:val="26"/>
          <w:szCs w:val="26"/>
        </w:rPr>
        <w:t>PPL Electric states that a</w:t>
      </w:r>
      <w:r w:rsidRPr="00CB0AD6">
        <w:rPr>
          <w:sz w:val="26"/>
          <w:szCs w:val="26"/>
        </w:rPr>
        <w:t>fter completion of this Project, together with the previously filed second</w:t>
      </w:r>
      <w:r>
        <w:rPr>
          <w:sz w:val="26"/>
          <w:szCs w:val="26"/>
        </w:rPr>
        <w:t xml:space="preserve"> </w:t>
      </w:r>
      <w:r w:rsidRPr="00CB0AD6">
        <w:rPr>
          <w:sz w:val="26"/>
          <w:szCs w:val="26"/>
        </w:rPr>
        <w:t>transmission Project, a double-circuit outage on the Blooming Grove-West Damascus</w:t>
      </w:r>
      <w:r>
        <w:rPr>
          <w:sz w:val="26"/>
          <w:szCs w:val="26"/>
        </w:rPr>
        <w:t xml:space="preserve"> </w:t>
      </w:r>
      <w:r w:rsidRPr="00CB0AD6">
        <w:rPr>
          <w:sz w:val="26"/>
          <w:szCs w:val="26"/>
        </w:rPr>
        <w:t>and Blooming Grove-Honesdale 69 kV single circuits occurring near the Blooming</w:t>
      </w:r>
      <w:r>
        <w:rPr>
          <w:sz w:val="26"/>
          <w:szCs w:val="26"/>
        </w:rPr>
        <w:t xml:space="preserve"> </w:t>
      </w:r>
      <w:r w:rsidRPr="00CB0AD6">
        <w:rPr>
          <w:sz w:val="26"/>
          <w:szCs w:val="26"/>
        </w:rPr>
        <w:t xml:space="preserve">Grove Substation, would </w:t>
      </w:r>
      <w:r w:rsidR="003475C7">
        <w:rPr>
          <w:sz w:val="26"/>
          <w:szCs w:val="26"/>
        </w:rPr>
        <w:t xml:space="preserve">not </w:t>
      </w:r>
      <w:r w:rsidRPr="00CB0AD6">
        <w:rPr>
          <w:sz w:val="26"/>
          <w:szCs w:val="26"/>
        </w:rPr>
        <w:t>interrupt load for an extended period of time after switching</w:t>
      </w:r>
      <w:r>
        <w:rPr>
          <w:sz w:val="26"/>
          <w:szCs w:val="26"/>
        </w:rPr>
        <w:t xml:space="preserve"> </w:t>
      </w:r>
      <w:r w:rsidRPr="00CB0AD6">
        <w:rPr>
          <w:sz w:val="26"/>
          <w:szCs w:val="26"/>
        </w:rPr>
        <w:t>is completed.</w:t>
      </w:r>
      <w:r>
        <w:rPr>
          <w:sz w:val="26"/>
          <w:szCs w:val="26"/>
        </w:rPr>
        <w:t xml:space="preserve">  </w:t>
      </w:r>
      <w:r w:rsidRPr="00DB6BE6">
        <w:rPr>
          <w:color w:val="000000"/>
          <w:sz w:val="26"/>
          <w:szCs w:val="26"/>
        </w:rPr>
        <w:t xml:space="preserve">Additionally, this </w:t>
      </w:r>
      <w:r w:rsidRPr="00DB6BE6">
        <w:rPr>
          <w:sz w:val="26"/>
          <w:szCs w:val="26"/>
        </w:rPr>
        <w:t>Project, together with the previously filed second transmission line Project, also will resolve the reliability double-circuit contingency violations described below.</w:t>
      </w:r>
    </w:p>
    <w:p w:rsidR="00BB1D74" w:rsidRPr="00CB0AD6" w:rsidRDefault="00BB1D74" w:rsidP="00BB1D74">
      <w:pPr>
        <w:spacing w:line="360" w:lineRule="auto"/>
        <w:ind w:firstLine="1440"/>
        <w:rPr>
          <w:sz w:val="26"/>
          <w:szCs w:val="26"/>
        </w:rPr>
      </w:pPr>
    </w:p>
    <w:p w:rsidR="00BB1D74" w:rsidRPr="00990813" w:rsidRDefault="00BB1D74" w:rsidP="00BB1D74">
      <w:pPr>
        <w:spacing w:line="360" w:lineRule="auto"/>
        <w:ind w:firstLine="1440"/>
        <w:rPr>
          <w:sz w:val="26"/>
          <w:szCs w:val="26"/>
        </w:rPr>
      </w:pPr>
      <w:r>
        <w:rPr>
          <w:sz w:val="26"/>
          <w:szCs w:val="26"/>
        </w:rPr>
        <w:t>I</w:t>
      </w:r>
      <w:r w:rsidRPr="00990813">
        <w:rPr>
          <w:sz w:val="26"/>
          <w:szCs w:val="26"/>
        </w:rPr>
        <w:t xml:space="preserve">n the </w:t>
      </w:r>
      <w:r>
        <w:rPr>
          <w:sz w:val="26"/>
          <w:szCs w:val="26"/>
        </w:rPr>
        <w:t>LON</w:t>
      </w:r>
      <w:r w:rsidRPr="00990813">
        <w:rPr>
          <w:sz w:val="26"/>
          <w:szCs w:val="26"/>
        </w:rPr>
        <w:t xml:space="preserve"> for the second transmission line</w:t>
      </w:r>
      <w:r>
        <w:rPr>
          <w:sz w:val="26"/>
          <w:szCs w:val="26"/>
        </w:rPr>
        <w:t xml:space="preserve"> </w:t>
      </w:r>
      <w:r w:rsidRPr="00990813">
        <w:rPr>
          <w:sz w:val="26"/>
          <w:szCs w:val="26"/>
        </w:rPr>
        <w:t>Project</w:t>
      </w:r>
      <w:r w:rsidR="00544C7C">
        <w:rPr>
          <w:sz w:val="26"/>
          <w:szCs w:val="26"/>
        </w:rPr>
        <w:t xml:space="preserve"> approved by the </w:t>
      </w:r>
      <w:r w:rsidRPr="00990813">
        <w:rPr>
          <w:sz w:val="26"/>
          <w:szCs w:val="26"/>
        </w:rPr>
        <w:t xml:space="preserve">Commission on </w:t>
      </w:r>
      <w:r w:rsidR="00544C7C">
        <w:rPr>
          <w:sz w:val="26"/>
          <w:szCs w:val="26"/>
        </w:rPr>
        <w:t>September 27</w:t>
      </w:r>
      <w:r w:rsidRPr="00990813">
        <w:rPr>
          <w:sz w:val="26"/>
          <w:szCs w:val="26"/>
        </w:rPr>
        <w:t>, 2012, at Docket No. A-2012-2309315,</w:t>
      </w:r>
      <w:r>
        <w:rPr>
          <w:sz w:val="26"/>
          <w:szCs w:val="26"/>
        </w:rPr>
        <w:t xml:space="preserve"> </w:t>
      </w:r>
      <w:r w:rsidRPr="00990813">
        <w:rPr>
          <w:sz w:val="26"/>
          <w:szCs w:val="26"/>
        </w:rPr>
        <w:t>PPL Electric propose</w:t>
      </w:r>
      <w:r w:rsidR="00544C7C">
        <w:rPr>
          <w:sz w:val="26"/>
          <w:szCs w:val="26"/>
        </w:rPr>
        <w:t>d</w:t>
      </w:r>
      <w:r w:rsidRPr="00990813">
        <w:rPr>
          <w:sz w:val="26"/>
          <w:szCs w:val="26"/>
        </w:rPr>
        <w:t xml:space="preserve"> to build the new Paupack Substation along SR 3031 in</w:t>
      </w:r>
      <w:r>
        <w:rPr>
          <w:sz w:val="26"/>
          <w:szCs w:val="26"/>
        </w:rPr>
        <w:t xml:space="preserve"> </w:t>
      </w:r>
      <w:r w:rsidRPr="00990813">
        <w:rPr>
          <w:sz w:val="26"/>
          <w:szCs w:val="26"/>
        </w:rPr>
        <w:t xml:space="preserve">northwestern Paupack Township, Wayne County. </w:t>
      </w:r>
      <w:r>
        <w:rPr>
          <w:sz w:val="26"/>
          <w:szCs w:val="26"/>
        </w:rPr>
        <w:t xml:space="preserve"> PPL Electric stated that t</w:t>
      </w:r>
      <w:r w:rsidRPr="00990813">
        <w:rPr>
          <w:sz w:val="26"/>
          <w:szCs w:val="26"/>
        </w:rPr>
        <w:t>he new Paupack Substation will be</w:t>
      </w:r>
      <w:r>
        <w:rPr>
          <w:sz w:val="26"/>
          <w:szCs w:val="26"/>
        </w:rPr>
        <w:t xml:space="preserve"> </w:t>
      </w:r>
      <w:r w:rsidRPr="00990813">
        <w:rPr>
          <w:sz w:val="26"/>
          <w:szCs w:val="26"/>
        </w:rPr>
        <w:t>located near the Lakeville Tap between the Blooming Grove and Peckville Substations,</w:t>
      </w:r>
      <w:r>
        <w:rPr>
          <w:sz w:val="26"/>
          <w:szCs w:val="26"/>
        </w:rPr>
        <w:t xml:space="preserve"> </w:t>
      </w:r>
      <w:r w:rsidRPr="00990813">
        <w:rPr>
          <w:sz w:val="26"/>
          <w:szCs w:val="26"/>
        </w:rPr>
        <w:t>which is centrally loc</w:t>
      </w:r>
      <w:r>
        <w:rPr>
          <w:sz w:val="26"/>
          <w:szCs w:val="26"/>
        </w:rPr>
        <w:t xml:space="preserve">ated to the load it will serve.  </w:t>
      </w:r>
      <w:r w:rsidRPr="00990813">
        <w:rPr>
          <w:sz w:val="26"/>
          <w:szCs w:val="26"/>
        </w:rPr>
        <w:t>The Paupack Substation will tie into</w:t>
      </w:r>
      <w:r>
        <w:rPr>
          <w:sz w:val="26"/>
          <w:szCs w:val="26"/>
        </w:rPr>
        <w:t xml:space="preserve"> </w:t>
      </w:r>
      <w:r w:rsidRPr="00990813">
        <w:rPr>
          <w:sz w:val="26"/>
          <w:szCs w:val="26"/>
        </w:rPr>
        <w:t>the Blooming Grove-Honesdale and Blooming Grove-West Damascus 139/69 kV lines,</w:t>
      </w:r>
      <w:r>
        <w:rPr>
          <w:sz w:val="26"/>
          <w:szCs w:val="26"/>
        </w:rPr>
        <w:t xml:space="preserve"> </w:t>
      </w:r>
      <w:r w:rsidRPr="00990813">
        <w:rPr>
          <w:sz w:val="26"/>
          <w:szCs w:val="26"/>
        </w:rPr>
        <w:t>will reduce the load on these lines by providing a new 230 kV source, and will reduce the</w:t>
      </w:r>
      <w:r>
        <w:rPr>
          <w:sz w:val="26"/>
          <w:szCs w:val="26"/>
        </w:rPr>
        <w:t xml:space="preserve"> </w:t>
      </w:r>
      <w:r w:rsidRPr="00990813">
        <w:rPr>
          <w:sz w:val="26"/>
          <w:szCs w:val="26"/>
        </w:rPr>
        <w:lastRenderedPageBreak/>
        <w:t>exposure of each line through re</w:t>
      </w:r>
      <w:r>
        <w:rPr>
          <w:sz w:val="26"/>
          <w:szCs w:val="26"/>
        </w:rPr>
        <w:t>-</w:t>
      </w:r>
      <w:r w:rsidRPr="00990813">
        <w:rPr>
          <w:sz w:val="26"/>
          <w:szCs w:val="26"/>
        </w:rPr>
        <w:t xml:space="preserve">sectionalizing. </w:t>
      </w:r>
      <w:r>
        <w:rPr>
          <w:sz w:val="26"/>
          <w:szCs w:val="26"/>
        </w:rPr>
        <w:t xml:space="preserve"> </w:t>
      </w:r>
      <w:r w:rsidRPr="00990813">
        <w:rPr>
          <w:sz w:val="26"/>
          <w:szCs w:val="26"/>
        </w:rPr>
        <w:t>The Paupack Substation will provide a</w:t>
      </w:r>
      <w:r>
        <w:rPr>
          <w:sz w:val="26"/>
          <w:szCs w:val="26"/>
        </w:rPr>
        <w:t xml:space="preserve"> </w:t>
      </w:r>
      <w:r w:rsidRPr="00990813">
        <w:rPr>
          <w:sz w:val="26"/>
          <w:szCs w:val="26"/>
        </w:rPr>
        <w:t>backup source to the Blooming Grove and Peckville Substations using interconnected 69</w:t>
      </w:r>
      <w:r w:rsidR="000A68FF">
        <w:rPr>
          <w:sz w:val="26"/>
          <w:szCs w:val="26"/>
        </w:rPr>
        <w:t> </w:t>
      </w:r>
      <w:r w:rsidRPr="00990813">
        <w:rPr>
          <w:sz w:val="26"/>
          <w:szCs w:val="26"/>
        </w:rPr>
        <w:t>kV lines.</w:t>
      </w:r>
      <w:r>
        <w:rPr>
          <w:sz w:val="26"/>
          <w:szCs w:val="26"/>
        </w:rPr>
        <w:t xml:space="preserve"> </w:t>
      </w:r>
      <w:r w:rsidRPr="00990813">
        <w:rPr>
          <w:sz w:val="26"/>
          <w:szCs w:val="26"/>
        </w:rPr>
        <w:t xml:space="preserve"> This backup source would be needed during a single contingency outage of one</w:t>
      </w:r>
      <w:r>
        <w:rPr>
          <w:sz w:val="26"/>
          <w:szCs w:val="26"/>
        </w:rPr>
        <w:t xml:space="preserve"> </w:t>
      </w:r>
      <w:r w:rsidRPr="00990813">
        <w:rPr>
          <w:sz w:val="26"/>
          <w:szCs w:val="26"/>
        </w:rPr>
        <w:t>or more of these lines.</w:t>
      </w:r>
      <w:r>
        <w:rPr>
          <w:sz w:val="26"/>
          <w:szCs w:val="26"/>
        </w:rPr>
        <w:t xml:space="preserve"> </w:t>
      </w:r>
      <w:r w:rsidRPr="00990813">
        <w:rPr>
          <w:sz w:val="26"/>
          <w:szCs w:val="26"/>
        </w:rPr>
        <w:t xml:space="preserve"> The new Paupack Substation will be connected to the existing 138/69 kV</w:t>
      </w:r>
      <w:r>
        <w:rPr>
          <w:sz w:val="26"/>
          <w:szCs w:val="26"/>
        </w:rPr>
        <w:t xml:space="preserve"> </w:t>
      </w:r>
      <w:r w:rsidRPr="00990813">
        <w:rPr>
          <w:sz w:val="26"/>
          <w:szCs w:val="26"/>
        </w:rPr>
        <w:t>transmission systems by building the proposed double circuit Paupack-Honesdale</w:t>
      </w:r>
      <w:r>
        <w:rPr>
          <w:sz w:val="26"/>
          <w:szCs w:val="26"/>
        </w:rPr>
        <w:t xml:space="preserve"> </w:t>
      </w:r>
      <w:r w:rsidRPr="00990813">
        <w:rPr>
          <w:sz w:val="26"/>
          <w:szCs w:val="26"/>
        </w:rPr>
        <w:t>Transmission Line</w:t>
      </w:r>
      <w:r>
        <w:rPr>
          <w:sz w:val="26"/>
          <w:szCs w:val="26"/>
        </w:rPr>
        <w:t xml:space="preserve"> </w:t>
      </w:r>
      <w:r w:rsidR="003C523E">
        <w:rPr>
          <w:sz w:val="26"/>
          <w:szCs w:val="26"/>
        </w:rPr>
        <w:t xml:space="preserve">that </w:t>
      </w:r>
      <w:r w:rsidRPr="00990813">
        <w:rPr>
          <w:sz w:val="26"/>
          <w:szCs w:val="26"/>
        </w:rPr>
        <w:t>consists of</w:t>
      </w:r>
      <w:r>
        <w:rPr>
          <w:sz w:val="26"/>
          <w:szCs w:val="26"/>
        </w:rPr>
        <w:t xml:space="preserve"> </w:t>
      </w:r>
      <w:r w:rsidRPr="00990813">
        <w:rPr>
          <w:sz w:val="26"/>
          <w:szCs w:val="26"/>
        </w:rPr>
        <w:t>three segm</w:t>
      </w:r>
      <w:r>
        <w:rPr>
          <w:sz w:val="26"/>
          <w:szCs w:val="26"/>
        </w:rPr>
        <w:t xml:space="preserve">ents </w:t>
      </w:r>
      <w:r w:rsidRPr="008C1490">
        <w:rPr>
          <w:sz w:val="26"/>
          <w:szCs w:val="26"/>
        </w:rPr>
        <w:t>as summarized below.</w:t>
      </w:r>
      <w:r>
        <w:rPr>
          <w:sz w:val="26"/>
          <w:szCs w:val="26"/>
          <w:u w:val="single"/>
        </w:rPr>
        <w:t xml:space="preserve"> </w:t>
      </w:r>
      <w:r w:rsidRPr="00990813">
        <w:rPr>
          <w:sz w:val="26"/>
          <w:szCs w:val="26"/>
        </w:rPr>
        <w:t>The proposed Paupack-Honesdale Transmission Line will be connected to</w:t>
      </w:r>
      <w:r>
        <w:rPr>
          <w:sz w:val="26"/>
          <w:szCs w:val="26"/>
        </w:rPr>
        <w:t xml:space="preserve"> </w:t>
      </w:r>
      <w:r w:rsidRPr="00990813">
        <w:rPr>
          <w:sz w:val="26"/>
          <w:szCs w:val="26"/>
        </w:rPr>
        <w:t xml:space="preserve">the Paupack 230-69 kV Substation by </w:t>
      </w:r>
      <w:r>
        <w:rPr>
          <w:sz w:val="26"/>
          <w:szCs w:val="26"/>
        </w:rPr>
        <w:t>c</w:t>
      </w:r>
      <w:r w:rsidRPr="00990813">
        <w:rPr>
          <w:sz w:val="26"/>
          <w:szCs w:val="26"/>
        </w:rPr>
        <w:t>onstruction of the new double circuit 138/69 kV</w:t>
      </w:r>
      <w:r>
        <w:rPr>
          <w:sz w:val="26"/>
          <w:szCs w:val="26"/>
        </w:rPr>
        <w:t xml:space="preserve"> </w:t>
      </w:r>
      <w:r w:rsidRPr="00990813">
        <w:rPr>
          <w:sz w:val="26"/>
          <w:szCs w:val="26"/>
        </w:rPr>
        <w:t>Connecting Line.</w:t>
      </w:r>
      <w:r>
        <w:rPr>
          <w:sz w:val="26"/>
          <w:szCs w:val="26"/>
        </w:rPr>
        <w:t xml:space="preserve"> </w:t>
      </w:r>
      <w:r w:rsidRPr="00990813">
        <w:rPr>
          <w:sz w:val="26"/>
          <w:szCs w:val="26"/>
        </w:rPr>
        <w:t xml:space="preserve"> The new Connecting Line will extend 0.5 miles from the Paupack 230-69 kV Substation to the Lakeville 138/69 kV Tap where it will tie into the Lakeville</w:t>
      </w:r>
      <w:r>
        <w:rPr>
          <w:sz w:val="26"/>
          <w:szCs w:val="26"/>
        </w:rPr>
        <w:t xml:space="preserve"> </w:t>
      </w:r>
      <w:r w:rsidRPr="00990813">
        <w:rPr>
          <w:sz w:val="26"/>
          <w:szCs w:val="26"/>
        </w:rPr>
        <w:t xml:space="preserve">138/69 kV Tap. </w:t>
      </w:r>
      <w:r>
        <w:rPr>
          <w:sz w:val="26"/>
          <w:szCs w:val="26"/>
        </w:rPr>
        <w:t xml:space="preserve"> </w:t>
      </w:r>
      <w:r w:rsidRPr="00990813">
        <w:rPr>
          <w:sz w:val="26"/>
          <w:szCs w:val="26"/>
        </w:rPr>
        <w:t>Approximately 0.2 miles of the Connecting Line will be constructed</w:t>
      </w:r>
      <w:r>
        <w:rPr>
          <w:sz w:val="26"/>
          <w:szCs w:val="26"/>
        </w:rPr>
        <w:t xml:space="preserve"> </w:t>
      </w:r>
      <w:r w:rsidRPr="00990813">
        <w:rPr>
          <w:sz w:val="26"/>
          <w:szCs w:val="26"/>
        </w:rPr>
        <w:t xml:space="preserve">within the PPL Electric-owned site for the Paupack 230-69 kV Substation. </w:t>
      </w:r>
      <w:r>
        <w:rPr>
          <w:sz w:val="26"/>
          <w:szCs w:val="26"/>
        </w:rPr>
        <w:t xml:space="preserve"> </w:t>
      </w:r>
      <w:r w:rsidRPr="00990813">
        <w:rPr>
          <w:sz w:val="26"/>
          <w:szCs w:val="26"/>
        </w:rPr>
        <w:t>The</w:t>
      </w:r>
      <w:r>
        <w:rPr>
          <w:sz w:val="26"/>
          <w:szCs w:val="26"/>
        </w:rPr>
        <w:t xml:space="preserve"> </w:t>
      </w:r>
      <w:r w:rsidRPr="00990813">
        <w:rPr>
          <w:sz w:val="26"/>
          <w:szCs w:val="26"/>
        </w:rPr>
        <w:t>remaining 0.3 miles will be constructed within a new right-of-way previously acquired by</w:t>
      </w:r>
      <w:r>
        <w:rPr>
          <w:sz w:val="26"/>
          <w:szCs w:val="26"/>
        </w:rPr>
        <w:t xml:space="preserve"> </w:t>
      </w:r>
      <w:r w:rsidRPr="00990813">
        <w:rPr>
          <w:sz w:val="26"/>
          <w:szCs w:val="26"/>
        </w:rPr>
        <w:t xml:space="preserve">PPL Electric. </w:t>
      </w:r>
      <w:r>
        <w:rPr>
          <w:sz w:val="26"/>
          <w:szCs w:val="26"/>
        </w:rPr>
        <w:t xml:space="preserve"> </w:t>
      </w:r>
      <w:r w:rsidRPr="00990813">
        <w:rPr>
          <w:sz w:val="26"/>
          <w:szCs w:val="26"/>
        </w:rPr>
        <w:t>The proposed Connecting Line will consist of approximately 4 single-shaft</w:t>
      </w:r>
      <w:r>
        <w:rPr>
          <w:sz w:val="26"/>
          <w:szCs w:val="26"/>
        </w:rPr>
        <w:t xml:space="preserve"> </w:t>
      </w:r>
      <w:r w:rsidRPr="00990813">
        <w:rPr>
          <w:sz w:val="26"/>
          <w:szCs w:val="26"/>
        </w:rPr>
        <w:t>steel pole tangent structures equipped with upswept arms, and approximately 4 angle</w:t>
      </w:r>
      <w:r>
        <w:rPr>
          <w:sz w:val="26"/>
          <w:szCs w:val="26"/>
        </w:rPr>
        <w:t xml:space="preserve"> </w:t>
      </w:r>
      <w:r w:rsidRPr="00990813">
        <w:rPr>
          <w:sz w:val="26"/>
          <w:szCs w:val="26"/>
        </w:rPr>
        <w:t>structures that may consist of single or two-pole structures depending on the severity of</w:t>
      </w:r>
      <w:r>
        <w:rPr>
          <w:sz w:val="26"/>
          <w:szCs w:val="26"/>
        </w:rPr>
        <w:t xml:space="preserve"> </w:t>
      </w:r>
      <w:r w:rsidRPr="00990813">
        <w:rPr>
          <w:sz w:val="26"/>
          <w:szCs w:val="26"/>
        </w:rPr>
        <w:t>the angle.</w:t>
      </w:r>
    </w:p>
    <w:p w:rsidR="00BB1D74" w:rsidRDefault="00BB1D74" w:rsidP="00BB1D74">
      <w:pPr>
        <w:spacing w:line="360" w:lineRule="auto"/>
        <w:rPr>
          <w:sz w:val="26"/>
          <w:szCs w:val="26"/>
        </w:rPr>
      </w:pPr>
    </w:p>
    <w:p w:rsidR="00BB1D74" w:rsidRPr="00990813" w:rsidRDefault="00BB1D74" w:rsidP="00BB1D74">
      <w:pPr>
        <w:spacing w:line="360" w:lineRule="auto"/>
        <w:ind w:firstLine="1440"/>
        <w:rPr>
          <w:sz w:val="26"/>
          <w:szCs w:val="26"/>
        </w:rPr>
      </w:pPr>
      <w:r w:rsidRPr="00990813">
        <w:rPr>
          <w:sz w:val="26"/>
          <w:szCs w:val="26"/>
        </w:rPr>
        <w:t>The existing single-circuit Lakeville 138/69 kV Tap will be reconstructed</w:t>
      </w:r>
      <w:r>
        <w:rPr>
          <w:sz w:val="26"/>
          <w:szCs w:val="26"/>
        </w:rPr>
        <w:t xml:space="preserve"> </w:t>
      </w:r>
      <w:r w:rsidRPr="00990813">
        <w:rPr>
          <w:sz w:val="26"/>
          <w:szCs w:val="26"/>
        </w:rPr>
        <w:t>for double-circuit 138/69 kV operation. The reconstructed section of the Lakeville</w:t>
      </w:r>
    </w:p>
    <w:p w:rsidR="00BB1D74" w:rsidRPr="00990813" w:rsidRDefault="00BB1D74" w:rsidP="00BB1D74">
      <w:pPr>
        <w:spacing w:line="360" w:lineRule="auto"/>
        <w:rPr>
          <w:sz w:val="26"/>
          <w:szCs w:val="26"/>
        </w:rPr>
      </w:pPr>
      <w:r w:rsidRPr="00990813">
        <w:rPr>
          <w:sz w:val="26"/>
          <w:szCs w:val="26"/>
        </w:rPr>
        <w:t>138/69 kV Tap will extend 2.9 miles from its Tap point on the existing Blooming Grove-</w:t>
      </w:r>
    </w:p>
    <w:p w:rsidR="00BB1D74" w:rsidRPr="00990813" w:rsidRDefault="00BB1D74" w:rsidP="00BB1D74">
      <w:pPr>
        <w:spacing w:line="360" w:lineRule="auto"/>
        <w:rPr>
          <w:sz w:val="26"/>
          <w:szCs w:val="26"/>
        </w:rPr>
      </w:pPr>
      <w:r w:rsidRPr="00990813">
        <w:rPr>
          <w:sz w:val="26"/>
          <w:szCs w:val="26"/>
        </w:rPr>
        <w:t>Honesdale 138/69 kV Transmission Line to a point at which it will tie into the</w:t>
      </w:r>
    </w:p>
    <w:p w:rsidR="00BB1D74" w:rsidRPr="00990813" w:rsidRDefault="00BB1D74" w:rsidP="00BB1D74">
      <w:pPr>
        <w:spacing w:line="360" w:lineRule="auto"/>
        <w:rPr>
          <w:sz w:val="26"/>
          <w:szCs w:val="26"/>
        </w:rPr>
      </w:pPr>
      <w:r w:rsidRPr="00990813">
        <w:rPr>
          <w:sz w:val="26"/>
          <w:szCs w:val="26"/>
        </w:rPr>
        <w:t xml:space="preserve">Connecting Line described above. </w:t>
      </w:r>
      <w:r>
        <w:rPr>
          <w:sz w:val="26"/>
          <w:szCs w:val="26"/>
        </w:rPr>
        <w:t xml:space="preserve"> </w:t>
      </w:r>
      <w:r w:rsidRPr="00990813">
        <w:rPr>
          <w:sz w:val="26"/>
          <w:szCs w:val="26"/>
        </w:rPr>
        <w:t>The Lakeville 138/69 kV Tap will be constructed</w:t>
      </w:r>
      <w:r>
        <w:rPr>
          <w:sz w:val="26"/>
          <w:szCs w:val="26"/>
        </w:rPr>
        <w:t xml:space="preserve"> </w:t>
      </w:r>
      <w:r w:rsidRPr="00990813">
        <w:rPr>
          <w:sz w:val="26"/>
          <w:szCs w:val="26"/>
        </w:rPr>
        <w:t xml:space="preserve">entirely within the existing right-of-way. </w:t>
      </w:r>
      <w:r>
        <w:rPr>
          <w:sz w:val="26"/>
          <w:szCs w:val="26"/>
        </w:rPr>
        <w:t xml:space="preserve"> </w:t>
      </w:r>
      <w:r w:rsidRPr="00990813">
        <w:rPr>
          <w:sz w:val="26"/>
          <w:szCs w:val="26"/>
        </w:rPr>
        <w:t>The existing Lakeville 138/69 kV Tap is</w:t>
      </w:r>
      <w:r>
        <w:rPr>
          <w:sz w:val="26"/>
          <w:szCs w:val="26"/>
        </w:rPr>
        <w:t xml:space="preserve"> </w:t>
      </w:r>
      <w:r w:rsidRPr="00990813">
        <w:rPr>
          <w:sz w:val="26"/>
          <w:szCs w:val="26"/>
        </w:rPr>
        <w:t>supported by 61 poles with an average height of approximately 70 feet and an average</w:t>
      </w:r>
      <w:r>
        <w:rPr>
          <w:sz w:val="26"/>
          <w:szCs w:val="26"/>
        </w:rPr>
        <w:t xml:space="preserve"> </w:t>
      </w:r>
      <w:r w:rsidRPr="00990813">
        <w:rPr>
          <w:sz w:val="26"/>
          <w:szCs w:val="26"/>
        </w:rPr>
        <w:t xml:space="preserve">span of 263 feet. </w:t>
      </w:r>
      <w:r>
        <w:rPr>
          <w:sz w:val="26"/>
          <w:szCs w:val="26"/>
        </w:rPr>
        <w:t xml:space="preserve"> </w:t>
      </w:r>
      <w:r w:rsidRPr="00990813">
        <w:rPr>
          <w:sz w:val="26"/>
          <w:szCs w:val="26"/>
        </w:rPr>
        <w:t>The proposed rebuilt transmission Line will consist of approximately</w:t>
      </w:r>
      <w:r w:rsidR="002A7272">
        <w:rPr>
          <w:sz w:val="26"/>
          <w:szCs w:val="26"/>
        </w:rPr>
        <w:t xml:space="preserve"> </w:t>
      </w:r>
      <w:r w:rsidRPr="00990813">
        <w:rPr>
          <w:sz w:val="26"/>
          <w:szCs w:val="26"/>
        </w:rPr>
        <w:t>39 single-shaft steel pole tangent structures equipped with upswept arms, and</w:t>
      </w:r>
      <w:r>
        <w:rPr>
          <w:sz w:val="26"/>
          <w:szCs w:val="26"/>
        </w:rPr>
        <w:t xml:space="preserve"> </w:t>
      </w:r>
      <w:r w:rsidRPr="00990813">
        <w:rPr>
          <w:sz w:val="26"/>
          <w:szCs w:val="26"/>
        </w:rPr>
        <w:t>approximately 3 angle structures that may consist of single or two pole structures,</w:t>
      </w:r>
      <w:r>
        <w:rPr>
          <w:sz w:val="26"/>
          <w:szCs w:val="26"/>
        </w:rPr>
        <w:t xml:space="preserve"> </w:t>
      </w:r>
      <w:r w:rsidRPr="00990813">
        <w:rPr>
          <w:sz w:val="26"/>
          <w:szCs w:val="26"/>
        </w:rPr>
        <w:t>depending on the severity of the angle.</w:t>
      </w:r>
      <w:r>
        <w:rPr>
          <w:sz w:val="26"/>
          <w:szCs w:val="26"/>
        </w:rPr>
        <w:t xml:space="preserve"> </w:t>
      </w:r>
      <w:r w:rsidRPr="00990813">
        <w:rPr>
          <w:sz w:val="26"/>
          <w:szCs w:val="26"/>
        </w:rPr>
        <w:t xml:space="preserve"> The existing single-circuit Blooming Grove-Honesdale 138/69 kV</w:t>
      </w:r>
      <w:r>
        <w:rPr>
          <w:sz w:val="26"/>
          <w:szCs w:val="26"/>
        </w:rPr>
        <w:t xml:space="preserve"> </w:t>
      </w:r>
      <w:r w:rsidRPr="00990813">
        <w:rPr>
          <w:sz w:val="26"/>
          <w:szCs w:val="26"/>
        </w:rPr>
        <w:t>Transmission Line will be reconstr</w:t>
      </w:r>
      <w:r w:rsidR="002A7272">
        <w:rPr>
          <w:sz w:val="26"/>
          <w:szCs w:val="26"/>
        </w:rPr>
        <w:t xml:space="preserve">ucted for double-circuit </w:t>
      </w:r>
      <w:r w:rsidR="002A7272">
        <w:rPr>
          <w:sz w:val="26"/>
          <w:szCs w:val="26"/>
        </w:rPr>
        <w:lastRenderedPageBreak/>
        <w:t>138/69 </w:t>
      </w:r>
      <w:r w:rsidRPr="00990813">
        <w:rPr>
          <w:sz w:val="26"/>
          <w:szCs w:val="26"/>
        </w:rPr>
        <w:t xml:space="preserve">kV operation. </w:t>
      </w:r>
      <w:r>
        <w:rPr>
          <w:sz w:val="26"/>
          <w:szCs w:val="26"/>
        </w:rPr>
        <w:t xml:space="preserve"> </w:t>
      </w:r>
      <w:r w:rsidRPr="00990813">
        <w:rPr>
          <w:sz w:val="26"/>
          <w:szCs w:val="26"/>
        </w:rPr>
        <w:t>The</w:t>
      </w:r>
      <w:r>
        <w:rPr>
          <w:sz w:val="26"/>
          <w:szCs w:val="26"/>
        </w:rPr>
        <w:t xml:space="preserve"> </w:t>
      </w:r>
      <w:r w:rsidRPr="00990813">
        <w:rPr>
          <w:sz w:val="26"/>
          <w:szCs w:val="26"/>
        </w:rPr>
        <w:t>reconstructed section of the Blooming Grove-Honesdale 138/69 kV Transmission Line</w:t>
      </w:r>
      <w:r>
        <w:rPr>
          <w:sz w:val="26"/>
          <w:szCs w:val="26"/>
        </w:rPr>
        <w:t xml:space="preserve"> </w:t>
      </w:r>
      <w:r w:rsidRPr="00990813">
        <w:rPr>
          <w:sz w:val="26"/>
          <w:szCs w:val="26"/>
        </w:rPr>
        <w:t>will extend approximately 4.0 miles from the Lakeville Tap pole, where it will tie into the</w:t>
      </w:r>
      <w:r>
        <w:rPr>
          <w:sz w:val="26"/>
          <w:szCs w:val="26"/>
        </w:rPr>
        <w:t xml:space="preserve"> </w:t>
      </w:r>
      <w:r w:rsidRPr="00990813">
        <w:rPr>
          <w:sz w:val="26"/>
          <w:szCs w:val="26"/>
        </w:rPr>
        <w:t>reconstructed Lakeville 138/69 kV Tap described above, to the Varden 138/69 kV Tap.</w:t>
      </w:r>
      <w:r>
        <w:rPr>
          <w:sz w:val="26"/>
          <w:szCs w:val="26"/>
        </w:rPr>
        <w:t xml:space="preserve">  </w:t>
      </w:r>
      <w:r w:rsidRPr="00990813">
        <w:rPr>
          <w:sz w:val="26"/>
          <w:szCs w:val="26"/>
        </w:rPr>
        <w:t>The existing Blooming Grove-Hon</w:t>
      </w:r>
      <w:r w:rsidR="002A7272">
        <w:rPr>
          <w:sz w:val="26"/>
          <w:szCs w:val="26"/>
        </w:rPr>
        <w:t>esdale 138/69 </w:t>
      </w:r>
      <w:r w:rsidRPr="00990813">
        <w:rPr>
          <w:sz w:val="26"/>
          <w:szCs w:val="26"/>
        </w:rPr>
        <w:t>kV Transmission Line is supported by</w:t>
      </w:r>
      <w:r>
        <w:rPr>
          <w:sz w:val="26"/>
          <w:szCs w:val="26"/>
        </w:rPr>
        <w:t xml:space="preserve"> </w:t>
      </w:r>
      <w:r w:rsidRPr="00990813">
        <w:rPr>
          <w:sz w:val="26"/>
          <w:szCs w:val="26"/>
        </w:rPr>
        <w:t>79 poles with an average height of approximately 70 feet and an average span of 263 feet.</w:t>
      </w:r>
      <w:r>
        <w:rPr>
          <w:sz w:val="26"/>
          <w:szCs w:val="26"/>
        </w:rPr>
        <w:t xml:space="preserve">  </w:t>
      </w:r>
      <w:r w:rsidRPr="00990813">
        <w:rPr>
          <w:sz w:val="26"/>
          <w:szCs w:val="26"/>
        </w:rPr>
        <w:t>The proposed rebuilt transmission Line will consist of approximately 38 single-shaft steel</w:t>
      </w:r>
      <w:r>
        <w:rPr>
          <w:sz w:val="26"/>
          <w:szCs w:val="26"/>
        </w:rPr>
        <w:t xml:space="preserve"> </w:t>
      </w:r>
      <w:r w:rsidRPr="00990813">
        <w:rPr>
          <w:sz w:val="26"/>
          <w:szCs w:val="26"/>
        </w:rPr>
        <w:t>pole tangent structures equipped with upswept arms, and approximately 17 angle</w:t>
      </w:r>
      <w:r>
        <w:rPr>
          <w:sz w:val="26"/>
          <w:szCs w:val="26"/>
        </w:rPr>
        <w:t xml:space="preserve"> </w:t>
      </w:r>
      <w:r w:rsidRPr="00990813">
        <w:rPr>
          <w:sz w:val="26"/>
          <w:szCs w:val="26"/>
        </w:rPr>
        <w:t>structures that may consist of single or two pole structures, depending on the severity of</w:t>
      </w:r>
      <w:r>
        <w:rPr>
          <w:sz w:val="26"/>
          <w:szCs w:val="26"/>
        </w:rPr>
        <w:t xml:space="preserve"> </w:t>
      </w:r>
      <w:r w:rsidRPr="00990813">
        <w:rPr>
          <w:sz w:val="26"/>
          <w:szCs w:val="26"/>
        </w:rPr>
        <w:t>the angle.</w:t>
      </w:r>
      <w:r>
        <w:rPr>
          <w:sz w:val="26"/>
          <w:szCs w:val="26"/>
        </w:rPr>
        <w:t xml:space="preserve"> </w:t>
      </w:r>
      <w:r w:rsidRPr="00990813">
        <w:rPr>
          <w:sz w:val="26"/>
          <w:szCs w:val="26"/>
        </w:rPr>
        <w:t xml:space="preserve"> Collectively, the three transmission line segments will make up the</w:t>
      </w:r>
      <w:r>
        <w:rPr>
          <w:sz w:val="26"/>
          <w:szCs w:val="26"/>
        </w:rPr>
        <w:t xml:space="preserve"> </w:t>
      </w:r>
      <w:r w:rsidRPr="00990813">
        <w:rPr>
          <w:sz w:val="26"/>
          <w:szCs w:val="26"/>
        </w:rPr>
        <w:t>proposed Paupack-Honesdale Transmission Line.</w:t>
      </w:r>
    </w:p>
    <w:p w:rsidR="00BB1D74" w:rsidRDefault="00BB1D74" w:rsidP="00BB1D74">
      <w:pPr>
        <w:pStyle w:val="Style"/>
        <w:tabs>
          <w:tab w:val="left" w:pos="749"/>
        </w:tabs>
        <w:spacing w:line="360" w:lineRule="auto"/>
        <w:ind w:right="-90"/>
        <w:rPr>
          <w:color w:val="000000"/>
          <w:sz w:val="26"/>
          <w:szCs w:val="26"/>
        </w:rPr>
      </w:pPr>
    </w:p>
    <w:p w:rsidR="00BB1D74" w:rsidRPr="007A4CE8" w:rsidRDefault="00BB1D74" w:rsidP="00BB1D74">
      <w:pPr>
        <w:spacing w:line="360" w:lineRule="auto"/>
        <w:rPr>
          <w:sz w:val="26"/>
          <w:szCs w:val="26"/>
        </w:rPr>
      </w:pPr>
      <w:r>
        <w:rPr>
          <w:color w:val="000000"/>
          <w:sz w:val="26"/>
          <w:szCs w:val="26"/>
        </w:rPr>
        <w:tab/>
      </w:r>
      <w:r>
        <w:rPr>
          <w:color w:val="000000"/>
          <w:sz w:val="26"/>
          <w:szCs w:val="26"/>
        </w:rPr>
        <w:tab/>
      </w:r>
      <w:r>
        <w:rPr>
          <w:sz w:val="26"/>
          <w:szCs w:val="26"/>
        </w:rPr>
        <w:t>PPL Electric states that t</w:t>
      </w:r>
      <w:r w:rsidRPr="007A4CE8">
        <w:rPr>
          <w:sz w:val="26"/>
          <w:szCs w:val="26"/>
        </w:rPr>
        <w:t>he proposed Paupack-Honesdale kV Transmission Line will be designed</w:t>
      </w:r>
      <w:r>
        <w:rPr>
          <w:sz w:val="26"/>
          <w:szCs w:val="26"/>
        </w:rPr>
        <w:t xml:space="preserve"> </w:t>
      </w:r>
      <w:r w:rsidRPr="007A4CE8">
        <w:rPr>
          <w:sz w:val="26"/>
          <w:szCs w:val="26"/>
        </w:rPr>
        <w:t>and constructed f</w:t>
      </w:r>
      <w:r>
        <w:rPr>
          <w:sz w:val="26"/>
          <w:szCs w:val="26"/>
        </w:rPr>
        <w:t>or future 138 kV, double-circuit operation</w:t>
      </w:r>
      <w:r w:rsidRPr="007A4CE8">
        <w:rPr>
          <w:sz w:val="26"/>
          <w:szCs w:val="26"/>
        </w:rPr>
        <w:t xml:space="preserve"> but </w:t>
      </w:r>
      <w:r>
        <w:rPr>
          <w:sz w:val="26"/>
          <w:szCs w:val="26"/>
        </w:rPr>
        <w:t>i</w:t>
      </w:r>
      <w:r w:rsidRPr="007A4CE8">
        <w:rPr>
          <w:sz w:val="26"/>
          <w:szCs w:val="26"/>
        </w:rPr>
        <w:t>nitially will be operated</w:t>
      </w:r>
      <w:r>
        <w:rPr>
          <w:sz w:val="26"/>
          <w:szCs w:val="26"/>
        </w:rPr>
        <w:t xml:space="preserve"> </w:t>
      </w:r>
      <w:r w:rsidRPr="007A4CE8">
        <w:rPr>
          <w:sz w:val="26"/>
          <w:szCs w:val="26"/>
        </w:rPr>
        <w:t>as a double circuit 69 kV until load growth in the area makes it appropriate to increase</w:t>
      </w:r>
      <w:r>
        <w:rPr>
          <w:sz w:val="26"/>
          <w:szCs w:val="26"/>
        </w:rPr>
        <w:t xml:space="preserve"> </w:t>
      </w:r>
      <w:r w:rsidRPr="007A4CE8">
        <w:rPr>
          <w:sz w:val="26"/>
          <w:szCs w:val="26"/>
        </w:rPr>
        <w:t>the operating voltage.</w:t>
      </w:r>
      <w:r>
        <w:rPr>
          <w:sz w:val="26"/>
          <w:szCs w:val="26"/>
        </w:rPr>
        <w:t xml:space="preserve">  </w:t>
      </w:r>
      <w:r w:rsidRPr="007A4CE8">
        <w:rPr>
          <w:sz w:val="26"/>
          <w:szCs w:val="26"/>
        </w:rPr>
        <w:t>The proposed double-circuit Paupack-Honesdale Transmission Line will</w:t>
      </w:r>
      <w:r>
        <w:rPr>
          <w:sz w:val="26"/>
          <w:szCs w:val="26"/>
        </w:rPr>
        <w:t xml:space="preserve"> </w:t>
      </w:r>
      <w:r w:rsidRPr="007A4CE8">
        <w:rPr>
          <w:sz w:val="26"/>
          <w:szCs w:val="26"/>
        </w:rPr>
        <w:t>utilize six 556 kcmil,</w:t>
      </w:r>
      <w:r>
        <w:rPr>
          <w:rStyle w:val="FootnoteReference"/>
          <w:sz w:val="26"/>
          <w:szCs w:val="26"/>
        </w:rPr>
        <w:footnoteReference w:id="6"/>
      </w:r>
      <w:r w:rsidRPr="007A4CE8">
        <w:rPr>
          <w:sz w:val="26"/>
          <w:szCs w:val="26"/>
        </w:rPr>
        <w:t xml:space="preserve"> 24/7 stranding, ACSR</w:t>
      </w:r>
      <w:r>
        <w:rPr>
          <w:rStyle w:val="FootnoteReference"/>
          <w:sz w:val="26"/>
          <w:szCs w:val="26"/>
        </w:rPr>
        <w:footnoteReference w:id="7"/>
      </w:r>
      <w:r w:rsidRPr="007A4CE8">
        <w:rPr>
          <w:sz w:val="26"/>
          <w:szCs w:val="26"/>
        </w:rPr>
        <w:t xml:space="preserve"> conductors and one 48 count optical</w:t>
      </w:r>
      <w:r>
        <w:rPr>
          <w:sz w:val="26"/>
          <w:szCs w:val="26"/>
        </w:rPr>
        <w:t xml:space="preserve"> </w:t>
      </w:r>
      <w:r w:rsidRPr="007A4CE8">
        <w:rPr>
          <w:sz w:val="26"/>
          <w:szCs w:val="26"/>
        </w:rPr>
        <w:t xml:space="preserve">ground wire for lightning protection and </w:t>
      </w:r>
      <w:r>
        <w:rPr>
          <w:sz w:val="26"/>
          <w:szCs w:val="26"/>
        </w:rPr>
        <w:t>c</w:t>
      </w:r>
      <w:r w:rsidRPr="007A4CE8">
        <w:rPr>
          <w:sz w:val="26"/>
          <w:szCs w:val="26"/>
        </w:rPr>
        <w:t>ommunication between circuit breakers that</w:t>
      </w:r>
      <w:r>
        <w:rPr>
          <w:sz w:val="26"/>
          <w:szCs w:val="26"/>
        </w:rPr>
        <w:t xml:space="preserve"> </w:t>
      </w:r>
      <w:r w:rsidRPr="007A4CE8">
        <w:rPr>
          <w:sz w:val="26"/>
          <w:szCs w:val="26"/>
        </w:rPr>
        <w:t>remove the line from service should a fault in the line be detected.</w:t>
      </w:r>
      <w:r>
        <w:rPr>
          <w:sz w:val="26"/>
          <w:szCs w:val="26"/>
        </w:rPr>
        <w:t xml:space="preserve">  </w:t>
      </w:r>
      <w:r w:rsidRPr="007A4CE8">
        <w:rPr>
          <w:sz w:val="26"/>
          <w:szCs w:val="26"/>
        </w:rPr>
        <w:t>This Project requires the installation of approximately 106 poles, which</w:t>
      </w:r>
      <w:r>
        <w:rPr>
          <w:sz w:val="26"/>
          <w:szCs w:val="26"/>
        </w:rPr>
        <w:t xml:space="preserve"> </w:t>
      </w:r>
      <w:r w:rsidRPr="007A4CE8">
        <w:rPr>
          <w:sz w:val="26"/>
          <w:szCs w:val="26"/>
        </w:rPr>
        <w:t xml:space="preserve">reflects approximately a 33 percent decrease in the total number of poles. </w:t>
      </w:r>
      <w:r>
        <w:rPr>
          <w:sz w:val="26"/>
          <w:szCs w:val="26"/>
        </w:rPr>
        <w:t xml:space="preserve"> </w:t>
      </w:r>
      <w:r w:rsidRPr="007A4CE8">
        <w:rPr>
          <w:sz w:val="26"/>
          <w:szCs w:val="26"/>
        </w:rPr>
        <w:t>The proposed</w:t>
      </w:r>
      <w:r>
        <w:rPr>
          <w:sz w:val="26"/>
          <w:szCs w:val="26"/>
        </w:rPr>
        <w:t xml:space="preserve"> </w:t>
      </w:r>
      <w:r w:rsidRPr="007A4CE8">
        <w:rPr>
          <w:sz w:val="26"/>
          <w:szCs w:val="26"/>
        </w:rPr>
        <w:t>single-shaft steel poles will average approximately 83 feet tall and the average span</w:t>
      </w:r>
      <w:r>
        <w:rPr>
          <w:sz w:val="26"/>
          <w:szCs w:val="26"/>
        </w:rPr>
        <w:t xml:space="preserve"> </w:t>
      </w:r>
      <w:r w:rsidRPr="007A4CE8">
        <w:rPr>
          <w:sz w:val="26"/>
          <w:szCs w:val="26"/>
        </w:rPr>
        <w:t>length will be approximately 386 feet.</w:t>
      </w:r>
    </w:p>
    <w:p w:rsidR="00BB1D74" w:rsidRPr="007A4CE8" w:rsidRDefault="00BB1D74" w:rsidP="00BB1D74">
      <w:pPr>
        <w:pStyle w:val="Style"/>
        <w:tabs>
          <w:tab w:val="left" w:pos="749"/>
        </w:tabs>
        <w:spacing w:line="360" w:lineRule="auto"/>
        <w:ind w:right="-90"/>
        <w:rPr>
          <w:color w:val="000000"/>
          <w:sz w:val="26"/>
          <w:szCs w:val="26"/>
        </w:rPr>
      </w:pPr>
    </w:p>
    <w:p w:rsidR="00BB1D74" w:rsidRPr="007E2B6E" w:rsidRDefault="00BB1D74" w:rsidP="00BB1D74">
      <w:pPr>
        <w:spacing w:line="360" w:lineRule="auto"/>
        <w:rPr>
          <w:sz w:val="26"/>
          <w:szCs w:val="26"/>
        </w:rPr>
      </w:pPr>
      <w:r>
        <w:rPr>
          <w:color w:val="000000"/>
          <w:sz w:val="26"/>
          <w:szCs w:val="26"/>
        </w:rPr>
        <w:tab/>
      </w:r>
      <w:r>
        <w:rPr>
          <w:color w:val="000000"/>
          <w:sz w:val="26"/>
          <w:szCs w:val="26"/>
        </w:rPr>
        <w:tab/>
      </w:r>
      <w:r w:rsidRPr="007E2B6E">
        <w:rPr>
          <w:color w:val="000000"/>
          <w:sz w:val="26"/>
          <w:szCs w:val="26"/>
        </w:rPr>
        <w:t xml:space="preserve">PPL Electric states that </w:t>
      </w:r>
      <w:r w:rsidRPr="007E2B6E">
        <w:rPr>
          <w:sz w:val="26"/>
          <w:szCs w:val="26"/>
        </w:rPr>
        <w:t xml:space="preserve">the proposed Lines will not create any unreasonable risk of danger to the public health or safety.  The proposed Lines will be designed, </w:t>
      </w:r>
      <w:r w:rsidRPr="007E2B6E">
        <w:rPr>
          <w:sz w:val="26"/>
          <w:szCs w:val="26"/>
        </w:rPr>
        <w:lastRenderedPageBreak/>
        <w:t xml:space="preserve">constructed, operated, and maintained in a manner that meets or surpasses all applicable National Electrical Safety Code ("NESC") minimum standards and all applicable legal requirements. </w:t>
      </w:r>
      <w:r>
        <w:rPr>
          <w:sz w:val="26"/>
          <w:szCs w:val="26"/>
        </w:rPr>
        <w:t xml:space="preserve"> </w:t>
      </w:r>
      <w:r w:rsidRPr="007E2B6E">
        <w:rPr>
          <w:sz w:val="26"/>
          <w:szCs w:val="26"/>
        </w:rPr>
        <w:t>No communication towers, pipelines, or other utilities will be affected by</w:t>
      </w:r>
      <w:r>
        <w:rPr>
          <w:sz w:val="26"/>
          <w:szCs w:val="26"/>
        </w:rPr>
        <w:t xml:space="preserve"> </w:t>
      </w:r>
      <w:r w:rsidRPr="007E2B6E">
        <w:rPr>
          <w:sz w:val="26"/>
          <w:szCs w:val="26"/>
        </w:rPr>
        <w:t>the proposed Paupack-Honesdale 138/69 kV Transmission Line.</w:t>
      </w:r>
      <w:r>
        <w:rPr>
          <w:sz w:val="26"/>
          <w:szCs w:val="26"/>
        </w:rPr>
        <w:t xml:space="preserve">  </w:t>
      </w:r>
      <w:r w:rsidRPr="007E2B6E">
        <w:rPr>
          <w:sz w:val="26"/>
          <w:szCs w:val="26"/>
        </w:rPr>
        <w:t>The closest airport is the Cherry Ridge Airport, which is a public airport</w:t>
      </w:r>
      <w:r>
        <w:rPr>
          <w:sz w:val="26"/>
          <w:szCs w:val="26"/>
        </w:rPr>
        <w:t xml:space="preserve"> </w:t>
      </w:r>
      <w:r w:rsidRPr="007E2B6E">
        <w:rPr>
          <w:sz w:val="26"/>
          <w:szCs w:val="26"/>
        </w:rPr>
        <w:t>located approximately .025 miles from the northern-most portion of the proposed</w:t>
      </w:r>
      <w:r>
        <w:rPr>
          <w:sz w:val="26"/>
          <w:szCs w:val="26"/>
        </w:rPr>
        <w:t xml:space="preserve"> </w:t>
      </w:r>
      <w:r w:rsidRPr="007E2B6E">
        <w:rPr>
          <w:sz w:val="26"/>
          <w:szCs w:val="26"/>
        </w:rPr>
        <w:t xml:space="preserve">Paupack-Honesdale 138/69 kV Transmission Line. </w:t>
      </w:r>
      <w:r>
        <w:rPr>
          <w:sz w:val="26"/>
          <w:szCs w:val="26"/>
        </w:rPr>
        <w:t xml:space="preserve"> </w:t>
      </w:r>
      <w:r w:rsidRPr="007E2B6E">
        <w:rPr>
          <w:sz w:val="26"/>
          <w:szCs w:val="26"/>
        </w:rPr>
        <w:t>Impacts to this airport are not</w:t>
      </w:r>
      <w:r>
        <w:rPr>
          <w:sz w:val="26"/>
          <w:szCs w:val="26"/>
        </w:rPr>
        <w:t xml:space="preserve"> </w:t>
      </w:r>
      <w:r w:rsidRPr="007E2B6E">
        <w:rPr>
          <w:sz w:val="26"/>
          <w:szCs w:val="26"/>
        </w:rPr>
        <w:t>expected due the location of the Project in relation to the orientation of the runways and</w:t>
      </w:r>
      <w:r>
        <w:rPr>
          <w:sz w:val="26"/>
          <w:szCs w:val="26"/>
        </w:rPr>
        <w:t xml:space="preserve"> </w:t>
      </w:r>
      <w:r w:rsidRPr="007E2B6E">
        <w:rPr>
          <w:sz w:val="26"/>
          <w:szCs w:val="26"/>
        </w:rPr>
        <w:t>the fact that electrical structures located near the project site are taller than those</w:t>
      </w:r>
      <w:r>
        <w:rPr>
          <w:sz w:val="26"/>
          <w:szCs w:val="26"/>
        </w:rPr>
        <w:t xml:space="preserve"> </w:t>
      </w:r>
      <w:r w:rsidRPr="007E2B6E">
        <w:rPr>
          <w:sz w:val="26"/>
          <w:szCs w:val="26"/>
        </w:rPr>
        <w:t xml:space="preserve">proposed herein. </w:t>
      </w:r>
      <w:r>
        <w:rPr>
          <w:sz w:val="26"/>
          <w:szCs w:val="26"/>
        </w:rPr>
        <w:t xml:space="preserve"> </w:t>
      </w:r>
      <w:r w:rsidRPr="007E2B6E">
        <w:rPr>
          <w:sz w:val="26"/>
          <w:szCs w:val="26"/>
        </w:rPr>
        <w:t>PPL Electric will file the appropriate notifications with the PennDOT</w:t>
      </w:r>
      <w:r>
        <w:rPr>
          <w:sz w:val="26"/>
          <w:szCs w:val="26"/>
        </w:rPr>
        <w:t xml:space="preserve"> </w:t>
      </w:r>
      <w:r w:rsidRPr="007E2B6E">
        <w:rPr>
          <w:sz w:val="26"/>
          <w:szCs w:val="26"/>
        </w:rPr>
        <w:t>Bureau of Aviation and the Federal Aviation Administration to confirm that the proposed</w:t>
      </w:r>
      <w:r>
        <w:rPr>
          <w:sz w:val="26"/>
          <w:szCs w:val="26"/>
        </w:rPr>
        <w:t xml:space="preserve"> </w:t>
      </w:r>
      <w:r w:rsidRPr="007E2B6E">
        <w:rPr>
          <w:sz w:val="26"/>
          <w:szCs w:val="26"/>
        </w:rPr>
        <w:t>Lines will not be a hazard to flight operations at these airports.</w:t>
      </w:r>
    </w:p>
    <w:p w:rsidR="00BB1D74" w:rsidRPr="007E2B6E" w:rsidRDefault="00BB1D74" w:rsidP="00BB1D74">
      <w:pPr>
        <w:spacing w:line="360" w:lineRule="auto"/>
        <w:rPr>
          <w:sz w:val="26"/>
          <w:szCs w:val="26"/>
        </w:rPr>
      </w:pPr>
    </w:p>
    <w:p w:rsidR="00BB1D74" w:rsidRPr="006A36AB" w:rsidRDefault="00BB1D74" w:rsidP="00BB1D74">
      <w:pPr>
        <w:spacing w:line="360" w:lineRule="auto"/>
        <w:ind w:right="-180" w:firstLine="1440"/>
        <w:rPr>
          <w:sz w:val="26"/>
          <w:szCs w:val="26"/>
        </w:rPr>
      </w:pPr>
      <w:r w:rsidRPr="006A36AB">
        <w:rPr>
          <w:color w:val="000000"/>
          <w:sz w:val="26"/>
          <w:szCs w:val="26"/>
        </w:rPr>
        <w:t xml:space="preserve">PPL Electric states that </w:t>
      </w:r>
      <w:r w:rsidRPr="006A36AB">
        <w:rPr>
          <w:sz w:val="26"/>
          <w:szCs w:val="26"/>
        </w:rPr>
        <w:t xml:space="preserve">the proposed rebuild of the Reconstructed Line Segment will be entirely within the existing rights-of-way.  The existing rights-of-way are sufficient to accommodate the reconstructed transmission lines without the need for additional right-of-way.  Therefore, no additional rights-of-way are required for the Reconstructed Line Segment of the Project.  Approximately 0.2 miles of the Connecting Line will be constructed within the PPL Electric-owned site for the Paupack 230-69 kV Substation.  The remaining 0.3 miles will be constructed within a new right-of-way previously acquired by PPL Electric.  Therefore, no additional rights-of-way are required for the construction of the Connecting Line segment of the proposed Paupack-Honesdale 138/69 kV Transmission Line. </w:t>
      </w:r>
      <w:r>
        <w:rPr>
          <w:sz w:val="26"/>
          <w:szCs w:val="26"/>
        </w:rPr>
        <w:t xml:space="preserve"> PPL </w:t>
      </w:r>
      <w:r w:rsidRPr="006A36AB">
        <w:rPr>
          <w:sz w:val="26"/>
          <w:szCs w:val="26"/>
        </w:rPr>
        <w:t>Electric states that the Project is also located in areas that contain existing PPL</w:t>
      </w:r>
      <w:r>
        <w:rPr>
          <w:sz w:val="26"/>
          <w:szCs w:val="26"/>
        </w:rPr>
        <w:t xml:space="preserve"> </w:t>
      </w:r>
      <w:r w:rsidRPr="006A36AB">
        <w:rPr>
          <w:sz w:val="26"/>
          <w:szCs w:val="26"/>
        </w:rPr>
        <w:t xml:space="preserve">Electric facilities that will be upgraded. </w:t>
      </w:r>
      <w:r>
        <w:rPr>
          <w:sz w:val="26"/>
          <w:szCs w:val="26"/>
        </w:rPr>
        <w:t xml:space="preserve"> </w:t>
      </w:r>
      <w:r w:rsidRPr="006A36AB">
        <w:rPr>
          <w:sz w:val="26"/>
          <w:szCs w:val="26"/>
        </w:rPr>
        <w:t>Interference with existing land uses will be</w:t>
      </w:r>
      <w:r>
        <w:rPr>
          <w:sz w:val="26"/>
          <w:szCs w:val="26"/>
        </w:rPr>
        <w:t xml:space="preserve"> </w:t>
      </w:r>
      <w:r w:rsidRPr="006A36AB">
        <w:rPr>
          <w:sz w:val="26"/>
          <w:szCs w:val="26"/>
        </w:rPr>
        <w:t>further minimized because, where practical, PPL Electric will use previously established</w:t>
      </w:r>
      <w:r>
        <w:rPr>
          <w:sz w:val="26"/>
          <w:szCs w:val="26"/>
        </w:rPr>
        <w:t xml:space="preserve"> </w:t>
      </w:r>
      <w:r w:rsidRPr="006A36AB">
        <w:rPr>
          <w:sz w:val="26"/>
          <w:szCs w:val="26"/>
        </w:rPr>
        <w:t>access roads for construction.</w:t>
      </w:r>
      <w:r>
        <w:rPr>
          <w:sz w:val="26"/>
          <w:szCs w:val="26"/>
        </w:rPr>
        <w:t xml:space="preserve">  </w:t>
      </w:r>
      <w:r w:rsidRPr="006A36AB">
        <w:rPr>
          <w:sz w:val="26"/>
          <w:szCs w:val="26"/>
        </w:rPr>
        <w:t xml:space="preserve">It is anticipated that the proposed Paupack-Honesdale Transmission Line will have minimal incremental impacts on the </w:t>
      </w:r>
      <w:r>
        <w:rPr>
          <w:sz w:val="26"/>
          <w:szCs w:val="26"/>
        </w:rPr>
        <w:t>area.</w:t>
      </w:r>
    </w:p>
    <w:p w:rsidR="00BB1D74" w:rsidRDefault="00BB1D74" w:rsidP="00BB1D74">
      <w:pPr>
        <w:pStyle w:val="Style"/>
        <w:tabs>
          <w:tab w:val="right" w:pos="1015"/>
        </w:tabs>
        <w:spacing w:line="360" w:lineRule="auto"/>
        <w:rPr>
          <w:sz w:val="26"/>
          <w:szCs w:val="26"/>
        </w:rPr>
      </w:pPr>
    </w:p>
    <w:p w:rsidR="00BB1D74" w:rsidRDefault="00BB1D74" w:rsidP="00BB1D74">
      <w:pPr>
        <w:pStyle w:val="Style"/>
        <w:tabs>
          <w:tab w:val="right" w:pos="1015"/>
        </w:tabs>
        <w:spacing w:line="360" w:lineRule="auto"/>
        <w:rPr>
          <w:sz w:val="26"/>
          <w:szCs w:val="26"/>
        </w:rPr>
      </w:pPr>
      <w:r>
        <w:rPr>
          <w:sz w:val="26"/>
          <w:szCs w:val="26"/>
        </w:rPr>
        <w:tab/>
      </w:r>
      <w:r>
        <w:rPr>
          <w:sz w:val="26"/>
          <w:szCs w:val="26"/>
        </w:rPr>
        <w:tab/>
        <w:t xml:space="preserve">PPL Electric also states that it provided information regarding the proposed </w:t>
      </w:r>
      <w:r>
        <w:rPr>
          <w:sz w:val="26"/>
          <w:szCs w:val="26"/>
        </w:rPr>
        <w:lastRenderedPageBreak/>
        <w:t xml:space="preserve">project to representatives of Cherry Ridge, Palmyra, and Paupack Townships and their respective planning commissions.  PPL Electric also provided information to the Board of Commissioners and Planning Commission for Wayne County. </w:t>
      </w:r>
      <w:r w:rsidR="002A7272">
        <w:rPr>
          <w:sz w:val="26"/>
          <w:szCs w:val="26"/>
        </w:rPr>
        <w:t xml:space="preserve"> </w:t>
      </w:r>
      <w:r>
        <w:rPr>
          <w:sz w:val="26"/>
          <w:szCs w:val="26"/>
        </w:rPr>
        <w:t xml:space="preserve">These entities have not objected to the proposed Line. </w:t>
      </w:r>
    </w:p>
    <w:p w:rsidR="00BB1D74" w:rsidRDefault="00BB1D74" w:rsidP="00BB1D74">
      <w:pPr>
        <w:pStyle w:val="Style"/>
        <w:tabs>
          <w:tab w:val="right" w:pos="1015"/>
        </w:tabs>
        <w:spacing w:line="360" w:lineRule="auto"/>
        <w:rPr>
          <w:sz w:val="26"/>
          <w:szCs w:val="26"/>
        </w:rPr>
      </w:pPr>
    </w:p>
    <w:p w:rsidR="00BB1D74" w:rsidRDefault="00BB1D74" w:rsidP="00BB1D74">
      <w:pPr>
        <w:pStyle w:val="Style"/>
        <w:tabs>
          <w:tab w:val="right" w:pos="1015"/>
        </w:tabs>
        <w:spacing w:line="360" w:lineRule="auto"/>
        <w:rPr>
          <w:color w:val="000000"/>
          <w:sz w:val="26"/>
          <w:szCs w:val="26"/>
        </w:rPr>
      </w:pPr>
      <w:r>
        <w:rPr>
          <w:color w:val="000000"/>
          <w:sz w:val="26"/>
          <w:szCs w:val="26"/>
        </w:rPr>
        <w:tab/>
      </w:r>
      <w:r>
        <w:rPr>
          <w:color w:val="000000"/>
          <w:sz w:val="26"/>
          <w:szCs w:val="26"/>
        </w:rPr>
        <w:tab/>
        <w:t>The total estimated cost for the proposed Paupack-Honesdale Transmission Line is approximately $7,800,000.  The construction is scheduled to begin in Spring 2013 to support a required in-service date of November 2014.</w:t>
      </w:r>
    </w:p>
    <w:p w:rsidR="00BB1D74" w:rsidRDefault="00BB1D74" w:rsidP="00BB1D74">
      <w:pPr>
        <w:spacing w:line="360" w:lineRule="auto"/>
        <w:ind w:firstLine="1440"/>
        <w:rPr>
          <w:sz w:val="26"/>
          <w:szCs w:val="26"/>
        </w:rPr>
      </w:pPr>
    </w:p>
    <w:p w:rsidR="00BB1D74" w:rsidRPr="00B33461" w:rsidRDefault="00BB1D74" w:rsidP="00BB1D74">
      <w:pPr>
        <w:spacing w:line="360" w:lineRule="auto"/>
        <w:ind w:right="-90" w:firstLine="1440"/>
        <w:rPr>
          <w:sz w:val="26"/>
          <w:szCs w:val="26"/>
        </w:rPr>
      </w:pPr>
      <w:r w:rsidRPr="00B33461">
        <w:rPr>
          <w:sz w:val="26"/>
          <w:szCs w:val="26"/>
        </w:rPr>
        <w:t>As stated earlier,</w:t>
      </w:r>
      <w:r>
        <w:rPr>
          <w:sz w:val="26"/>
          <w:szCs w:val="26"/>
        </w:rPr>
        <w:t xml:space="preserve"> this </w:t>
      </w:r>
      <w:r w:rsidRPr="00B33461">
        <w:rPr>
          <w:sz w:val="26"/>
          <w:szCs w:val="26"/>
        </w:rPr>
        <w:t xml:space="preserve">filing is a joint </w:t>
      </w:r>
      <w:r>
        <w:rPr>
          <w:sz w:val="26"/>
          <w:szCs w:val="26"/>
        </w:rPr>
        <w:t xml:space="preserve">PFW and </w:t>
      </w:r>
      <w:r w:rsidRPr="00B33461">
        <w:rPr>
          <w:sz w:val="26"/>
          <w:szCs w:val="26"/>
        </w:rPr>
        <w:t xml:space="preserve">LON.  </w:t>
      </w:r>
      <w:r>
        <w:rPr>
          <w:sz w:val="26"/>
          <w:szCs w:val="26"/>
        </w:rPr>
        <w:t xml:space="preserve">In </w:t>
      </w:r>
      <w:r w:rsidRPr="0001747B">
        <w:rPr>
          <w:sz w:val="26"/>
          <w:szCs w:val="26"/>
        </w:rPr>
        <w:t xml:space="preserve">the </w:t>
      </w:r>
      <w:r>
        <w:rPr>
          <w:sz w:val="26"/>
          <w:szCs w:val="26"/>
        </w:rPr>
        <w:t xml:space="preserve">PFW </w:t>
      </w:r>
      <w:r w:rsidRPr="0001747B">
        <w:rPr>
          <w:sz w:val="26"/>
          <w:szCs w:val="26"/>
        </w:rPr>
        <w:t xml:space="preserve">part of the joint filing, </w:t>
      </w:r>
      <w:r w:rsidRPr="0001747B">
        <w:rPr>
          <w:color w:val="000000"/>
          <w:sz w:val="26"/>
          <w:szCs w:val="26"/>
          <w:lang w:bidi="he-IL"/>
        </w:rPr>
        <w:t xml:space="preserve">PPL Electric seeks </w:t>
      </w:r>
      <w:r>
        <w:rPr>
          <w:color w:val="000000"/>
          <w:sz w:val="26"/>
          <w:szCs w:val="26"/>
          <w:lang w:bidi="he-IL"/>
        </w:rPr>
        <w:t xml:space="preserve">from the </w:t>
      </w:r>
      <w:r w:rsidRPr="0001747B">
        <w:rPr>
          <w:color w:val="000000"/>
          <w:sz w:val="26"/>
          <w:szCs w:val="26"/>
          <w:lang w:bidi="he-IL"/>
        </w:rPr>
        <w:t>Commission</w:t>
      </w:r>
      <w:r>
        <w:rPr>
          <w:color w:val="000000"/>
          <w:sz w:val="26"/>
          <w:szCs w:val="26"/>
          <w:lang w:bidi="he-IL"/>
        </w:rPr>
        <w:t xml:space="preserve"> </w:t>
      </w:r>
      <w:r w:rsidRPr="00B33461">
        <w:rPr>
          <w:sz w:val="26"/>
          <w:szCs w:val="26"/>
        </w:rPr>
        <w:t>such waivers as are necessary or appropriate to permit</w:t>
      </w:r>
      <w:r>
        <w:rPr>
          <w:sz w:val="26"/>
          <w:szCs w:val="26"/>
        </w:rPr>
        <w:t xml:space="preserve"> </w:t>
      </w:r>
      <w:r w:rsidRPr="00B33461">
        <w:rPr>
          <w:sz w:val="26"/>
          <w:szCs w:val="26"/>
        </w:rPr>
        <w:t xml:space="preserve">PPL Electric to proceed by means of this </w:t>
      </w:r>
      <w:r>
        <w:rPr>
          <w:sz w:val="26"/>
          <w:szCs w:val="26"/>
        </w:rPr>
        <w:t>LON</w:t>
      </w:r>
      <w:r w:rsidRPr="00B33461">
        <w:rPr>
          <w:sz w:val="26"/>
          <w:szCs w:val="26"/>
        </w:rPr>
        <w:t xml:space="preserve"> for the siting and</w:t>
      </w:r>
      <w:r>
        <w:rPr>
          <w:sz w:val="26"/>
          <w:szCs w:val="26"/>
        </w:rPr>
        <w:t xml:space="preserve"> </w:t>
      </w:r>
      <w:r w:rsidRPr="00B33461">
        <w:rPr>
          <w:sz w:val="26"/>
          <w:szCs w:val="26"/>
        </w:rPr>
        <w:t xml:space="preserve">construction of the proposed Paupack-Honesdale 138/69 kV Transmission Line. </w:t>
      </w:r>
      <w:r>
        <w:rPr>
          <w:sz w:val="26"/>
          <w:szCs w:val="26"/>
        </w:rPr>
        <w:t xml:space="preserve"> According to PPL Electric, u</w:t>
      </w:r>
      <w:r w:rsidRPr="00B33461">
        <w:rPr>
          <w:sz w:val="26"/>
          <w:szCs w:val="26"/>
        </w:rPr>
        <w:t>se of a</w:t>
      </w:r>
      <w:r>
        <w:rPr>
          <w:sz w:val="26"/>
          <w:szCs w:val="26"/>
        </w:rPr>
        <w:t xml:space="preserve"> LON</w:t>
      </w:r>
      <w:r w:rsidRPr="00B33461">
        <w:rPr>
          <w:sz w:val="26"/>
          <w:szCs w:val="26"/>
        </w:rPr>
        <w:t xml:space="preserve"> will permit PPL Electric to complete the filings required for approval in a much shorter period of time than the time that would be required to prepare</w:t>
      </w:r>
      <w:r>
        <w:rPr>
          <w:sz w:val="26"/>
          <w:szCs w:val="26"/>
        </w:rPr>
        <w:t xml:space="preserve"> </w:t>
      </w:r>
      <w:r w:rsidRPr="00B33461">
        <w:rPr>
          <w:sz w:val="26"/>
          <w:szCs w:val="26"/>
        </w:rPr>
        <w:t>a complete siting Application for the proposed Paupack-Honesdale Transmission Line.</w:t>
      </w:r>
      <w:r>
        <w:rPr>
          <w:sz w:val="26"/>
          <w:szCs w:val="26"/>
        </w:rPr>
        <w:t xml:space="preserve">  Further, r</w:t>
      </w:r>
      <w:r w:rsidRPr="00B33461">
        <w:rPr>
          <w:sz w:val="26"/>
          <w:szCs w:val="26"/>
        </w:rPr>
        <w:t>egulatory review in a shorter period of time will enable PPL Electric to complete</w:t>
      </w:r>
      <w:r>
        <w:rPr>
          <w:sz w:val="26"/>
          <w:szCs w:val="26"/>
        </w:rPr>
        <w:t xml:space="preserve"> </w:t>
      </w:r>
      <w:r w:rsidRPr="00B33461">
        <w:rPr>
          <w:sz w:val="26"/>
          <w:szCs w:val="26"/>
        </w:rPr>
        <w:t>construction of the proposed Paupack-Honesdale Transmission Line and maintain the</w:t>
      </w:r>
      <w:r>
        <w:rPr>
          <w:sz w:val="26"/>
          <w:szCs w:val="26"/>
        </w:rPr>
        <w:t xml:space="preserve"> </w:t>
      </w:r>
      <w:r w:rsidRPr="00B33461">
        <w:rPr>
          <w:sz w:val="26"/>
          <w:szCs w:val="26"/>
        </w:rPr>
        <w:t>construction in-service dates for all three of the separate but related transmission line</w:t>
      </w:r>
      <w:r>
        <w:rPr>
          <w:sz w:val="26"/>
          <w:szCs w:val="26"/>
        </w:rPr>
        <w:t xml:space="preserve"> </w:t>
      </w:r>
      <w:r w:rsidRPr="00B33461">
        <w:rPr>
          <w:sz w:val="26"/>
          <w:szCs w:val="26"/>
        </w:rPr>
        <w:t>Projects that are required to reinforce the 69 kV systems in Lackawanna and Wayne</w:t>
      </w:r>
      <w:r>
        <w:rPr>
          <w:sz w:val="26"/>
          <w:szCs w:val="26"/>
        </w:rPr>
        <w:t xml:space="preserve"> </w:t>
      </w:r>
      <w:r w:rsidRPr="00B33461">
        <w:rPr>
          <w:sz w:val="26"/>
          <w:szCs w:val="26"/>
        </w:rPr>
        <w:t>Counties.</w:t>
      </w:r>
    </w:p>
    <w:p w:rsidR="00BB1D74" w:rsidRPr="00B33461" w:rsidRDefault="00BB1D74" w:rsidP="00BB1D74">
      <w:pPr>
        <w:spacing w:line="360" w:lineRule="auto"/>
        <w:ind w:firstLine="1440"/>
        <w:rPr>
          <w:sz w:val="26"/>
          <w:szCs w:val="26"/>
        </w:rPr>
      </w:pPr>
    </w:p>
    <w:p w:rsidR="00BB1D74" w:rsidRPr="00125D49" w:rsidRDefault="00BB1D74" w:rsidP="002A7272">
      <w:pPr>
        <w:spacing w:line="360" w:lineRule="auto"/>
        <w:ind w:firstLine="1440"/>
        <w:rPr>
          <w:sz w:val="26"/>
          <w:szCs w:val="26"/>
        </w:rPr>
      </w:pPr>
      <w:r w:rsidRPr="00125D49">
        <w:rPr>
          <w:sz w:val="26"/>
          <w:szCs w:val="26"/>
        </w:rPr>
        <w:t xml:space="preserve">In reviewing the Project, PPL Electric </w:t>
      </w:r>
      <w:r>
        <w:rPr>
          <w:sz w:val="26"/>
          <w:szCs w:val="26"/>
        </w:rPr>
        <w:t>explains</w:t>
      </w:r>
      <w:r w:rsidRPr="00125D49">
        <w:rPr>
          <w:sz w:val="26"/>
          <w:szCs w:val="26"/>
        </w:rPr>
        <w:t xml:space="preserve"> that </w:t>
      </w:r>
      <w:r>
        <w:rPr>
          <w:sz w:val="26"/>
          <w:szCs w:val="26"/>
        </w:rPr>
        <w:t>t</w:t>
      </w:r>
      <w:r w:rsidRPr="00125D49">
        <w:rPr>
          <w:sz w:val="26"/>
          <w:szCs w:val="26"/>
        </w:rPr>
        <w:t>he proposed Project</w:t>
      </w:r>
      <w:r>
        <w:rPr>
          <w:sz w:val="26"/>
          <w:szCs w:val="26"/>
        </w:rPr>
        <w:t>, 7.4 miles in total length,</w:t>
      </w:r>
      <w:r w:rsidRPr="00125D49">
        <w:rPr>
          <w:sz w:val="26"/>
          <w:szCs w:val="26"/>
        </w:rPr>
        <w:t xml:space="preserve"> can be</w:t>
      </w:r>
      <w:r>
        <w:rPr>
          <w:sz w:val="26"/>
          <w:szCs w:val="26"/>
        </w:rPr>
        <w:t xml:space="preserve"> </w:t>
      </w:r>
      <w:r w:rsidRPr="00125D49">
        <w:rPr>
          <w:sz w:val="26"/>
          <w:szCs w:val="26"/>
        </w:rPr>
        <w:t>separated into two distinct components.</w:t>
      </w:r>
      <w:r>
        <w:rPr>
          <w:sz w:val="26"/>
          <w:szCs w:val="26"/>
        </w:rPr>
        <w:t xml:space="preserve">  </w:t>
      </w:r>
      <w:r w:rsidRPr="00125D49">
        <w:rPr>
          <w:sz w:val="26"/>
          <w:szCs w:val="26"/>
        </w:rPr>
        <w:t>The first component of the Project is the reconstruction of 2.9 miles of the</w:t>
      </w:r>
      <w:r>
        <w:rPr>
          <w:sz w:val="26"/>
          <w:szCs w:val="26"/>
        </w:rPr>
        <w:t xml:space="preserve"> </w:t>
      </w:r>
      <w:r w:rsidRPr="00125D49">
        <w:rPr>
          <w:sz w:val="26"/>
          <w:szCs w:val="26"/>
        </w:rPr>
        <w:t>existing single-circuit Lakeville 138/69 kV Tap Line and 4.0 miles of the existing single</w:t>
      </w:r>
      <w:r>
        <w:rPr>
          <w:sz w:val="26"/>
          <w:szCs w:val="26"/>
        </w:rPr>
        <w:t>-</w:t>
      </w:r>
      <w:r w:rsidRPr="00125D49">
        <w:rPr>
          <w:sz w:val="26"/>
          <w:szCs w:val="26"/>
        </w:rPr>
        <w:t>circuit</w:t>
      </w:r>
      <w:r>
        <w:rPr>
          <w:sz w:val="26"/>
          <w:szCs w:val="26"/>
        </w:rPr>
        <w:t xml:space="preserve"> </w:t>
      </w:r>
      <w:r w:rsidRPr="00125D49">
        <w:rPr>
          <w:sz w:val="26"/>
          <w:szCs w:val="26"/>
        </w:rPr>
        <w:t xml:space="preserve">Blooming Grove-Honesdale 138/69 </w:t>
      </w:r>
      <w:r>
        <w:rPr>
          <w:sz w:val="26"/>
          <w:szCs w:val="26"/>
        </w:rPr>
        <w:t>kV Transmission Line for double-</w:t>
      </w:r>
      <w:r w:rsidRPr="00125D49">
        <w:rPr>
          <w:sz w:val="26"/>
          <w:szCs w:val="26"/>
        </w:rPr>
        <w:t>circuit</w:t>
      </w:r>
      <w:r>
        <w:rPr>
          <w:sz w:val="26"/>
          <w:szCs w:val="26"/>
        </w:rPr>
        <w:t xml:space="preserve"> </w:t>
      </w:r>
      <w:r w:rsidRPr="00125D49">
        <w:rPr>
          <w:sz w:val="26"/>
          <w:szCs w:val="26"/>
        </w:rPr>
        <w:t>138/69 kV operation. The proposed Reconstructed Line Segment will be entirely within</w:t>
      </w:r>
      <w:r>
        <w:rPr>
          <w:sz w:val="26"/>
          <w:szCs w:val="26"/>
        </w:rPr>
        <w:t xml:space="preserve"> </w:t>
      </w:r>
      <w:r w:rsidRPr="00125D49">
        <w:rPr>
          <w:sz w:val="26"/>
          <w:szCs w:val="26"/>
        </w:rPr>
        <w:t>the existing rights-of-way.</w:t>
      </w:r>
      <w:r>
        <w:rPr>
          <w:sz w:val="26"/>
          <w:szCs w:val="26"/>
        </w:rPr>
        <w:t xml:space="preserve">  </w:t>
      </w:r>
      <w:r w:rsidRPr="00125D49">
        <w:rPr>
          <w:sz w:val="26"/>
          <w:szCs w:val="26"/>
        </w:rPr>
        <w:t>The second component of the Project is the construction of the Connecting</w:t>
      </w:r>
      <w:r w:rsidR="002A7272">
        <w:rPr>
          <w:sz w:val="26"/>
          <w:szCs w:val="26"/>
        </w:rPr>
        <w:t xml:space="preserve"> </w:t>
      </w:r>
      <w:r w:rsidRPr="00125D49">
        <w:rPr>
          <w:sz w:val="26"/>
          <w:szCs w:val="26"/>
        </w:rPr>
        <w:t>Line</w:t>
      </w:r>
      <w:r>
        <w:rPr>
          <w:sz w:val="26"/>
          <w:szCs w:val="26"/>
        </w:rPr>
        <w:t xml:space="preserve">, </w:t>
      </w:r>
      <w:r>
        <w:rPr>
          <w:sz w:val="26"/>
          <w:szCs w:val="26"/>
        </w:rPr>
        <w:lastRenderedPageBreak/>
        <w:t>that will extend 0.5 mile,</w:t>
      </w:r>
      <w:r w:rsidRPr="00125D49">
        <w:rPr>
          <w:sz w:val="26"/>
          <w:szCs w:val="26"/>
        </w:rPr>
        <w:t xml:space="preserve"> to connect the proposed Paupack-Honesdale Transmission</w:t>
      </w:r>
      <w:r>
        <w:rPr>
          <w:sz w:val="26"/>
          <w:szCs w:val="26"/>
        </w:rPr>
        <w:t xml:space="preserve"> </w:t>
      </w:r>
      <w:r w:rsidRPr="00125D49">
        <w:rPr>
          <w:sz w:val="26"/>
          <w:szCs w:val="26"/>
        </w:rPr>
        <w:t xml:space="preserve">Line to the Paupack 230-69 kV Substation. </w:t>
      </w:r>
      <w:r>
        <w:rPr>
          <w:sz w:val="26"/>
          <w:szCs w:val="26"/>
        </w:rPr>
        <w:t xml:space="preserve"> </w:t>
      </w:r>
      <w:r w:rsidRPr="00125D49">
        <w:rPr>
          <w:sz w:val="26"/>
          <w:szCs w:val="26"/>
        </w:rPr>
        <w:t>Approximately 0.2 miles of the Connecting</w:t>
      </w:r>
      <w:r w:rsidR="002A7272">
        <w:rPr>
          <w:sz w:val="26"/>
          <w:szCs w:val="26"/>
        </w:rPr>
        <w:t xml:space="preserve"> </w:t>
      </w:r>
      <w:r w:rsidRPr="00125D49">
        <w:rPr>
          <w:sz w:val="26"/>
          <w:szCs w:val="26"/>
        </w:rPr>
        <w:t>Line will be constructed within the PPL Electric-owned site for the Paupack 230-69 kV</w:t>
      </w:r>
      <w:r>
        <w:rPr>
          <w:sz w:val="26"/>
          <w:szCs w:val="26"/>
        </w:rPr>
        <w:t xml:space="preserve"> </w:t>
      </w:r>
      <w:r w:rsidRPr="00125D49">
        <w:rPr>
          <w:sz w:val="26"/>
          <w:szCs w:val="26"/>
        </w:rPr>
        <w:t xml:space="preserve">Substation. </w:t>
      </w:r>
      <w:r>
        <w:rPr>
          <w:sz w:val="26"/>
          <w:szCs w:val="26"/>
        </w:rPr>
        <w:t xml:space="preserve"> </w:t>
      </w:r>
      <w:r w:rsidRPr="00125D49">
        <w:rPr>
          <w:sz w:val="26"/>
          <w:szCs w:val="26"/>
        </w:rPr>
        <w:t>The remaining 0.3 miles will be constructed within a new right-of-way</w:t>
      </w:r>
      <w:r>
        <w:rPr>
          <w:sz w:val="26"/>
          <w:szCs w:val="26"/>
        </w:rPr>
        <w:t xml:space="preserve"> </w:t>
      </w:r>
      <w:r w:rsidRPr="00125D49">
        <w:rPr>
          <w:sz w:val="26"/>
          <w:szCs w:val="26"/>
        </w:rPr>
        <w:t>previously acquired by PPL Electric.</w:t>
      </w:r>
      <w:r>
        <w:rPr>
          <w:sz w:val="26"/>
          <w:szCs w:val="26"/>
        </w:rPr>
        <w:t xml:space="preserve">  PPL Electric believes that b</w:t>
      </w:r>
      <w:r w:rsidRPr="00125D49">
        <w:rPr>
          <w:sz w:val="26"/>
          <w:szCs w:val="26"/>
        </w:rPr>
        <w:t>ecause approximately 6.9 miles of the Project will be constructed</w:t>
      </w:r>
      <w:r>
        <w:rPr>
          <w:sz w:val="26"/>
          <w:szCs w:val="26"/>
        </w:rPr>
        <w:t xml:space="preserve"> </w:t>
      </w:r>
      <w:r w:rsidRPr="00125D49">
        <w:rPr>
          <w:sz w:val="26"/>
          <w:szCs w:val="26"/>
        </w:rPr>
        <w:t>entirely within existing right-of-way with an existing transmission line and only</w:t>
      </w:r>
      <w:r>
        <w:rPr>
          <w:sz w:val="26"/>
          <w:szCs w:val="26"/>
        </w:rPr>
        <w:t xml:space="preserve"> </w:t>
      </w:r>
      <w:r w:rsidRPr="00125D49">
        <w:rPr>
          <w:sz w:val="26"/>
          <w:szCs w:val="26"/>
        </w:rPr>
        <w:t>approximately 0.5 miles of the Project will be constructed within right-of-way or land</w:t>
      </w:r>
      <w:r>
        <w:rPr>
          <w:sz w:val="26"/>
          <w:szCs w:val="26"/>
        </w:rPr>
        <w:t xml:space="preserve"> </w:t>
      </w:r>
      <w:r w:rsidRPr="00125D49">
        <w:rPr>
          <w:sz w:val="26"/>
          <w:szCs w:val="26"/>
        </w:rPr>
        <w:t>purchased recently by PPL Electric for this Project, the most practical and efficient</w:t>
      </w:r>
      <w:r>
        <w:rPr>
          <w:sz w:val="26"/>
          <w:szCs w:val="26"/>
        </w:rPr>
        <w:t xml:space="preserve"> </w:t>
      </w:r>
      <w:r w:rsidRPr="00125D49">
        <w:rPr>
          <w:sz w:val="26"/>
          <w:szCs w:val="26"/>
        </w:rPr>
        <w:t>method to obtain Commission review and approval for the siting of the proposed</w:t>
      </w:r>
      <w:r>
        <w:rPr>
          <w:sz w:val="26"/>
          <w:szCs w:val="26"/>
        </w:rPr>
        <w:t xml:space="preserve"> </w:t>
      </w:r>
      <w:r w:rsidRPr="00125D49">
        <w:rPr>
          <w:sz w:val="26"/>
          <w:szCs w:val="26"/>
        </w:rPr>
        <w:t xml:space="preserve">Paupack-Honesdale Transmission Line is a </w:t>
      </w:r>
      <w:r>
        <w:rPr>
          <w:sz w:val="26"/>
          <w:szCs w:val="26"/>
        </w:rPr>
        <w:t>LON</w:t>
      </w:r>
      <w:r w:rsidRPr="00125D49">
        <w:rPr>
          <w:sz w:val="26"/>
          <w:szCs w:val="26"/>
        </w:rPr>
        <w:t xml:space="preserve"> under 52 Pa. Code Pa.</w:t>
      </w:r>
      <w:r>
        <w:rPr>
          <w:sz w:val="26"/>
          <w:szCs w:val="26"/>
        </w:rPr>
        <w:t xml:space="preserve"> </w:t>
      </w:r>
      <w:r w:rsidRPr="00125D49">
        <w:rPr>
          <w:sz w:val="26"/>
          <w:szCs w:val="26"/>
        </w:rPr>
        <w:t>Code § 57.72(d) rather than a full Application u</w:t>
      </w:r>
      <w:r w:rsidR="00E40CAF">
        <w:rPr>
          <w:sz w:val="26"/>
          <w:szCs w:val="26"/>
        </w:rPr>
        <w:t>nder 52 Pa Code </w:t>
      </w:r>
      <w:r>
        <w:rPr>
          <w:sz w:val="26"/>
          <w:szCs w:val="26"/>
        </w:rPr>
        <w:t>§§ 57.71(a)-(c) given that p</w:t>
      </w:r>
      <w:r w:rsidRPr="00125D49">
        <w:rPr>
          <w:sz w:val="26"/>
          <w:szCs w:val="26"/>
        </w:rPr>
        <w:t>reparation of a full Application requires the completion of numerous studies, reports,</w:t>
      </w:r>
      <w:r>
        <w:rPr>
          <w:sz w:val="26"/>
          <w:szCs w:val="26"/>
        </w:rPr>
        <w:t xml:space="preserve"> </w:t>
      </w:r>
      <w:r w:rsidRPr="00125D49">
        <w:rPr>
          <w:sz w:val="26"/>
          <w:szCs w:val="26"/>
        </w:rPr>
        <w:t>maps and diagrams that are not required to prepare a Letter of Notification.</w:t>
      </w:r>
    </w:p>
    <w:p w:rsidR="00BB1D74" w:rsidRDefault="00BB1D74" w:rsidP="00BB1D74">
      <w:pPr>
        <w:spacing w:line="360" w:lineRule="auto"/>
        <w:rPr>
          <w:sz w:val="26"/>
          <w:szCs w:val="26"/>
        </w:rPr>
      </w:pPr>
    </w:p>
    <w:p w:rsidR="00BB1D74" w:rsidRDefault="00BB1D74" w:rsidP="00BB1D74">
      <w:pPr>
        <w:spacing w:line="360" w:lineRule="auto"/>
        <w:ind w:right="-90" w:firstLine="1440"/>
        <w:rPr>
          <w:sz w:val="26"/>
          <w:szCs w:val="26"/>
        </w:rPr>
      </w:pPr>
      <w:r w:rsidRPr="00447B22">
        <w:rPr>
          <w:sz w:val="26"/>
          <w:szCs w:val="26"/>
        </w:rPr>
        <w:t>The Commission's regulation at 52 Pa. Code § 57.72(d) sets forth the circumstances under which an electric public utility may seek Commission approval for the siting and construction of a proposed high voltage transmission line by means of a LON instead of a full Application as enumerated earlier on page 2.  Obviously, as proposed, the Paupack-Honesdale Transmission Line does not meet the</w:t>
      </w:r>
      <w:r>
        <w:rPr>
          <w:sz w:val="26"/>
          <w:szCs w:val="26"/>
        </w:rPr>
        <w:t xml:space="preserve"> </w:t>
      </w:r>
      <w:r w:rsidRPr="00447B22">
        <w:rPr>
          <w:sz w:val="26"/>
          <w:szCs w:val="26"/>
        </w:rPr>
        <w:t xml:space="preserve">strict definition of any one of the circumstances in which a </w:t>
      </w:r>
      <w:r>
        <w:rPr>
          <w:sz w:val="26"/>
          <w:szCs w:val="26"/>
        </w:rPr>
        <w:t>LON</w:t>
      </w:r>
      <w:r w:rsidRPr="00447B22">
        <w:rPr>
          <w:sz w:val="26"/>
          <w:szCs w:val="26"/>
        </w:rPr>
        <w:t xml:space="preserve"> may be</w:t>
      </w:r>
      <w:r>
        <w:rPr>
          <w:sz w:val="26"/>
          <w:szCs w:val="26"/>
        </w:rPr>
        <w:t xml:space="preserve"> </w:t>
      </w:r>
      <w:r w:rsidRPr="00447B22">
        <w:rPr>
          <w:sz w:val="26"/>
          <w:szCs w:val="26"/>
        </w:rPr>
        <w:t>used</w:t>
      </w:r>
      <w:r w:rsidR="00E40CAF">
        <w:rPr>
          <w:sz w:val="26"/>
          <w:szCs w:val="26"/>
        </w:rPr>
        <w:t>, as set forth at 52 Pa. Code § </w:t>
      </w:r>
      <w:r w:rsidRPr="00447B22">
        <w:rPr>
          <w:sz w:val="26"/>
          <w:szCs w:val="26"/>
        </w:rPr>
        <w:t xml:space="preserve">57.72(d). </w:t>
      </w:r>
      <w:r>
        <w:rPr>
          <w:sz w:val="26"/>
          <w:szCs w:val="26"/>
        </w:rPr>
        <w:t xml:space="preserve"> </w:t>
      </w:r>
      <w:r w:rsidRPr="00447B22">
        <w:rPr>
          <w:sz w:val="26"/>
          <w:szCs w:val="26"/>
        </w:rPr>
        <w:t>The proposed Paupack-Honesdale Transmission Line, however,</w:t>
      </w:r>
      <w:r>
        <w:rPr>
          <w:sz w:val="26"/>
          <w:szCs w:val="26"/>
        </w:rPr>
        <w:t xml:space="preserve"> </w:t>
      </w:r>
      <w:r w:rsidRPr="00447B22">
        <w:rPr>
          <w:sz w:val="26"/>
          <w:szCs w:val="26"/>
        </w:rPr>
        <w:t xml:space="preserve">nearly fits within several of the circumstances in which a </w:t>
      </w:r>
      <w:r>
        <w:rPr>
          <w:sz w:val="26"/>
          <w:szCs w:val="26"/>
        </w:rPr>
        <w:t>LON</w:t>
      </w:r>
      <w:r w:rsidRPr="00447B22">
        <w:rPr>
          <w:sz w:val="26"/>
          <w:szCs w:val="26"/>
        </w:rPr>
        <w:t xml:space="preserve"> may be</w:t>
      </w:r>
      <w:r>
        <w:rPr>
          <w:sz w:val="26"/>
          <w:szCs w:val="26"/>
        </w:rPr>
        <w:t xml:space="preserve"> </w:t>
      </w:r>
      <w:r w:rsidRPr="00447B22">
        <w:rPr>
          <w:sz w:val="26"/>
          <w:szCs w:val="26"/>
        </w:rPr>
        <w:t xml:space="preserve">used in lieu of an </w:t>
      </w:r>
      <w:r>
        <w:rPr>
          <w:sz w:val="26"/>
          <w:szCs w:val="26"/>
        </w:rPr>
        <w:t>A</w:t>
      </w:r>
      <w:r w:rsidRPr="00447B22">
        <w:rPr>
          <w:sz w:val="26"/>
          <w:szCs w:val="26"/>
        </w:rPr>
        <w:t xml:space="preserve">pplication. </w:t>
      </w:r>
      <w:r>
        <w:rPr>
          <w:sz w:val="26"/>
          <w:szCs w:val="26"/>
        </w:rPr>
        <w:t xml:space="preserve"> </w:t>
      </w:r>
      <w:r w:rsidRPr="00447B22">
        <w:rPr>
          <w:sz w:val="26"/>
          <w:szCs w:val="26"/>
        </w:rPr>
        <w:t>PPL Electric is requesting a waiver of the strict</w:t>
      </w:r>
      <w:r>
        <w:rPr>
          <w:sz w:val="26"/>
          <w:szCs w:val="26"/>
        </w:rPr>
        <w:t xml:space="preserve"> a</w:t>
      </w:r>
      <w:r w:rsidRPr="00447B22">
        <w:rPr>
          <w:sz w:val="26"/>
          <w:szCs w:val="26"/>
        </w:rPr>
        <w:t xml:space="preserve">pplication of the aforementioned regulations to allow PPL Electric to file a </w:t>
      </w:r>
      <w:r>
        <w:rPr>
          <w:sz w:val="26"/>
          <w:szCs w:val="26"/>
        </w:rPr>
        <w:t xml:space="preserve">LON </w:t>
      </w:r>
      <w:r w:rsidRPr="00447B22">
        <w:rPr>
          <w:sz w:val="26"/>
          <w:szCs w:val="26"/>
        </w:rPr>
        <w:t>in lieu of an Application for Commission review and approval to site and</w:t>
      </w:r>
      <w:r>
        <w:rPr>
          <w:sz w:val="26"/>
          <w:szCs w:val="26"/>
        </w:rPr>
        <w:t xml:space="preserve"> </w:t>
      </w:r>
      <w:r w:rsidRPr="00447B22">
        <w:rPr>
          <w:sz w:val="26"/>
          <w:szCs w:val="26"/>
        </w:rPr>
        <w:t>construct the proposed Paupack-</w:t>
      </w:r>
      <w:r>
        <w:rPr>
          <w:sz w:val="26"/>
          <w:szCs w:val="26"/>
        </w:rPr>
        <w:t>Honesdale</w:t>
      </w:r>
      <w:r w:rsidRPr="00447B22">
        <w:rPr>
          <w:sz w:val="26"/>
          <w:szCs w:val="26"/>
        </w:rPr>
        <w:t xml:space="preserve"> Transmission Line.</w:t>
      </w:r>
      <w:r>
        <w:rPr>
          <w:sz w:val="26"/>
          <w:szCs w:val="26"/>
        </w:rPr>
        <w:t xml:space="preserve"> </w:t>
      </w:r>
    </w:p>
    <w:p w:rsidR="00BB1D74" w:rsidRDefault="00BB1D74" w:rsidP="00BB1D74">
      <w:pPr>
        <w:spacing w:line="360" w:lineRule="auto"/>
        <w:ind w:firstLine="1440"/>
        <w:rPr>
          <w:sz w:val="26"/>
          <w:szCs w:val="26"/>
        </w:rPr>
      </w:pPr>
    </w:p>
    <w:p w:rsidR="00BB1D74" w:rsidRPr="00125D49" w:rsidRDefault="00BB1D74" w:rsidP="00BB1D74">
      <w:pPr>
        <w:spacing w:line="360" w:lineRule="auto"/>
        <w:ind w:firstLine="1440"/>
        <w:rPr>
          <w:sz w:val="26"/>
          <w:szCs w:val="26"/>
        </w:rPr>
      </w:pPr>
      <w:r>
        <w:rPr>
          <w:sz w:val="26"/>
          <w:szCs w:val="26"/>
        </w:rPr>
        <w:t xml:space="preserve">PPL Electric states that the </w:t>
      </w:r>
      <w:r w:rsidRPr="00447B22">
        <w:rPr>
          <w:sz w:val="26"/>
          <w:szCs w:val="26"/>
        </w:rPr>
        <w:t xml:space="preserve">Commission's Rules of Administrative Practice </w:t>
      </w:r>
      <w:r w:rsidRPr="00447B22">
        <w:rPr>
          <w:sz w:val="26"/>
          <w:szCs w:val="26"/>
        </w:rPr>
        <w:lastRenderedPageBreak/>
        <w:t>and Procedure at 52</w:t>
      </w:r>
      <w:r>
        <w:rPr>
          <w:sz w:val="26"/>
          <w:szCs w:val="26"/>
        </w:rPr>
        <w:t xml:space="preserve"> </w:t>
      </w:r>
      <w:r w:rsidRPr="00447B22">
        <w:rPr>
          <w:sz w:val="26"/>
          <w:szCs w:val="26"/>
        </w:rPr>
        <w:t>Pa. Code § 5.43 allow for petitions for waiver of any of the Commission's regulations.</w:t>
      </w:r>
      <w:r>
        <w:rPr>
          <w:sz w:val="26"/>
          <w:szCs w:val="26"/>
        </w:rPr>
        <w:t xml:space="preserve">  </w:t>
      </w:r>
      <w:r w:rsidRPr="00447B22">
        <w:rPr>
          <w:sz w:val="26"/>
          <w:szCs w:val="26"/>
        </w:rPr>
        <w:t>More specifically, the Commission's transmission line siting regulations at 52 Pa. Code §57.72(e) specifically permit petitions to request that portions of these specific siting</w:t>
      </w:r>
      <w:r>
        <w:rPr>
          <w:sz w:val="26"/>
          <w:szCs w:val="26"/>
        </w:rPr>
        <w:t xml:space="preserve"> </w:t>
      </w:r>
      <w:r w:rsidRPr="00447B22">
        <w:rPr>
          <w:sz w:val="26"/>
          <w:szCs w:val="26"/>
        </w:rPr>
        <w:t xml:space="preserve">regulations be waived. </w:t>
      </w:r>
      <w:r>
        <w:rPr>
          <w:sz w:val="26"/>
          <w:szCs w:val="26"/>
        </w:rPr>
        <w:t xml:space="preserve"> </w:t>
      </w:r>
      <w:r w:rsidRPr="00447B22">
        <w:rPr>
          <w:sz w:val="26"/>
          <w:szCs w:val="26"/>
        </w:rPr>
        <w:t>It states:</w:t>
      </w:r>
      <w:r w:rsidRPr="00125D49">
        <w:rPr>
          <w:sz w:val="26"/>
          <w:szCs w:val="26"/>
        </w:rPr>
        <w:t xml:space="preserve"> </w:t>
      </w:r>
    </w:p>
    <w:p w:rsidR="00BB1D74" w:rsidRDefault="00BB1D74" w:rsidP="00BB1D74">
      <w:pPr>
        <w:spacing w:line="360" w:lineRule="auto"/>
        <w:ind w:right="-90" w:firstLine="1440"/>
        <w:rPr>
          <w:sz w:val="26"/>
          <w:szCs w:val="26"/>
          <w:u w:val="single"/>
        </w:rPr>
      </w:pPr>
    </w:p>
    <w:p w:rsidR="00BB1D74" w:rsidRPr="00724D76" w:rsidRDefault="00BB1D74" w:rsidP="00BB1D74">
      <w:pPr>
        <w:ind w:right="994" w:firstLine="2074"/>
        <w:rPr>
          <w:sz w:val="26"/>
          <w:szCs w:val="26"/>
        </w:rPr>
      </w:pPr>
      <w:r>
        <w:t>(</w:t>
      </w:r>
      <w:r w:rsidRPr="00724D76">
        <w:rPr>
          <w:sz w:val="26"/>
          <w:szCs w:val="26"/>
        </w:rPr>
        <w:t xml:space="preserve">e) </w:t>
      </w:r>
      <w:r>
        <w:rPr>
          <w:sz w:val="26"/>
          <w:szCs w:val="26"/>
        </w:rPr>
        <w:t xml:space="preserve">            </w:t>
      </w:r>
      <w:r w:rsidRPr="00724D76">
        <w:rPr>
          <w:sz w:val="26"/>
          <w:szCs w:val="26"/>
        </w:rPr>
        <w:t>The Commission or the presiding officer may —</w:t>
      </w:r>
    </w:p>
    <w:p w:rsidR="00BB1D74" w:rsidRPr="00724D76" w:rsidRDefault="00BB1D74" w:rsidP="00BB1D74">
      <w:pPr>
        <w:ind w:right="994" w:firstLine="2074"/>
        <w:rPr>
          <w:sz w:val="26"/>
          <w:szCs w:val="26"/>
        </w:rPr>
      </w:pPr>
      <w:r w:rsidRPr="00724D76">
        <w:rPr>
          <w:sz w:val="26"/>
          <w:szCs w:val="26"/>
        </w:rPr>
        <w:t xml:space="preserve">upon the petition of any party, upon the Commission's </w:t>
      </w:r>
      <w:r>
        <w:rPr>
          <w:sz w:val="26"/>
          <w:szCs w:val="26"/>
        </w:rPr>
        <w:t xml:space="preserve"> </w:t>
      </w:r>
      <w:r w:rsidRPr="00724D76">
        <w:rPr>
          <w:sz w:val="26"/>
          <w:szCs w:val="26"/>
        </w:rPr>
        <w:t>own</w:t>
      </w:r>
    </w:p>
    <w:p w:rsidR="00BB1D74" w:rsidRPr="00724D76" w:rsidRDefault="00BB1D74" w:rsidP="00BB1D74">
      <w:pPr>
        <w:ind w:right="994" w:firstLine="2074"/>
        <w:rPr>
          <w:sz w:val="26"/>
          <w:szCs w:val="26"/>
        </w:rPr>
      </w:pPr>
      <w:r w:rsidRPr="00724D76">
        <w:rPr>
          <w:sz w:val="26"/>
          <w:szCs w:val="26"/>
        </w:rPr>
        <w:t xml:space="preserve">motion, </w:t>
      </w:r>
      <w:r>
        <w:rPr>
          <w:sz w:val="26"/>
          <w:szCs w:val="26"/>
        </w:rPr>
        <w:t xml:space="preserve"> </w:t>
      </w:r>
      <w:r w:rsidRPr="00724D76">
        <w:rPr>
          <w:sz w:val="26"/>
          <w:szCs w:val="26"/>
        </w:rPr>
        <w:t xml:space="preserve">or </w:t>
      </w:r>
      <w:r>
        <w:rPr>
          <w:sz w:val="26"/>
          <w:szCs w:val="26"/>
        </w:rPr>
        <w:t xml:space="preserve"> </w:t>
      </w:r>
      <w:r w:rsidRPr="00724D76">
        <w:rPr>
          <w:sz w:val="26"/>
          <w:szCs w:val="26"/>
        </w:rPr>
        <w:t xml:space="preserve">upon </w:t>
      </w:r>
      <w:r>
        <w:rPr>
          <w:sz w:val="26"/>
          <w:szCs w:val="26"/>
        </w:rPr>
        <w:t xml:space="preserve"> </w:t>
      </w:r>
      <w:r w:rsidRPr="00724D76">
        <w:rPr>
          <w:sz w:val="26"/>
          <w:szCs w:val="26"/>
        </w:rPr>
        <w:t xml:space="preserve">the </w:t>
      </w:r>
      <w:r>
        <w:rPr>
          <w:sz w:val="26"/>
          <w:szCs w:val="26"/>
        </w:rPr>
        <w:t xml:space="preserve"> </w:t>
      </w:r>
      <w:r w:rsidRPr="00724D76">
        <w:rPr>
          <w:sz w:val="26"/>
          <w:szCs w:val="26"/>
        </w:rPr>
        <w:t>presiding</w:t>
      </w:r>
      <w:r>
        <w:rPr>
          <w:sz w:val="26"/>
          <w:szCs w:val="26"/>
        </w:rPr>
        <w:t xml:space="preserve"> </w:t>
      </w:r>
      <w:r w:rsidRPr="00724D76">
        <w:rPr>
          <w:sz w:val="26"/>
          <w:szCs w:val="26"/>
        </w:rPr>
        <w:t xml:space="preserve"> officer's</w:t>
      </w:r>
      <w:r>
        <w:rPr>
          <w:sz w:val="26"/>
          <w:szCs w:val="26"/>
        </w:rPr>
        <w:t xml:space="preserve"> </w:t>
      </w:r>
      <w:r w:rsidRPr="00724D76">
        <w:rPr>
          <w:sz w:val="26"/>
          <w:szCs w:val="26"/>
        </w:rPr>
        <w:t xml:space="preserve"> own </w:t>
      </w:r>
      <w:r>
        <w:rPr>
          <w:sz w:val="26"/>
          <w:szCs w:val="26"/>
        </w:rPr>
        <w:t xml:space="preserve"> </w:t>
      </w:r>
      <w:r w:rsidRPr="00724D76">
        <w:rPr>
          <w:sz w:val="26"/>
          <w:szCs w:val="26"/>
        </w:rPr>
        <w:t>motion</w:t>
      </w:r>
      <w:r>
        <w:rPr>
          <w:sz w:val="26"/>
          <w:szCs w:val="26"/>
        </w:rPr>
        <w:t xml:space="preserve">  </w:t>
      </w:r>
      <w:r w:rsidRPr="00724D76">
        <w:rPr>
          <w:sz w:val="26"/>
          <w:szCs w:val="26"/>
        </w:rPr>
        <w:t xml:space="preserve"> —</w:t>
      </w:r>
    </w:p>
    <w:p w:rsidR="00BB1D74" w:rsidRPr="00724D76" w:rsidRDefault="00BB1D74" w:rsidP="00BB1D74">
      <w:pPr>
        <w:ind w:right="994" w:firstLine="2074"/>
        <w:rPr>
          <w:sz w:val="26"/>
          <w:szCs w:val="26"/>
        </w:rPr>
      </w:pPr>
      <w:r w:rsidRPr="00724D76">
        <w:rPr>
          <w:sz w:val="26"/>
          <w:szCs w:val="26"/>
        </w:rPr>
        <w:t xml:space="preserve">waive </w:t>
      </w:r>
      <w:r>
        <w:rPr>
          <w:sz w:val="26"/>
          <w:szCs w:val="26"/>
        </w:rPr>
        <w:t xml:space="preserve">  </w:t>
      </w:r>
      <w:r w:rsidRPr="00724D76">
        <w:rPr>
          <w:sz w:val="26"/>
          <w:szCs w:val="26"/>
        </w:rPr>
        <w:t xml:space="preserve">one </w:t>
      </w:r>
      <w:r>
        <w:rPr>
          <w:sz w:val="26"/>
          <w:szCs w:val="26"/>
        </w:rPr>
        <w:t xml:space="preserve"> </w:t>
      </w:r>
      <w:r w:rsidRPr="00724D76">
        <w:rPr>
          <w:sz w:val="26"/>
          <w:szCs w:val="26"/>
        </w:rPr>
        <w:t xml:space="preserve">or </w:t>
      </w:r>
      <w:r>
        <w:rPr>
          <w:sz w:val="26"/>
          <w:szCs w:val="26"/>
        </w:rPr>
        <w:t xml:space="preserve"> </w:t>
      </w:r>
      <w:r w:rsidRPr="00724D76">
        <w:rPr>
          <w:sz w:val="26"/>
          <w:szCs w:val="26"/>
        </w:rPr>
        <w:t xml:space="preserve">more </w:t>
      </w:r>
      <w:r>
        <w:rPr>
          <w:sz w:val="26"/>
          <w:szCs w:val="26"/>
        </w:rPr>
        <w:t xml:space="preserve"> </w:t>
      </w:r>
      <w:r w:rsidRPr="00724D76">
        <w:rPr>
          <w:sz w:val="26"/>
          <w:szCs w:val="26"/>
        </w:rPr>
        <w:t xml:space="preserve">or </w:t>
      </w:r>
      <w:r>
        <w:rPr>
          <w:sz w:val="26"/>
          <w:szCs w:val="26"/>
        </w:rPr>
        <w:t xml:space="preserve"> </w:t>
      </w:r>
      <w:r w:rsidRPr="00724D76">
        <w:rPr>
          <w:sz w:val="26"/>
          <w:szCs w:val="26"/>
        </w:rPr>
        <w:t xml:space="preserve">all </w:t>
      </w:r>
      <w:r>
        <w:rPr>
          <w:sz w:val="26"/>
          <w:szCs w:val="26"/>
        </w:rPr>
        <w:t xml:space="preserve"> </w:t>
      </w:r>
      <w:r w:rsidRPr="00724D76">
        <w:rPr>
          <w:sz w:val="26"/>
          <w:szCs w:val="26"/>
        </w:rPr>
        <w:t xml:space="preserve">of </w:t>
      </w:r>
      <w:r>
        <w:rPr>
          <w:sz w:val="26"/>
          <w:szCs w:val="26"/>
        </w:rPr>
        <w:t xml:space="preserve">  </w:t>
      </w:r>
      <w:r w:rsidRPr="00724D76">
        <w:rPr>
          <w:sz w:val="26"/>
          <w:szCs w:val="26"/>
        </w:rPr>
        <w:t xml:space="preserve">the </w:t>
      </w:r>
      <w:r>
        <w:rPr>
          <w:sz w:val="26"/>
          <w:szCs w:val="26"/>
        </w:rPr>
        <w:t xml:space="preserve">  </w:t>
      </w:r>
      <w:r w:rsidRPr="00724D76">
        <w:rPr>
          <w:sz w:val="26"/>
          <w:szCs w:val="26"/>
        </w:rPr>
        <w:t xml:space="preserve">requirements </w:t>
      </w:r>
      <w:r>
        <w:rPr>
          <w:sz w:val="26"/>
          <w:szCs w:val="26"/>
        </w:rPr>
        <w:t xml:space="preserve"> </w:t>
      </w:r>
      <w:r w:rsidRPr="00724D76">
        <w:rPr>
          <w:sz w:val="26"/>
          <w:szCs w:val="26"/>
        </w:rPr>
        <w:t>in</w:t>
      </w:r>
      <w:r>
        <w:rPr>
          <w:sz w:val="26"/>
          <w:szCs w:val="26"/>
        </w:rPr>
        <w:t xml:space="preserve"> </w:t>
      </w:r>
      <w:r w:rsidRPr="00724D76">
        <w:rPr>
          <w:sz w:val="26"/>
          <w:szCs w:val="26"/>
        </w:rPr>
        <w:t xml:space="preserve"> this</w:t>
      </w:r>
    </w:p>
    <w:p w:rsidR="00BB1D74" w:rsidRPr="00724D76" w:rsidRDefault="00BB1D74" w:rsidP="00BB1D74">
      <w:pPr>
        <w:ind w:right="994" w:firstLine="2074"/>
        <w:rPr>
          <w:sz w:val="26"/>
          <w:szCs w:val="26"/>
        </w:rPr>
      </w:pPr>
      <w:r w:rsidRPr="00724D76">
        <w:rPr>
          <w:sz w:val="26"/>
          <w:szCs w:val="26"/>
        </w:rPr>
        <w:t xml:space="preserve">subchapter. </w:t>
      </w:r>
      <w:r>
        <w:rPr>
          <w:sz w:val="26"/>
          <w:szCs w:val="26"/>
        </w:rPr>
        <w:t xml:space="preserve">          </w:t>
      </w:r>
      <w:r w:rsidRPr="00724D76">
        <w:rPr>
          <w:sz w:val="26"/>
          <w:szCs w:val="26"/>
        </w:rPr>
        <w:t xml:space="preserve">The </w:t>
      </w:r>
      <w:r>
        <w:rPr>
          <w:sz w:val="26"/>
          <w:szCs w:val="26"/>
        </w:rPr>
        <w:t xml:space="preserve">  </w:t>
      </w:r>
      <w:r w:rsidRPr="00724D76">
        <w:rPr>
          <w:sz w:val="26"/>
          <w:szCs w:val="26"/>
        </w:rPr>
        <w:t>petition</w:t>
      </w:r>
      <w:r>
        <w:rPr>
          <w:sz w:val="26"/>
          <w:szCs w:val="26"/>
        </w:rPr>
        <w:t xml:space="preserve">  </w:t>
      </w:r>
      <w:r w:rsidRPr="00724D76">
        <w:rPr>
          <w:sz w:val="26"/>
          <w:szCs w:val="26"/>
        </w:rPr>
        <w:t xml:space="preserve"> shall </w:t>
      </w:r>
      <w:r>
        <w:rPr>
          <w:sz w:val="26"/>
          <w:szCs w:val="26"/>
        </w:rPr>
        <w:t xml:space="preserve">  </w:t>
      </w:r>
      <w:r w:rsidRPr="00724D76">
        <w:rPr>
          <w:sz w:val="26"/>
          <w:szCs w:val="26"/>
        </w:rPr>
        <w:t xml:space="preserve">clearly </w:t>
      </w:r>
      <w:r>
        <w:rPr>
          <w:sz w:val="26"/>
          <w:szCs w:val="26"/>
        </w:rPr>
        <w:t xml:space="preserve">   </w:t>
      </w:r>
      <w:r w:rsidRPr="00724D76">
        <w:rPr>
          <w:sz w:val="26"/>
          <w:szCs w:val="26"/>
        </w:rPr>
        <w:t xml:space="preserve">state </w:t>
      </w:r>
      <w:r>
        <w:rPr>
          <w:sz w:val="26"/>
          <w:szCs w:val="26"/>
        </w:rPr>
        <w:t xml:space="preserve">   </w:t>
      </w:r>
      <w:r w:rsidRPr="00724D76">
        <w:rPr>
          <w:sz w:val="26"/>
          <w:szCs w:val="26"/>
        </w:rPr>
        <w:t>the</w:t>
      </w:r>
    </w:p>
    <w:p w:rsidR="00BB1D74" w:rsidRPr="00724D76" w:rsidRDefault="00BB1D74" w:rsidP="00BB1D74">
      <w:pPr>
        <w:ind w:right="994" w:firstLine="2074"/>
        <w:rPr>
          <w:sz w:val="26"/>
          <w:szCs w:val="26"/>
        </w:rPr>
      </w:pPr>
      <w:r w:rsidRPr="00724D76">
        <w:rPr>
          <w:sz w:val="26"/>
          <w:szCs w:val="26"/>
        </w:rPr>
        <w:t xml:space="preserve">requirements </w:t>
      </w:r>
      <w:r>
        <w:rPr>
          <w:sz w:val="26"/>
          <w:szCs w:val="26"/>
        </w:rPr>
        <w:t xml:space="preserve">  </w:t>
      </w:r>
      <w:r w:rsidRPr="00724D76">
        <w:rPr>
          <w:sz w:val="26"/>
          <w:szCs w:val="26"/>
        </w:rPr>
        <w:t>sought to be waived and the reasons therefor.</w:t>
      </w:r>
    </w:p>
    <w:p w:rsidR="00BB1D74" w:rsidRDefault="00BB1D74" w:rsidP="00BB1D74">
      <w:pPr>
        <w:jc w:val="both"/>
        <w:rPr>
          <w:sz w:val="26"/>
          <w:szCs w:val="26"/>
        </w:rPr>
      </w:pPr>
    </w:p>
    <w:p w:rsidR="00BB1D74" w:rsidRDefault="00BB1D74" w:rsidP="00BB1D74">
      <w:pPr>
        <w:jc w:val="both"/>
        <w:rPr>
          <w:sz w:val="26"/>
          <w:szCs w:val="26"/>
        </w:rPr>
      </w:pPr>
      <w:r w:rsidRPr="00724D76">
        <w:rPr>
          <w:sz w:val="26"/>
          <w:szCs w:val="26"/>
        </w:rPr>
        <w:t>52 Pa. Code § 57.72(e).</w:t>
      </w:r>
    </w:p>
    <w:p w:rsidR="00BB1D74" w:rsidRDefault="00BB1D74" w:rsidP="00BB1D74">
      <w:pPr>
        <w:jc w:val="both"/>
        <w:rPr>
          <w:sz w:val="26"/>
          <w:szCs w:val="26"/>
        </w:rPr>
      </w:pPr>
    </w:p>
    <w:p w:rsidR="00BB1D74" w:rsidRPr="00724D76" w:rsidRDefault="00BB1D74" w:rsidP="00BB1D74">
      <w:pPr>
        <w:jc w:val="both"/>
        <w:rPr>
          <w:sz w:val="26"/>
          <w:szCs w:val="26"/>
        </w:rPr>
      </w:pPr>
    </w:p>
    <w:p w:rsidR="00BB1D74" w:rsidRPr="00724D76" w:rsidRDefault="00BB1D74" w:rsidP="00BB1D74">
      <w:pPr>
        <w:spacing w:line="360" w:lineRule="auto"/>
        <w:ind w:firstLine="1440"/>
        <w:rPr>
          <w:sz w:val="26"/>
          <w:szCs w:val="26"/>
        </w:rPr>
      </w:pPr>
      <w:r>
        <w:rPr>
          <w:sz w:val="26"/>
          <w:szCs w:val="26"/>
        </w:rPr>
        <w:t xml:space="preserve">Based on this provision, </w:t>
      </w:r>
      <w:r w:rsidRPr="00724D76">
        <w:rPr>
          <w:sz w:val="26"/>
          <w:szCs w:val="26"/>
        </w:rPr>
        <w:t xml:space="preserve">PPL Electric </w:t>
      </w:r>
      <w:r>
        <w:rPr>
          <w:sz w:val="26"/>
          <w:szCs w:val="26"/>
        </w:rPr>
        <w:t>request</w:t>
      </w:r>
      <w:r w:rsidR="0093380C">
        <w:rPr>
          <w:sz w:val="26"/>
          <w:szCs w:val="26"/>
        </w:rPr>
        <w:t>ed</w:t>
      </w:r>
      <w:r>
        <w:rPr>
          <w:sz w:val="26"/>
          <w:szCs w:val="26"/>
        </w:rPr>
        <w:t xml:space="preserve"> a waiver of the </w:t>
      </w:r>
      <w:r w:rsidRPr="00724D76">
        <w:rPr>
          <w:sz w:val="26"/>
          <w:szCs w:val="26"/>
        </w:rPr>
        <w:t>strict Application of 52.</w:t>
      </w:r>
      <w:r>
        <w:rPr>
          <w:sz w:val="26"/>
          <w:szCs w:val="26"/>
        </w:rPr>
        <w:t xml:space="preserve"> </w:t>
      </w:r>
      <w:r w:rsidRPr="00724D76">
        <w:rPr>
          <w:sz w:val="26"/>
          <w:szCs w:val="26"/>
        </w:rPr>
        <w:t>Pa Code §57.72(d)(1) to permit PPL Electric to seek approval of the siting and</w:t>
      </w:r>
      <w:r>
        <w:rPr>
          <w:sz w:val="26"/>
          <w:szCs w:val="26"/>
        </w:rPr>
        <w:t xml:space="preserve"> </w:t>
      </w:r>
      <w:r w:rsidRPr="00724D76">
        <w:rPr>
          <w:sz w:val="26"/>
          <w:szCs w:val="26"/>
        </w:rPr>
        <w:t>construction of Paupack-Honesdale Transmission Line, which is one of three separate but</w:t>
      </w:r>
      <w:r>
        <w:rPr>
          <w:sz w:val="26"/>
          <w:szCs w:val="26"/>
        </w:rPr>
        <w:t xml:space="preserve"> </w:t>
      </w:r>
      <w:r w:rsidRPr="00724D76">
        <w:rPr>
          <w:sz w:val="26"/>
          <w:szCs w:val="26"/>
        </w:rPr>
        <w:t>related transmission Projects needed to resolve violations of PPL Electric's RP&amp;P</w:t>
      </w:r>
      <w:r>
        <w:rPr>
          <w:sz w:val="26"/>
          <w:szCs w:val="26"/>
        </w:rPr>
        <w:t xml:space="preserve"> </w:t>
      </w:r>
      <w:r w:rsidRPr="00724D76">
        <w:rPr>
          <w:sz w:val="26"/>
          <w:szCs w:val="26"/>
        </w:rPr>
        <w:t>guidelines and reinforce the 69 kV systems in Lackawanna and Wayne Counties.</w:t>
      </w:r>
    </w:p>
    <w:p w:rsidR="00BB1D74" w:rsidRDefault="00BB1D74" w:rsidP="00BB1D74">
      <w:pPr>
        <w:spacing w:line="360" w:lineRule="auto"/>
        <w:rPr>
          <w:sz w:val="26"/>
          <w:szCs w:val="26"/>
        </w:rPr>
      </w:pPr>
    </w:p>
    <w:p w:rsidR="00BB1D74" w:rsidRDefault="00BB1D74" w:rsidP="00BB1D74">
      <w:pPr>
        <w:spacing w:line="360" w:lineRule="auto"/>
        <w:ind w:firstLine="1440"/>
        <w:rPr>
          <w:sz w:val="26"/>
          <w:szCs w:val="26"/>
        </w:rPr>
      </w:pPr>
      <w:r w:rsidRPr="00B60302">
        <w:rPr>
          <w:sz w:val="26"/>
          <w:szCs w:val="26"/>
        </w:rPr>
        <w:t>In support of this request, PPL Electric reasons that Letters of Notification are permitted if the proposed transmission line to</w:t>
      </w:r>
      <w:r>
        <w:rPr>
          <w:sz w:val="26"/>
          <w:szCs w:val="26"/>
        </w:rPr>
        <w:t xml:space="preserve"> </w:t>
      </w:r>
      <w:r w:rsidRPr="00B60302">
        <w:rPr>
          <w:sz w:val="26"/>
          <w:szCs w:val="26"/>
        </w:rPr>
        <w:t>be "reconductored or reconstructed so long as the size, character, design or configuration</w:t>
      </w:r>
      <w:r>
        <w:rPr>
          <w:sz w:val="26"/>
          <w:szCs w:val="26"/>
        </w:rPr>
        <w:t xml:space="preserve"> </w:t>
      </w:r>
      <w:r w:rsidRPr="00B60302">
        <w:rPr>
          <w:sz w:val="26"/>
          <w:szCs w:val="26"/>
        </w:rPr>
        <w:t>of the proposed line does not substantially alter the right-of-way." 52 Pa. Code §57.72(d)</w:t>
      </w:r>
      <w:r>
        <w:rPr>
          <w:sz w:val="26"/>
          <w:szCs w:val="26"/>
        </w:rPr>
        <w:t xml:space="preserve"> </w:t>
      </w:r>
      <w:r w:rsidRPr="00B60302">
        <w:rPr>
          <w:sz w:val="26"/>
          <w:szCs w:val="26"/>
        </w:rPr>
        <w:t xml:space="preserve">(l)(v). </w:t>
      </w:r>
      <w:r>
        <w:rPr>
          <w:sz w:val="26"/>
          <w:szCs w:val="26"/>
        </w:rPr>
        <w:t xml:space="preserve"> </w:t>
      </w:r>
      <w:r w:rsidRPr="00B60302">
        <w:rPr>
          <w:sz w:val="26"/>
          <w:szCs w:val="26"/>
        </w:rPr>
        <w:t>Here, the 6.9 miles of the Reconstructed Line Segment of the proposed</w:t>
      </w:r>
      <w:r>
        <w:rPr>
          <w:sz w:val="26"/>
          <w:szCs w:val="26"/>
        </w:rPr>
        <w:t xml:space="preserve"> </w:t>
      </w:r>
      <w:r w:rsidRPr="00B60302">
        <w:rPr>
          <w:sz w:val="26"/>
          <w:szCs w:val="26"/>
        </w:rPr>
        <w:t>Paupack-Honesdale Transmission Line will be reconstructed entirely within the existing</w:t>
      </w:r>
      <w:r>
        <w:rPr>
          <w:sz w:val="26"/>
          <w:szCs w:val="26"/>
        </w:rPr>
        <w:t xml:space="preserve"> </w:t>
      </w:r>
      <w:r w:rsidRPr="00B60302">
        <w:rPr>
          <w:sz w:val="26"/>
          <w:szCs w:val="26"/>
        </w:rPr>
        <w:t>rights-of-way fo</w:t>
      </w:r>
      <w:r w:rsidR="00BA35DB">
        <w:rPr>
          <w:sz w:val="26"/>
          <w:szCs w:val="26"/>
        </w:rPr>
        <w:t>r the Lakeville 138/69 </w:t>
      </w:r>
      <w:r w:rsidRPr="00B60302">
        <w:rPr>
          <w:sz w:val="26"/>
          <w:szCs w:val="26"/>
        </w:rPr>
        <w:t>kV Tap Line and Blooming Grove-Honesdale 138/69 kV Transmission Line.</w:t>
      </w:r>
      <w:r>
        <w:rPr>
          <w:sz w:val="26"/>
          <w:szCs w:val="26"/>
        </w:rPr>
        <w:t xml:space="preserve"> </w:t>
      </w:r>
      <w:r w:rsidRPr="00B60302">
        <w:rPr>
          <w:sz w:val="26"/>
          <w:szCs w:val="26"/>
        </w:rPr>
        <w:t xml:space="preserve"> A portion of the 0.5 mile Connecting Line will be</w:t>
      </w:r>
      <w:r>
        <w:rPr>
          <w:sz w:val="26"/>
          <w:szCs w:val="26"/>
        </w:rPr>
        <w:t xml:space="preserve"> </w:t>
      </w:r>
      <w:r w:rsidRPr="00B60302">
        <w:rPr>
          <w:sz w:val="26"/>
          <w:szCs w:val="26"/>
        </w:rPr>
        <w:t>constructed within a new right-of-way and on a tract of land recently acquired by PPL</w:t>
      </w:r>
      <w:r>
        <w:rPr>
          <w:sz w:val="26"/>
          <w:szCs w:val="26"/>
        </w:rPr>
        <w:t xml:space="preserve"> </w:t>
      </w:r>
      <w:r w:rsidRPr="00B60302">
        <w:rPr>
          <w:sz w:val="26"/>
          <w:szCs w:val="26"/>
        </w:rPr>
        <w:t xml:space="preserve">Electric. </w:t>
      </w:r>
      <w:r>
        <w:rPr>
          <w:sz w:val="26"/>
          <w:szCs w:val="26"/>
        </w:rPr>
        <w:t xml:space="preserve"> </w:t>
      </w:r>
      <w:r w:rsidRPr="00B60302">
        <w:rPr>
          <w:sz w:val="26"/>
          <w:szCs w:val="26"/>
        </w:rPr>
        <w:t>The only issue is whether the proposed transmission line will "substantially</w:t>
      </w:r>
      <w:r>
        <w:rPr>
          <w:sz w:val="26"/>
          <w:szCs w:val="26"/>
        </w:rPr>
        <w:t xml:space="preserve"> </w:t>
      </w:r>
      <w:r w:rsidRPr="00B60302">
        <w:rPr>
          <w:sz w:val="26"/>
          <w:szCs w:val="26"/>
        </w:rPr>
        <w:t xml:space="preserve">alter the right-of-way." </w:t>
      </w:r>
      <w:r>
        <w:rPr>
          <w:sz w:val="26"/>
          <w:szCs w:val="26"/>
        </w:rPr>
        <w:t xml:space="preserve"> </w:t>
      </w:r>
      <w:r w:rsidRPr="00B60302">
        <w:rPr>
          <w:sz w:val="26"/>
          <w:szCs w:val="26"/>
        </w:rPr>
        <w:t>PPL Electric</w:t>
      </w:r>
      <w:r>
        <w:rPr>
          <w:sz w:val="26"/>
          <w:szCs w:val="26"/>
        </w:rPr>
        <w:t xml:space="preserve"> </w:t>
      </w:r>
      <w:r w:rsidRPr="00B60302">
        <w:rPr>
          <w:sz w:val="26"/>
          <w:szCs w:val="26"/>
        </w:rPr>
        <w:t>believes that the reconstructed segments of the proposed Paupack-Honesdale</w:t>
      </w:r>
      <w:r>
        <w:rPr>
          <w:sz w:val="26"/>
          <w:szCs w:val="26"/>
        </w:rPr>
        <w:t xml:space="preserve"> </w:t>
      </w:r>
      <w:r w:rsidRPr="00B60302">
        <w:rPr>
          <w:sz w:val="26"/>
          <w:szCs w:val="26"/>
        </w:rPr>
        <w:lastRenderedPageBreak/>
        <w:t>Transmission Line will not have significant incremental impacts on the existing rights-of</w:t>
      </w:r>
      <w:r>
        <w:rPr>
          <w:sz w:val="26"/>
          <w:szCs w:val="26"/>
        </w:rPr>
        <w:t>-way for the following reasons:</w:t>
      </w:r>
    </w:p>
    <w:p w:rsidR="00BB1D74" w:rsidRPr="00B60302" w:rsidRDefault="00BB1D74" w:rsidP="00BB1D74">
      <w:pPr>
        <w:spacing w:line="360" w:lineRule="auto"/>
        <w:ind w:firstLine="1440"/>
        <w:rPr>
          <w:sz w:val="26"/>
          <w:szCs w:val="26"/>
        </w:rPr>
      </w:pPr>
    </w:p>
    <w:p w:rsidR="00BB1D74" w:rsidRPr="00B60302" w:rsidRDefault="00BB1D74" w:rsidP="00BA35DB">
      <w:pPr>
        <w:tabs>
          <w:tab w:val="left" w:pos="1440"/>
        </w:tabs>
        <w:spacing w:line="360" w:lineRule="auto"/>
        <w:rPr>
          <w:sz w:val="26"/>
          <w:szCs w:val="26"/>
        </w:rPr>
      </w:pPr>
      <w:r>
        <w:rPr>
          <w:sz w:val="26"/>
          <w:szCs w:val="26"/>
        </w:rPr>
        <w:t xml:space="preserve">      </w:t>
      </w:r>
      <w:r>
        <w:rPr>
          <w:sz w:val="26"/>
          <w:szCs w:val="26"/>
        </w:rPr>
        <w:tab/>
      </w:r>
      <w:r w:rsidRPr="00B60302">
        <w:rPr>
          <w:sz w:val="26"/>
          <w:szCs w:val="26"/>
        </w:rPr>
        <w:t xml:space="preserve">(a) </w:t>
      </w:r>
      <w:r>
        <w:rPr>
          <w:sz w:val="26"/>
          <w:szCs w:val="26"/>
        </w:rPr>
        <w:t xml:space="preserve">   </w:t>
      </w:r>
      <w:r w:rsidRPr="00B60302">
        <w:rPr>
          <w:sz w:val="26"/>
          <w:szCs w:val="26"/>
        </w:rPr>
        <w:t>The existing rights-of-way and easements for the Reconstructed</w:t>
      </w:r>
      <w:r w:rsidR="00BA35DB">
        <w:rPr>
          <w:sz w:val="26"/>
          <w:szCs w:val="26"/>
        </w:rPr>
        <w:t xml:space="preserve"> </w:t>
      </w:r>
      <w:r>
        <w:rPr>
          <w:sz w:val="26"/>
          <w:szCs w:val="26"/>
        </w:rPr>
        <w:t xml:space="preserve">Line Segment, </w:t>
      </w:r>
      <w:r w:rsidRPr="00B60302">
        <w:rPr>
          <w:sz w:val="26"/>
          <w:szCs w:val="26"/>
        </w:rPr>
        <w:t>provide the necessary property rights to reconstruct the Line and switch</w:t>
      </w:r>
      <w:r>
        <w:rPr>
          <w:sz w:val="26"/>
          <w:szCs w:val="26"/>
        </w:rPr>
        <w:t xml:space="preserve"> </w:t>
      </w:r>
      <w:r w:rsidRPr="00B60302">
        <w:rPr>
          <w:sz w:val="26"/>
          <w:szCs w:val="26"/>
        </w:rPr>
        <w:t>structures in the Line.</w:t>
      </w:r>
    </w:p>
    <w:p w:rsidR="00BB1D74" w:rsidRDefault="00BB1D74" w:rsidP="00BB1D74">
      <w:pPr>
        <w:tabs>
          <w:tab w:val="left" w:pos="1440"/>
        </w:tabs>
        <w:spacing w:line="360" w:lineRule="auto"/>
        <w:rPr>
          <w:sz w:val="26"/>
          <w:szCs w:val="26"/>
        </w:rPr>
      </w:pPr>
      <w:r>
        <w:rPr>
          <w:sz w:val="26"/>
          <w:szCs w:val="26"/>
        </w:rPr>
        <w:t xml:space="preserve">    </w:t>
      </w:r>
      <w:r>
        <w:rPr>
          <w:sz w:val="26"/>
          <w:szCs w:val="26"/>
        </w:rPr>
        <w:tab/>
        <w:t xml:space="preserve"> </w:t>
      </w:r>
    </w:p>
    <w:p w:rsidR="00BB1D74" w:rsidRPr="00B60302" w:rsidRDefault="00BB1D74" w:rsidP="00BA35DB">
      <w:pPr>
        <w:tabs>
          <w:tab w:val="left" w:pos="1440"/>
        </w:tabs>
        <w:spacing w:line="360" w:lineRule="auto"/>
        <w:rPr>
          <w:sz w:val="26"/>
          <w:szCs w:val="26"/>
        </w:rPr>
      </w:pPr>
      <w:r>
        <w:rPr>
          <w:sz w:val="26"/>
          <w:szCs w:val="26"/>
        </w:rPr>
        <w:tab/>
      </w:r>
      <w:r w:rsidRPr="00B60302">
        <w:rPr>
          <w:sz w:val="26"/>
          <w:szCs w:val="26"/>
        </w:rPr>
        <w:t>(b) The existing right-of-way for the Reconstructed Line Segment</w:t>
      </w:r>
      <w:r>
        <w:rPr>
          <w:sz w:val="26"/>
          <w:szCs w:val="26"/>
        </w:rPr>
        <w:t xml:space="preserve"> </w:t>
      </w:r>
      <w:r w:rsidRPr="00B60302">
        <w:rPr>
          <w:sz w:val="26"/>
          <w:szCs w:val="26"/>
        </w:rPr>
        <w:t>allows the reconstruction and reconductoring without the need for additional right-of</w:t>
      </w:r>
      <w:r>
        <w:rPr>
          <w:sz w:val="26"/>
          <w:szCs w:val="26"/>
        </w:rPr>
        <w:t>-</w:t>
      </w:r>
      <w:r w:rsidRPr="00B60302">
        <w:rPr>
          <w:sz w:val="26"/>
          <w:szCs w:val="26"/>
        </w:rPr>
        <w:t>way.</w:t>
      </w:r>
      <w:r w:rsidR="00BA35DB">
        <w:rPr>
          <w:sz w:val="26"/>
          <w:szCs w:val="26"/>
        </w:rPr>
        <w:t xml:space="preserve">  </w:t>
      </w:r>
      <w:r w:rsidRPr="00B60302">
        <w:rPr>
          <w:sz w:val="26"/>
          <w:szCs w:val="26"/>
        </w:rPr>
        <w:t>The existing right-of-way varies in width from 70 feet to 100 feet wide and</w:t>
      </w:r>
      <w:r>
        <w:rPr>
          <w:sz w:val="26"/>
          <w:szCs w:val="26"/>
        </w:rPr>
        <w:t xml:space="preserve"> </w:t>
      </w:r>
      <w:r w:rsidRPr="00B60302">
        <w:rPr>
          <w:sz w:val="26"/>
          <w:szCs w:val="26"/>
        </w:rPr>
        <w:t>sufficient to accommodate and rebuild the line.</w:t>
      </w:r>
    </w:p>
    <w:p w:rsidR="00BB1D74" w:rsidRDefault="00BB1D74" w:rsidP="00BB1D74">
      <w:pPr>
        <w:tabs>
          <w:tab w:val="left" w:pos="1440"/>
        </w:tabs>
        <w:spacing w:line="360" w:lineRule="auto"/>
        <w:rPr>
          <w:sz w:val="26"/>
          <w:szCs w:val="26"/>
        </w:rPr>
      </w:pPr>
      <w:r>
        <w:rPr>
          <w:sz w:val="26"/>
          <w:szCs w:val="26"/>
        </w:rPr>
        <w:tab/>
      </w:r>
    </w:p>
    <w:p w:rsidR="00BB1D74" w:rsidRPr="00B60302" w:rsidRDefault="00BB1D74" w:rsidP="00BB1D74">
      <w:pPr>
        <w:tabs>
          <w:tab w:val="left" w:pos="1440"/>
        </w:tabs>
        <w:spacing w:line="360" w:lineRule="auto"/>
        <w:rPr>
          <w:sz w:val="26"/>
          <w:szCs w:val="26"/>
        </w:rPr>
      </w:pPr>
      <w:r>
        <w:rPr>
          <w:sz w:val="26"/>
          <w:szCs w:val="26"/>
        </w:rPr>
        <w:tab/>
      </w:r>
      <w:r w:rsidRPr="00B60302">
        <w:rPr>
          <w:sz w:val="26"/>
          <w:szCs w:val="26"/>
        </w:rPr>
        <w:t>(c) The additional right-of-way needed for the Connecting Line is in</w:t>
      </w:r>
      <w:r>
        <w:rPr>
          <w:sz w:val="26"/>
          <w:szCs w:val="26"/>
        </w:rPr>
        <w:t xml:space="preserve"> </w:t>
      </w:r>
      <w:r w:rsidRPr="00B60302">
        <w:rPr>
          <w:sz w:val="26"/>
          <w:szCs w:val="26"/>
        </w:rPr>
        <w:t>place. Approximately 0.2 miles of the Connecting Line will be constructed within the</w:t>
      </w:r>
      <w:r>
        <w:rPr>
          <w:sz w:val="26"/>
          <w:szCs w:val="26"/>
        </w:rPr>
        <w:t xml:space="preserve"> </w:t>
      </w:r>
      <w:r w:rsidRPr="00B60302">
        <w:rPr>
          <w:sz w:val="26"/>
          <w:szCs w:val="26"/>
        </w:rPr>
        <w:t>PPL Ele</w:t>
      </w:r>
      <w:r>
        <w:rPr>
          <w:sz w:val="26"/>
          <w:szCs w:val="26"/>
        </w:rPr>
        <w:t xml:space="preserve">ctric </w:t>
      </w:r>
      <w:r w:rsidRPr="00B60302">
        <w:rPr>
          <w:sz w:val="26"/>
          <w:szCs w:val="26"/>
        </w:rPr>
        <w:t xml:space="preserve">owned site for the Paupack 230-69 kV Substation. </w:t>
      </w:r>
      <w:r>
        <w:rPr>
          <w:sz w:val="26"/>
          <w:szCs w:val="26"/>
        </w:rPr>
        <w:t xml:space="preserve"> </w:t>
      </w:r>
      <w:r w:rsidRPr="00B60302">
        <w:rPr>
          <w:sz w:val="26"/>
          <w:szCs w:val="26"/>
        </w:rPr>
        <w:t>The remaining 0.3 miles</w:t>
      </w:r>
      <w:r>
        <w:rPr>
          <w:sz w:val="26"/>
          <w:szCs w:val="26"/>
        </w:rPr>
        <w:t xml:space="preserve"> </w:t>
      </w:r>
      <w:r w:rsidRPr="00B60302">
        <w:rPr>
          <w:sz w:val="26"/>
          <w:szCs w:val="26"/>
        </w:rPr>
        <w:t>will be constructed within a new right-of-way already acquired by PPL Electric.</w:t>
      </w:r>
    </w:p>
    <w:p w:rsidR="00BB1D74" w:rsidRDefault="00BB1D74" w:rsidP="00BB1D74">
      <w:pPr>
        <w:tabs>
          <w:tab w:val="left" w:pos="1440"/>
        </w:tabs>
        <w:spacing w:line="360" w:lineRule="auto"/>
        <w:rPr>
          <w:sz w:val="26"/>
          <w:szCs w:val="26"/>
        </w:rPr>
      </w:pPr>
      <w:r>
        <w:rPr>
          <w:sz w:val="26"/>
          <w:szCs w:val="26"/>
        </w:rPr>
        <w:tab/>
      </w:r>
    </w:p>
    <w:p w:rsidR="00BB1D74" w:rsidRDefault="00BB1D74" w:rsidP="00BB1D74">
      <w:pPr>
        <w:tabs>
          <w:tab w:val="left" w:pos="1440"/>
        </w:tabs>
        <w:spacing w:line="360" w:lineRule="auto"/>
        <w:ind w:right="-90"/>
        <w:rPr>
          <w:sz w:val="26"/>
          <w:szCs w:val="26"/>
        </w:rPr>
      </w:pPr>
      <w:r>
        <w:rPr>
          <w:sz w:val="26"/>
          <w:szCs w:val="26"/>
        </w:rPr>
        <w:tab/>
      </w:r>
      <w:r w:rsidRPr="00B60302">
        <w:rPr>
          <w:sz w:val="26"/>
          <w:szCs w:val="26"/>
        </w:rPr>
        <w:t>(d) Except for the Connecting Lines, vegetation has been or will be</w:t>
      </w:r>
      <w:r>
        <w:rPr>
          <w:sz w:val="26"/>
          <w:szCs w:val="26"/>
        </w:rPr>
        <w:t xml:space="preserve"> </w:t>
      </w:r>
      <w:r w:rsidRPr="00B60302">
        <w:rPr>
          <w:sz w:val="26"/>
          <w:szCs w:val="26"/>
        </w:rPr>
        <w:t>cleared to reduce vegetation-related power outages and, therefore, the impacts to</w:t>
      </w:r>
      <w:r>
        <w:rPr>
          <w:sz w:val="26"/>
          <w:szCs w:val="26"/>
        </w:rPr>
        <w:t xml:space="preserve"> </w:t>
      </w:r>
      <w:r w:rsidRPr="00B60302">
        <w:rPr>
          <w:sz w:val="26"/>
          <w:szCs w:val="26"/>
        </w:rPr>
        <w:t xml:space="preserve">vegetation on the right-of-way will be minimized at the time of reconstruction. </w:t>
      </w:r>
      <w:r>
        <w:rPr>
          <w:sz w:val="26"/>
          <w:szCs w:val="26"/>
        </w:rPr>
        <w:t xml:space="preserve"> </w:t>
      </w:r>
      <w:r w:rsidRPr="00B60302">
        <w:rPr>
          <w:sz w:val="26"/>
          <w:szCs w:val="26"/>
        </w:rPr>
        <w:t>The</w:t>
      </w:r>
      <w:r>
        <w:rPr>
          <w:sz w:val="26"/>
          <w:szCs w:val="26"/>
        </w:rPr>
        <w:t xml:space="preserve"> </w:t>
      </w:r>
      <w:r w:rsidRPr="00B60302">
        <w:rPr>
          <w:sz w:val="26"/>
          <w:szCs w:val="26"/>
        </w:rPr>
        <w:t xml:space="preserve">previously </w:t>
      </w:r>
      <w:r>
        <w:rPr>
          <w:sz w:val="26"/>
          <w:szCs w:val="26"/>
        </w:rPr>
        <w:t>a</w:t>
      </w:r>
      <w:r w:rsidRPr="00B60302">
        <w:rPr>
          <w:sz w:val="26"/>
          <w:szCs w:val="26"/>
        </w:rPr>
        <w:t>cquired right-of-way for the 0.5 mile Connecting Line is almost entirely</w:t>
      </w:r>
      <w:r>
        <w:rPr>
          <w:sz w:val="26"/>
          <w:szCs w:val="26"/>
        </w:rPr>
        <w:t xml:space="preserve"> </w:t>
      </w:r>
      <w:r w:rsidRPr="00B60302">
        <w:rPr>
          <w:sz w:val="26"/>
          <w:szCs w:val="26"/>
        </w:rPr>
        <w:t>forested and some tree clearing along the right-of-way will be required. PPL Electric will</w:t>
      </w:r>
      <w:r>
        <w:rPr>
          <w:sz w:val="26"/>
          <w:szCs w:val="26"/>
        </w:rPr>
        <w:t xml:space="preserve"> </w:t>
      </w:r>
      <w:r w:rsidRPr="00B60302">
        <w:rPr>
          <w:sz w:val="26"/>
          <w:szCs w:val="26"/>
        </w:rPr>
        <w:t>apply its</w:t>
      </w:r>
      <w:r>
        <w:rPr>
          <w:sz w:val="26"/>
          <w:szCs w:val="26"/>
        </w:rPr>
        <w:t xml:space="preserve"> </w:t>
      </w:r>
      <w:r w:rsidRPr="00B60302">
        <w:rPr>
          <w:sz w:val="26"/>
          <w:szCs w:val="26"/>
        </w:rPr>
        <w:t>Specifications for Initial Clearing and Control of Vegetation on or Adjacent to</w:t>
      </w:r>
      <w:r>
        <w:rPr>
          <w:sz w:val="26"/>
          <w:szCs w:val="26"/>
        </w:rPr>
        <w:t xml:space="preserve"> Electric Right-of-Way t</w:t>
      </w:r>
      <w:r w:rsidRPr="00B60302">
        <w:rPr>
          <w:sz w:val="26"/>
          <w:szCs w:val="26"/>
        </w:rPr>
        <w:t>hrough Use of Herbicides, Mechanical, and Hand Clearing</w:t>
      </w:r>
      <w:r>
        <w:rPr>
          <w:sz w:val="26"/>
          <w:szCs w:val="26"/>
        </w:rPr>
        <w:t xml:space="preserve"> </w:t>
      </w:r>
      <w:r w:rsidRPr="00B60302">
        <w:rPr>
          <w:sz w:val="26"/>
          <w:szCs w:val="26"/>
        </w:rPr>
        <w:t>Techniques" to mitigate any impacts.</w:t>
      </w:r>
    </w:p>
    <w:p w:rsidR="0093380C" w:rsidRPr="00B60302" w:rsidRDefault="0093380C" w:rsidP="00BB1D74">
      <w:pPr>
        <w:tabs>
          <w:tab w:val="left" w:pos="1440"/>
        </w:tabs>
        <w:spacing w:line="360" w:lineRule="auto"/>
        <w:ind w:right="-90"/>
        <w:rPr>
          <w:sz w:val="26"/>
          <w:szCs w:val="26"/>
        </w:rPr>
      </w:pPr>
    </w:p>
    <w:p w:rsidR="00BB1D74" w:rsidRDefault="00BB1D74" w:rsidP="00BB1D74">
      <w:pPr>
        <w:tabs>
          <w:tab w:val="left" w:pos="1440"/>
        </w:tabs>
        <w:spacing w:line="360" w:lineRule="auto"/>
        <w:rPr>
          <w:sz w:val="26"/>
          <w:szCs w:val="26"/>
        </w:rPr>
      </w:pPr>
      <w:r>
        <w:rPr>
          <w:sz w:val="26"/>
          <w:szCs w:val="26"/>
        </w:rPr>
        <w:tab/>
      </w:r>
      <w:r w:rsidRPr="00B60302">
        <w:rPr>
          <w:sz w:val="26"/>
          <w:szCs w:val="26"/>
        </w:rPr>
        <w:t>(e) Altogether, this Project require</w:t>
      </w:r>
      <w:r w:rsidR="0093380C">
        <w:rPr>
          <w:sz w:val="26"/>
          <w:szCs w:val="26"/>
        </w:rPr>
        <w:t>s</w:t>
      </w:r>
      <w:r w:rsidRPr="00B60302">
        <w:rPr>
          <w:sz w:val="26"/>
          <w:szCs w:val="26"/>
        </w:rPr>
        <w:t xml:space="preserve"> the installation of approximately</w:t>
      </w:r>
      <w:r>
        <w:rPr>
          <w:sz w:val="26"/>
          <w:szCs w:val="26"/>
        </w:rPr>
        <w:t xml:space="preserve"> </w:t>
      </w:r>
      <w:r w:rsidR="00BA35DB">
        <w:rPr>
          <w:sz w:val="26"/>
          <w:szCs w:val="26"/>
        </w:rPr>
        <w:t>107 </w:t>
      </w:r>
      <w:r w:rsidRPr="00B60302">
        <w:rPr>
          <w:sz w:val="26"/>
          <w:szCs w:val="26"/>
        </w:rPr>
        <w:t>poles, which reflects a 33 percent decrease in the total number of transmission poles</w:t>
      </w:r>
      <w:r>
        <w:rPr>
          <w:sz w:val="26"/>
          <w:szCs w:val="26"/>
        </w:rPr>
        <w:t xml:space="preserve"> </w:t>
      </w:r>
      <w:r w:rsidRPr="00B60302">
        <w:rPr>
          <w:sz w:val="26"/>
          <w:szCs w:val="26"/>
        </w:rPr>
        <w:t>along the existing sections the Reconstructed Line Segment.</w:t>
      </w:r>
      <w:r>
        <w:rPr>
          <w:sz w:val="26"/>
          <w:szCs w:val="26"/>
        </w:rPr>
        <w:t xml:space="preserve"> </w:t>
      </w:r>
      <w:r w:rsidRPr="00B60302">
        <w:rPr>
          <w:sz w:val="26"/>
          <w:szCs w:val="26"/>
        </w:rPr>
        <w:t xml:space="preserve"> The proposed single-shaft</w:t>
      </w:r>
      <w:r>
        <w:rPr>
          <w:sz w:val="26"/>
          <w:szCs w:val="26"/>
        </w:rPr>
        <w:t xml:space="preserve"> </w:t>
      </w:r>
      <w:r w:rsidRPr="00B60302">
        <w:rPr>
          <w:sz w:val="26"/>
          <w:szCs w:val="26"/>
        </w:rPr>
        <w:lastRenderedPageBreak/>
        <w:t>steel poles will average approximately 83 feet in height and the average span length will</w:t>
      </w:r>
      <w:r>
        <w:rPr>
          <w:sz w:val="26"/>
          <w:szCs w:val="26"/>
        </w:rPr>
        <w:t xml:space="preserve"> </w:t>
      </w:r>
      <w:r w:rsidRPr="00B60302">
        <w:rPr>
          <w:sz w:val="26"/>
          <w:szCs w:val="26"/>
        </w:rPr>
        <w:t>be approximately 386 feet.</w:t>
      </w:r>
    </w:p>
    <w:p w:rsidR="00BB1D74" w:rsidRPr="00B60302" w:rsidRDefault="00BB1D74" w:rsidP="00BB1D74">
      <w:pPr>
        <w:tabs>
          <w:tab w:val="left" w:pos="1440"/>
        </w:tabs>
        <w:spacing w:line="360" w:lineRule="auto"/>
        <w:rPr>
          <w:sz w:val="26"/>
          <w:szCs w:val="26"/>
        </w:rPr>
      </w:pPr>
    </w:p>
    <w:p w:rsidR="00BB1D74" w:rsidRDefault="00BB1D74" w:rsidP="00BB1D74">
      <w:pPr>
        <w:tabs>
          <w:tab w:val="left" w:pos="1440"/>
        </w:tabs>
        <w:spacing w:line="360" w:lineRule="auto"/>
        <w:rPr>
          <w:sz w:val="26"/>
          <w:szCs w:val="26"/>
        </w:rPr>
      </w:pPr>
      <w:r>
        <w:rPr>
          <w:sz w:val="26"/>
          <w:szCs w:val="26"/>
        </w:rPr>
        <w:tab/>
      </w:r>
      <w:r w:rsidRPr="00B60302">
        <w:rPr>
          <w:sz w:val="26"/>
          <w:szCs w:val="26"/>
        </w:rPr>
        <w:t>(f) Although the new steel mono-poles will have a greater average</w:t>
      </w:r>
      <w:r>
        <w:rPr>
          <w:sz w:val="26"/>
          <w:szCs w:val="26"/>
        </w:rPr>
        <w:t xml:space="preserve"> </w:t>
      </w:r>
      <w:r w:rsidRPr="00B60302">
        <w:rPr>
          <w:sz w:val="26"/>
          <w:szCs w:val="26"/>
        </w:rPr>
        <w:t>height than the existing wood structures, some existing locations may not be used due to</w:t>
      </w:r>
      <w:r>
        <w:rPr>
          <w:sz w:val="26"/>
          <w:szCs w:val="26"/>
        </w:rPr>
        <w:t xml:space="preserve"> </w:t>
      </w:r>
      <w:r w:rsidRPr="00B60302">
        <w:rPr>
          <w:sz w:val="26"/>
          <w:szCs w:val="26"/>
        </w:rPr>
        <w:t xml:space="preserve">PPL Electric's ability to construct longer spans. </w:t>
      </w:r>
      <w:r>
        <w:rPr>
          <w:sz w:val="26"/>
          <w:szCs w:val="26"/>
        </w:rPr>
        <w:t xml:space="preserve"> </w:t>
      </w:r>
      <w:r w:rsidRPr="00B60302">
        <w:rPr>
          <w:sz w:val="26"/>
          <w:szCs w:val="26"/>
        </w:rPr>
        <w:t>No new poles will be placed on property</w:t>
      </w:r>
      <w:r>
        <w:rPr>
          <w:sz w:val="26"/>
          <w:szCs w:val="26"/>
        </w:rPr>
        <w:t xml:space="preserve"> </w:t>
      </w:r>
      <w:r w:rsidRPr="00B60302">
        <w:rPr>
          <w:sz w:val="26"/>
          <w:szCs w:val="26"/>
        </w:rPr>
        <w:t>where there were previously no poles, and except for the Connecting Line, no property</w:t>
      </w:r>
      <w:r>
        <w:rPr>
          <w:sz w:val="26"/>
          <w:szCs w:val="26"/>
        </w:rPr>
        <w:t xml:space="preserve"> </w:t>
      </w:r>
      <w:r w:rsidRPr="00B60302">
        <w:rPr>
          <w:sz w:val="26"/>
          <w:szCs w:val="26"/>
        </w:rPr>
        <w:t>will have a greater number of poles on it than are on it presently.</w:t>
      </w:r>
    </w:p>
    <w:p w:rsidR="006447B5" w:rsidRDefault="006447B5" w:rsidP="00BB1D74">
      <w:pPr>
        <w:tabs>
          <w:tab w:val="left" w:pos="1440"/>
        </w:tabs>
        <w:spacing w:line="360" w:lineRule="auto"/>
        <w:rPr>
          <w:sz w:val="26"/>
          <w:szCs w:val="26"/>
        </w:rPr>
      </w:pPr>
    </w:p>
    <w:p w:rsidR="00BB1D74" w:rsidRPr="00025477" w:rsidRDefault="00BB1D74" w:rsidP="00BB1D74">
      <w:pPr>
        <w:spacing w:line="360" w:lineRule="auto"/>
        <w:ind w:firstLine="1440"/>
        <w:rPr>
          <w:sz w:val="26"/>
          <w:szCs w:val="26"/>
        </w:rPr>
      </w:pPr>
      <w:r>
        <w:rPr>
          <w:sz w:val="26"/>
          <w:szCs w:val="26"/>
        </w:rPr>
        <w:t>Further, PPL Electric states that t</w:t>
      </w:r>
      <w:r w:rsidRPr="00025477">
        <w:rPr>
          <w:sz w:val="26"/>
          <w:szCs w:val="26"/>
        </w:rPr>
        <w:t>he Commission's regulations permit use of a Letter of Notification if the</w:t>
      </w:r>
      <w:r>
        <w:rPr>
          <w:sz w:val="26"/>
          <w:szCs w:val="26"/>
        </w:rPr>
        <w:t xml:space="preserve"> </w:t>
      </w:r>
      <w:r w:rsidRPr="00025477">
        <w:rPr>
          <w:sz w:val="26"/>
          <w:szCs w:val="26"/>
        </w:rPr>
        <w:t xml:space="preserve">length of a proposed transmission line is two miles or less. 52 Pa. Code §57.72(d)(l)(vi). </w:t>
      </w:r>
      <w:r>
        <w:rPr>
          <w:sz w:val="26"/>
          <w:szCs w:val="26"/>
        </w:rPr>
        <w:t xml:space="preserve"> </w:t>
      </w:r>
      <w:r w:rsidRPr="00025477">
        <w:rPr>
          <w:sz w:val="26"/>
          <w:szCs w:val="26"/>
        </w:rPr>
        <w:t>The Connecting Line will extend 0.5 miles to connect the proposed</w:t>
      </w:r>
      <w:r>
        <w:rPr>
          <w:sz w:val="26"/>
          <w:szCs w:val="26"/>
        </w:rPr>
        <w:t xml:space="preserve"> </w:t>
      </w:r>
      <w:r w:rsidRPr="00025477">
        <w:rPr>
          <w:sz w:val="26"/>
          <w:szCs w:val="26"/>
        </w:rPr>
        <w:t>Paupack-Honesdale Transmission Line to the Paupack 230-69 kV Substation.</w:t>
      </w:r>
    </w:p>
    <w:p w:rsidR="00BB1D74" w:rsidRPr="002F54F3" w:rsidRDefault="00BB1D74" w:rsidP="00BB1D74">
      <w:pPr>
        <w:spacing w:line="360" w:lineRule="auto"/>
        <w:rPr>
          <w:iCs/>
          <w:sz w:val="26"/>
          <w:szCs w:val="26"/>
        </w:rPr>
      </w:pPr>
      <w:r w:rsidRPr="00025477">
        <w:rPr>
          <w:sz w:val="26"/>
          <w:szCs w:val="26"/>
        </w:rPr>
        <w:t>Approximately 0.2 miles of the Connecting Line will be constructed within the PPL</w:t>
      </w:r>
      <w:r>
        <w:rPr>
          <w:sz w:val="26"/>
          <w:szCs w:val="26"/>
        </w:rPr>
        <w:t xml:space="preserve"> </w:t>
      </w:r>
      <w:r w:rsidRPr="00025477">
        <w:rPr>
          <w:sz w:val="26"/>
          <w:szCs w:val="26"/>
        </w:rPr>
        <w:t>Electric-owned site for the Paupack 230-69 kV Substation, which PPL Electric has</w:t>
      </w:r>
      <w:r>
        <w:rPr>
          <w:sz w:val="26"/>
          <w:szCs w:val="26"/>
        </w:rPr>
        <w:t xml:space="preserve"> </w:t>
      </w:r>
      <w:r w:rsidRPr="00025477">
        <w:rPr>
          <w:sz w:val="26"/>
          <w:szCs w:val="26"/>
        </w:rPr>
        <w:t xml:space="preserve">already acquired. </w:t>
      </w:r>
      <w:r>
        <w:rPr>
          <w:sz w:val="26"/>
          <w:szCs w:val="26"/>
        </w:rPr>
        <w:t xml:space="preserve"> </w:t>
      </w:r>
      <w:r w:rsidRPr="00025477">
        <w:rPr>
          <w:sz w:val="26"/>
          <w:szCs w:val="26"/>
        </w:rPr>
        <w:t>The remaining 0.3 miles will be constructed within a new right-of-way</w:t>
      </w:r>
      <w:r>
        <w:rPr>
          <w:sz w:val="26"/>
          <w:szCs w:val="26"/>
        </w:rPr>
        <w:t xml:space="preserve"> </w:t>
      </w:r>
      <w:r w:rsidRPr="00025477">
        <w:rPr>
          <w:sz w:val="26"/>
          <w:szCs w:val="26"/>
        </w:rPr>
        <w:t xml:space="preserve">already acquired by PPL Electric. </w:t>
      </w:r>
      <w:r>
        <w:rPr>
          <w:sz w:val="26"/>
          <w:szCs w:val="26"/>
        </w:rPr>
        <w:t xml:space="preserve"> </w:t>
      </w:r>
      <w:r w:rsidRPr="00025477">
        <w:rPr>
          <w:sz w:val="26"/>
          <w:szCs w:val="26"/>
        </w:rPr>
        <w:t>Therefore, only 0.3 miles of the Project will be built</w:t>
      </w:r>
      <w:r>
        <w:rPr>
          <w:sz w:val="26"/>
          <w:szCs w:val="26"/>
        </w:rPr>
        <w:t xml:space="preserve"> </w:t>
      </w:r>
      <w:r w:rsidRPr="00025477">
        <w:rPr>
          <w:sz w:val="26"/>
          <w:szCs w:val="26"/>
        </w:rPr>
        <w:t xml:space="preserve">within new right-of-way. </w:t>
      </w:r>
      <w:r>
        <w:rPr>
          <w:sz w:val="26"/>
          <w:szCs w:val="26"/>
        </w:rPr>
        <w:t xml:space="preserve"> </w:t>
      </w:r>
      <w:r w:rsidRPr="00025477">
        <w:rPr>
          <w:sz w:val="26"/>
          <w:szCs w:val="26"/>
        </w:rPr>
        <w:t>This segment of the Project is less than two miles.</w:t>
      </w:r>
      <w:r>
        <w:rPr>
          <w:sz w:val="26"/>
          <w:szCs w:val="26"/>
        </w:rPr>
        <w:t xml:space="preserve">  PPL </w:t>
      </w:r>
      <w:r w:rsidRPr="007A021B">
        <w:rPr>
          <w:sz w:val="26"/>
          <w:szCs w:val="26"/>
        </w:rPr>
        <w:t xml:space="preserve">Electric argues that </w:t>
      </w:r>
      <w:r>
        <w:rPr>
          <w:iCs/>
          <w:sz w:val="26"/>
          <w:szCs w:val="26"/>
        </w:rPr>
        <w:t>t</w:t>
      </w:r>
      <w:r w:rsidRPr="007A021B">
        <w:rPr>
          <w:iCs/>
          <w:sz w:val="26"/>
          <w:szCs w:val="26"/>
        </w:rPr>
        <w:t>he Commission has approved similar requests granting waivers of certain</w:t>
      </w:r>
      <w:r>
        <w:rPr>
          <w:iCs/>
          <w:sz w:val="26"/>
          <w:szCs w:val="26"/>
        </w:rPr>
        <w:t xml:space="preserve"> </w:t>
      </w:r>
      <w:r w:rsidRPr="007A021B">
        <w:rPr>
          <w:iCs/>
          <w:sz w:val="26"/>
          <w:szCs w:val="26"/>
        </w:rPr>
        <w:t>regulations regarding Commission Review of Siting and Construction of Electric</w:t>
      </w:r>
      <w:r>
        <w:rPr>
          <w:iCs/>
          <w:sz w:val="26"/>
          <w:szCs w:val="26"/>
        </w:rPr>
        <w:t xml:space="preserve"> </w:t>
      </w:r>
      <w:r w:rsidRPr="007A021B">
        <w:rPr>
          <w:iCs/>
          <w:sz w:val="26"/>
          <w:szCs w:val="26"/>
        </w:rPr>
        <w:t xml:space="preserve">Transmission Lines at 52 Pa Code § 57.71 </w:t>
      </w:r>
      <w:r w:rsidRPr="007A021B">
        <w:rPr>
          <w:i/>
          <w:iCs/>
          <w:sz w:val="26"/>
          <w:szCs w:val="26"/>
        </w:rPr>
        <w:t>et seq.</w:t>
      </w:r>
      <w:r w:rsidR="002F54F3">
        <w:rPr>
          <w:iCs/>
          <w:sz w:val="26"/>
          <w:szCs w:val="26"/>
        </w:rPr>
        <w:t>, which include the following:</w:t>
      </w:r>
    </w:p>
    <w:p w:rsidR="00BB1D74" w:rsidRPr="007A021B" w:rsidRDefault="00BB1D74" w:rsidP="00BB1D74">
      <w:pPr>
        <w:spacing w:line="360" w:lineRule="auto"/>
        <w:rPr>
          <w:iCs/>
          <w:sz w:val="26"/>
          <w:szCs w:val="26"/>
        </w:rPr>
      </w:pPr>
    </w:p>
    <w:p w:rsidR="00BB1D74" w:rsidRPr="002F54F3" w:rsidRDefault="002F54F3" w:rsidP="002F54F3">
      <w:pPr>
        <w:spacing w:line="360" w:lineRule="auto"/>
        <w:ind w:left="720"/>
        <w:rPr>
          <w:sz w:val="26"/>
          <w:szCs w:val="26"/>
        </w:rPr>
      </w:pPr>
      <w:r>
        <w:rPr>
          <w:sz w:val="26"/>
          <w:szCs w:val="26"/>
        </w:rPr>
        <w:t xml:space="preserve">(a) </w:t>
      </w:r>
      <w:r w:rsidR="00BB1D74" w:rsidRPr="002F54F3">
        <w:rPr>
          <w:i/>
          <w:sz w:val="26"/>
          <w:szCs w:val="26"/>
        </w:rPr>
        <w:t>In Letter of Notification of West Penn Power Company filed pursuant to 52 Pa. Code Chapter 57 with respect to reconstruction and relocation of the Allegheny Ludlum No. 2 138 kV Transmission Line in the City of Lower Burrell, Westmoreland County, Pennsylvania,</w:t>
      </w:r>
      <w:r w:rsidR="00BB1D74" w:rsidRPr="002F54F3">
        <w:rPr>
          <w:sz w:val="26"/>
          <w:szCs w:val="26"/>
        </w:rPr>
        <w:t xml:space="preserve"> Docket No. A-2012-22813 99 (March 1, 2012), the Commission approved a Letter of Notification for the construction of a 2.7 mile transmission line project proposed by West Penn Power Company.  The project involved a 2.34 mile section of line that would be reconstructed within </w:t>
      </w:r>
      <w:r w:rsidR="00BB1D74" w:rsidRPr="002F54F3">
        <w:rPr>
          <w:sz w:val="26"/>
          <w:szCs w:val="26"/>
        </w:rPr>
        <w:lastRenderedPageBreak/>
        <w:t>existing rights-of-way.  The project also involved a new 0.32 mile section that required a new right-of-way.  In approving the Letter of Notification, the Commission found: (1) no party intervened to object to the filing or assert there was a substantial alteration to any of the right of ways;  (2) no pole locations will be changed in the reconstructed portion of the line, and no new poles will be placed on property where there were previousl</w:t>
      </w:r>
      <w:r w:rsidR="00BA35DB">
        <w:rPr>
          <w:sz w:val="26"/>
          <w:szCs w:val="26"/>
        </w:rPr>
        <w:t>y no poles, except the new 0.32 </w:t>
      </w:r>
      <w:r w:rsidR="00BB1D74" w:rsidRPr="002F54F3">
        <w:rPr>
          <w:sz w:val="26"/>
          <w:szCs w:val="26"/>
        </w:rPr>
        <w:t>mile portion of the line;  (3) the existing center line right-of-way allows the reconstruction and reconductoring without the need for additional right-of-way;  (4) the additional rights-of-way needed for the new 0.32 mile portion of the line are in place; and  (5) there will be little or no change in the footprint of the poles.  Based on these findings, the Commission held that the Letter of Notification met the requirements of 52 Pa. Code § 57.72(d)(l)(v) and (vi) because a portion of the line is an HV line which is to be reconductored or reconstructed and, a separate portion being relocated is less than two miles in length.</w:t>
      </w:r>
    </w:p>
    <w:p w:rsidR="00BB1D74" w:rsidRDefault="00BB1D74" w:rsidP="00BB1D74">
      <w:pPr>
        <w:spacing w:line="360" w:lineRule="auto"/>
        <w:rPr>
          <w:sz w:val="26"/>
          <w:szCs w:val="26"/>
        </w:rPr>
      </w:pPr>
    </w:p>
    <w:p w:rsidR="00BB1D74" w:rsidRDefault="00BB1D74" w:rsidP="002F54F3">
      <w:pPr>
        <w:tabs>
          <w:tab w:val="left" w:pos="1080"/>
        </w:tabs>
        <w:spacing w:line="360" w:lineRule="auto"/>
        <w:ind w:left="720" w:hanging="720"/>
        <w:rPr>
          <w:sz w:val="26"/>
          <w:szCs w:val="26"/>
        </w:rPr>
      </w:pPr>
      <w:r>
        <w:rPr>
          <w:sz w:val="26"/>
          <w:szCs w:val="26"/>
        </w:rPr>
        <w:tab/>
      </w:r>
      <w:r w:rsidRPr="00025477">
        <w:rPr>
          <w:sz w:val="26"/>
          <w:szCs w:val="26"/>
        </w:rPr>
        <w:t xml:space="preserve">(b) </w:t>
      </w:r>
      <w:r w:rsidRPr="003B70E4">
        <w:rPr>
          <w:i/>
          <w:sz w:val="26"/>
          <w:szCs w:val="26"/>
        </w:rPr>
        <w:t>In Petition for Waiver of Certain Provisions of the Pennsylvania</w:t>
      </w:r>
      <w:r>
        <w:rPr>
          <w:i/>
          <w:sz w:val="26"/>
          <w:szCs w:val="26"/>
        </w:rPr>
        <w:t xml:space="preserve"> </w:t>
      </w:r>
      <w:r w:rsidRPr="003B70E4">
        <w:rPr>
          <w:i/>
          <w:sz w:val="26"/>
          <w:szCs w:val="26"/>
        </w:rPr>
        <w:t>Public Utility Commission's Regulations for Commission Review of Siting and</w:t>
      </w:r>
      <w:r>
        <w:rPr>
          <w:i/>
          <w:sz w:val="26"/>
          <w:szCs w:val="26"/>
        </w:rPr>
        <w:t xml:space="preserve"> </w:t>
      </w:r>
      <w:r w:rsidRPr="003B70E4">
        <w:rPr>
          <w:i/>
          <w:sz w:val="26"/>
          <w:szCs w:val="26"/>
        </w:rPr>
        <w:t>Construction of Electric Transmission Lines set forth</w:t>
      </w:r>
      <w:r>
        <w:rPr>
          <w:i/>
          <w:sz w:val="26"/>
          <w:szCs w:val="26"/>
        </w:rPr>
        <w:t xml:space="preserve"> at 52 Pa. Code § 57.71 et seq., </w:t>
      </w:r>
      <w:r w:rsidR="00BA35DB">
        <w:rPr>
          <w:sz w:val="26"/>
          <w:szCs w:val="26"/>
        </w:rPr>
        <w:t>Docket No. </w:t>
      </w:r>
      <w:r w:rsidRPr="00025477">
        <w:rPr>
          <w:sz w:val="26"/>
          <w:szCs w:val="26"/>
        </w:rPr>
        <w:t>P-2008-</w:t>
      </w:r>
      <w:r>
        <w:rPr>
          <w:sz w:val="26"/>
          <w:szCs w:val="26"/>
        </w:rPr>
        <w:t>2</w:t>
      </w:r>
      <w:r w:rsidRPr="00025477">
        <w:rPr>
          <w:sz w:val="26"/>
          <w:szCs w:val="26"/>
        </w:rPr>
        <w:t>037618 (June 27, 2008),</w:t>
      </w:r>
      <w:r>
        <w:rPr>
          <w:sz w:val="26"/>
          <w:szCs w:val="26"/>
        </w:rPr>
        <w:t xml:space="preserve"> </w:t>
      </w:r>
      <w:r w:rsidRPr="00025477">
        <w:rPr>
          <w:sz w:val="26"/>
          <w:szCs w:val="26"/>
        </w:rPr>
        <w:t>the Commission approved Penelec's</w:t>
      </w:r>
      <w:r>
        <w:rPr>
          <w:sz w:val="26"/>
          <w:szCs w:val="26"/>
        </w:rPr>
        <w:t xml:space="preserve"> </w:t>
      </w:r>
      <w:r w:rsidRPr="00025477">
        <w:rPr>
          <w:sz w:val="26"/>
          <w:szCs w:val="26"/>
        </w:rPr>
        <w:t>request for a waiver from</w:t>
      </w:r>
      <w:r>
        <w:rPr>
          <w:sz w:val="26"/>
          <w:szCs w:val="26"/>
        </w:rPr>
        <w:t xml:space="preserve"> s</w:t>
      </w:r>
      <w:r w:rsidRPr="00025477">
        <w:rPr>
          <w:sz w:val="26"/>
          <w:szCs w:val="26"/>
        </w:rPr>
        <w:t>ection 57.72(d) of the Commission's siting regulations.</w:t>
      </w:r>
      <w:r w:rsidR="00BA35DB">
        <w:rPr>
          <w:sz w:val="26"/>
          <w:szCs w:val="26"/>
        </w:rPr>
        <w:t xml:space="preserve">  </w:t>
      </w:r>
      <w:r w:rsidRPr="00025477">
        <w:rPr>
          <w:sz w:val="26"/>
          <w:szCs w:val="26"/>
        </w:rPr>
        <w:t>Penelec proposed to connect a new ethanol plant to the grid by extending a 115 kV</w:t>
      </w:r>
      <w:r>
        <w:rPr>
          <w:sz w:val="26"/>
          <w:szCs w:val="26"/>
        </w:rPr>
        <w:t xml:space="preserve"> </w:t>
      </w:r>
      <w:r w:rsidRPr="00025477">
        <w:rPr>
          <w:sz w:val="26"/>
          <w:szCs w:val="26"/>
        </w:rPr>
        <w:t xml:space="preserve">transmission line. </w:t>
      </w:r>
      <w:r>
        <w:rPr>
          <w:sz w:val="26"/>
          <w:szCs w:val="26"/>
        </w:rPr>
        <w:t xml:space="preserve"> </w:t>
      </w:r>
      <w:r w:rsidRPr="00025477">
        <w:rPr>
          <w:sz w:val="26"/>
          <w:szCs w:val="26"/>
        </w:rPr>
        <w:t xml:space="preserve">The total length of the project was 3.9 miles. </w:t>
      </w:r>
      <w:r>
        <w:rPr>
          <w:sz w:val="26"/>
          <w:szCs w:val="26"/>
        </w:rPr>
        <w:t xml:space="preserve"> </w:t>
      </w:r>
      <w:r w:rsidRPr="00025477">
        <w:rPr>
          <w:sz w:val="26"/>
          <w:szCs w:val="26"/>
        </w:rPr>
        <w:t>The route for the</w:t>
      </w:r>
      <w:r>
        <w:rPr>
          <w:sz w:val="26"/>
          <w:szCs w:val="26"/>
        </w:rPr>
        <w:t xml:space="preserve"> </w:t>
      </w:r>
      <w:r w:rsidRPr="00025477">
        <w:rPr>
          <w:sz w:val="26"/>
          <w:szCs w:val="26"/>
        </w:rPr>
        <w:t>extension would follow an existing 34.5 kV circuit for approximately 3.1 miles, after</w:t>
      </w:r>
      <w:r>
        <w:rPr>
          <w:sz w:val="26"/>
          <w:szCs w:val="26"/>
        </w:rPr>
        <w:t xml:space="preserve"> </w:t>
      </w:r>
      <w:r w:rsidRPr="00025477">
        <w:rPr>
          <w:sz w:val="26"/>
          <w:szCs w:val="26"/>
        </w:rPr>
        <w:t>which it would require construction of 0.3 miles in new right-of-way and an additional</w:t>
      </w:r>
      <w:r>
        <w:rPr>
          <w:sz w:val="26"/>
          <w:szCs w:val="26"/>
        </w:rPr>
        <w:t xml:space="preserve"> </w:t>
      </w:r>
      <w:r w:rsidRPr="00025477">
        <w:rPr>
          <w:sz w:val="26"/>
          <w:szCs w:val="26"/>
        </w:rPr>
        <w:t xml:space="preserve">0.5 miles of new construction located on the ethanol plant property. </w:t>
      </w:r>
      <w:r>
        <w:rPr>
          <w:sz w:val="26"/>
          <w:szCs w:val="26"/>
        </w:rPr>
        <w:t xml:space="preserve"> </w:t>
      </w:r>
      <w:r w:rsidRPr="00025477">
        <w:rPr>
          <w:sz w:val="26"/>
          <w:szCs w:val="26"/>
        </w:rPr>
        <w:t>The project also</w:t>
      </w:r>
      <w:r>
        <w:rPr>
          <w:sz w:val="26"/>
          <w:szCs w:val="26"/>
        </w:rPr>
        <w:t xml:space="preserve"> </w:t>
      </w:r>
      <w:r w:rsidRPr="00025477">
        <w:rPr>
          <w:sz w:val="26"/>
          <w:szCs w:val="26"/>
        </w:rPr>
        <w:t>required 10 to 15 feet of additional rights-of-way on both sides of the existing circuit.</w:t>
      </w:r>
      <w:r>
        <w:rPr>
          <w:sz w:val="26"/>
          <w:szCs w:val="26"/>
        </w:rPr>
        <w:t xml:space="preserve">  </w:t>
      </w:r>
      <w:r w:rsidRPr="00025477">
        <w:rPr>
          <w:sz w:val="26"/>
          <w:szCs w:val="26"/>
        </w:rPr>
        <w:t>The Commission noted that most of the line extension in question was located on an</w:t>
      </w:r>
      <w:r>
        <w:rPr>
          <w:sz w:val="26"/>
          <w:szCs w:val="26"/>
        </w:rPr>
        <w:t xml:space="preserve"> </w:t>
      </w:r>
      <w:r w:rsidRPr="00025477">
        <w:rPr>
          <w:sz w:val="26"/>
          <w:szCs w:val="26"/>
        </w:rPr>
        <w:t>existing right-of-way of a 34.5 kV line and across the property of the sole customer being</w:t>
      </w:r>
      <w:r>
        <w:rPr>
          <w:sz w:val="26"/>
          <w:szCs w:val="26"/>
        </w:rPr>
        <w:t xml:space="preserve"> </w:t>
      </w:r>
      <w:r w:rsidRPr="00025477">
        <w:rPr>
          <w:sz w:val="26"/>
          <w:szCs w:val="26"/>
        </w:rPr>
        <w:t xml:space="preserve">served by the line. </w:t>
      </w:r>
      <w:r>
        <w:rPr>
          <w:sz w:val="26"/>
          <w:szCs w:val="26"/>
        </w:rPr>
        <w:t xml:space="preserve"> </w:t>
      </w:r>
      <w:r w:rsidRPr="00025477">
        <w:rPr>
          <w:sz w:val="26"/>
          <w:szCs w:val="26"/>
        </w:rPr>
        <w:t xml:space="preserve">The Commission further </w:t>
      </w:r>
      <w:r w:rsidRPr="00025477">
        <w:rPr>
          <w:sz w:val="26"/>
          <w:szCs w:val="26"/>
        </w:rPr>
        <w:lastRenderedPageBreak/>
        <w:t>noted that, for the most part, the extension is</w:t>
      </w:r>
      <w:r>
        <w:rPr>
          <w:sz w:val="26"/>
          <w:szCs w:val="26"/>
        </w:rPr>
        <w:t xml:space="preserve"> </w:t>
      </w:r>
      <w:r w:rsidRPr="00025477">
        <w:rPr>
          <w:sz w:val="26"/>
          <w:szCs w:val="26"/>
        </w:rPr>
        <w:t>a rebuild of an existing line, and was not significantly longer than the two-mile standard</w:t>
      </w:r>
      <w:r>
        <w:rPr>
          <w:sz w:val="26"/>
          <w:szCs w:val="26"/>
        </w:rPr>
        <w:t xml:space="preserve"> </w:t>
      </w:r>
      <w:r w:rsidRPr="00025477">
        <w:rPr>
          <w:sz w:val="26"/>
          <w:szCs w:val="26"/>
        </w:rPr>
        <w:t xml:space="preserve">at § 57.72(d)(l)(vi). </w:t>
      </w:r>
      <w:r>
        <w:rPr>
          <w:sz w:val="26"/>
          <w:szCs w:val="26"/>
        </w:rPr>
        <w:t xml:space="preserve"> </w:t>
      </w:r>
      <w:r w:rsidRPr="00025477">
        <w:rPr>
          <w:sz w:val="26"/>
          <w:szCs w:val="26"/>
        </w:rPr>
        <w:t xml:space="preserve">The Commission </w:t>
      </w:r>
      <w:r w:rsidRPr="0054603D">
        <w:rPr>
          <w:sz w:val="26"/>
          <w:szCs w:val="26"/>
        </w:rPr>
        <w:t>therefore approved Penelec's request for a waiver and ordered Penelec to file a Letter of Notification.</w:t>
      </w:r>
    </w:p>
    <w:p w:rsidR="002F54F3" w:rsidRPr="0054603D" w:rsidRDefault="002F54F3" w:rsidP="002F54F3">
      <w:pPr>
        <w:tabs>
          <w:tab w:val="left" w:pos="1080"/>
        </w:tabs>
        <w:spacing w:line="360" w:lineRule="auto"/>
        <w:ind w:left="720" w:hanging="720"/>
        <w:rPr>
          <w:sz w:val="26"/>
          <w:szCs w:val="26"/>
        </w:rPr>
      </w:pPr>
    </w:p>
    <w:p w:rsidR="00BB1D74" w:rsidRPr="0054603D" w:rsidRDefault="00BB1D74" w:rsidP="00BA35DB">
      <w:pPr>
        <w:spacing w:line="360" w:lineRule="auto"/>
        <w:ind w:firstLine="1440"/>
        <w:rPr>
          <w:sz w:val="26"/>
          <w:szCs w:val="26"/>
        </w:rPr>
      </w:pPr>
      <w:r w:rsidRPr="0054603D">
        <w:rPr>
          <w:sz w:val="26"/>
          <w:szCs w:val="26"/>
        </w:rPr>
        <w:t>For the reasons provided above, PPL Electric requests that the</w:t>
      </w:r>
      <w:r w:rsidR="00BA35DB">
        <w:rPr>
          <w:sz w:val="26"/>
          <w:szCs w:val="26"/>
        </w:rPr>
        <w:t xml:space="preserve"> </w:t>
      </w:r>
      <w:r w:rsidRPr="0054603D">
        <w:rPr>
          <w:sz w:val="26"/>
          <w:szCs w:val="26"/>
        </w:rPr>
        <w:t>Commission approve this waiver request and accept this Joint Petition for Waiver and</w:t>
      </w:r>
      <w:r w:rsidR="00BA35DB">
        <w:rPr>
          <w:sz w:val="26"/>
          <w:szCs w:val="26"/>
        </w:rPr>
        <w:t xml:space="preserve"> </w:t>
      </w:r>
      <w:r w:rsidRPr="0054603D">
        <w:rPr>
          <w:sz w:val="26"/>
          <w:szCs w:val="26"/>
        </w:rPr>
        <w:t>Letter of Notification requesting approval to site and reconstruct the proposed Paupack-Honesdale 138/69 kV Transmission Line.</w:t>
      </w:r>
    </w:p>
    <w:p w:rsidR="00BB1D74" w:rsidRPr="00B60302" w:rsidRDefault="00BB1D74" w:rsidP="00BB1D74">
      <w:pPr>
        <w:spacing w:line="360" w:lineRule="auto"/>
        <w:ind w:right="-90" w:firstLine="1440"/>
        <w:rPr>
          <w:sz w:val="26"/>
          <w:szCs w:val="26"/>
        </w:rPr>
      </w:pPr>
    </w:p>
    <w:p w:rsidR="00BB1D74" w:rsidRPr="00C05480" w:rsidRDefault="00BB1D74" w:rsidP="00BB1D74">
      <w:pPr>
        <w:spacing w:line="360" w:lineRule="auto"/>
        <w:ind w:firstLine="1440"/>
        <w:rPr>
          <w:sz w:val="26"/>
          <w:szCs w:val="26"/>
          <w:u w:val="single"/>
        </w:rPr>
      </w:pPr>
      <w:r w:rsidRPr="00E079BE">
        <w:rPr>
          <w:sz w:val="26"/>
          <w:szCs w:val="26"/>
        </w:rPr>
        <w:t xml:space="preserve">In its Petition, PPL Electric requests that it be allowed to file a letter of notification in lieu of application for the project.  </w:t>
      </w:r>
      <w:r w:rsidRPr="006B0499">
        <w:rPr>
          <w:sz w:val="26"/>
          <w:szCs w:val="26"/>
        </w:rPr>
        <w:t>Section 57.72(d) sets forth the circumstances under which a letter of notification in lieu of an application for the constructi</w:t>
      </w:r>
      <w:r>
        <w:rPr>
          <w:sz w:val="26"/>
          <w:szCs w:val="26"/>
        </w:rPr>
        <w:t xml:space="preserve">on of an HV line may be granted.  In addition, the Commission’s Transmission Line Siting Regulations, at 52 Pa. Code §57.72(e) permit portions of these specific siting regulations be waived.  </w:t>
      </w:r>
      <w:r w:rsidRPr="00E079BE">
        <w:rPr>
          <w:sz w:val="26"/>
          <w:szCs w:val="26"/>
        </w:rPr>
        <w:t>Although the Project</w:t>
      </w:r>
      <w:r w:rsidR="00181E05">
        <w:rPr>
          <w:sz w:val="26"/>
          <w:szCs w:val="26"/>
        </w:rPr>
        <w:t>,</w:t>
      </w:r>
      <w:r w:rsidRPr="00E079BE">
        <w:rPr>
          <w:sz w:val="26"/>
          <w:szCs w:val="26"/>
        </w:rPr>
        <w:t xml:space="preserve"> </w:t>
      </w:r>
      <w:r>
        <w:rPr>
          <w:sz w:val="26"/>
          <w:szCs w:val="26"/>
        </w:rPr>
        <w:t xml:space="preserve">as proposed, </w:t>
      </w:r>
      <w:r w:rsidRPr="00E079BE">
        <w:rPr>
          <w:sz w:val="26"/>
          <w:szCs w:val="26"/>
        </w:rPr>
        <w:t>do</w:t>
      </w:r>
      <w:r>
        <w:rPr>
          <w:sz w:val="26"/>
          <w:szCs w:val="26"/>
        </w:rPr>
        <w:t>es</w:t>
      </w:r>
      <w:r w:rsidRPr="00E079BE">
        <w:rPr>
          <w:sz w:val="26"/>
          <w:szCs w:val="26"/>
        </w:rPr>
        <w:t xml:space="preserve"> not fit squarely within the exceptions to the application requirement listed in 52 Pa. Code § 57.72(d),</w:t>
      </w:r>
      <w:r>
        <w:rPr>
          <w:sz w:val="26"/>
          <w:szCs w:val="26"/>
        </w:rPr>
        <w:t xml:space="preserve"> the Project nearly fits within several of the circumstances in which </w:t>
      </w:r>
      <w:r w:rsidRPr="00E079BE">
        <w:rPr>
          <w:sz w:val="26"/>
          <w:szCs w:val="26"/>
        </w:rPr>
        <w:t xml:space="preserve">a </w:t>
      </w:r>
      <w:r>
        <w:rPr>
          <w:sz w:val="26"/>
          <w:szCs w:val="26"/>
        </w:rPr>
        <w:t xml:space="preserve">LON may be used in lieu of an Application.  </w:t>
      </w:r>
    </w:p>
    <w:p w:rsidR="00BB1D74" w:rsidRPr="006B0499" w:rsidRDefault="00BB1D74" w:rsidP="00BB1D74">
      <w:pPr>
        <w:spacing w:line="360" w:lineRule="auto"/>
        <w:rPr>
          <w:sz w:val="26"/>
          <w:szCs w:val="26"/>
        </w:rPr>
      </w:pPr>
    </w:p>
    <w:p w:rsidR="00BB1D74" w:rsidRDefault="00BB1D74" w:rsidP="00BB1D74">
      <w:pPr>
        <w:spacing w:line="360" w:lineRule="auto"/>
        <w:ind w:right="-90" w:firstLine="1440"/>
        <w:rPr>
          <w:sz w:val="26"/>
          <w:szCs w:val="26"/>
        </w:rPr>
      </w:pPr>
      <w:r>
        <w:rPr>
          <w:sz w:val="26"/>
          <w:szCs w:val="26"/>
        </w:rPr>
        <w:t>First,</w:t>
      </w:r>
      <w:r w:rsidRPr="00B60302">
        <w:rPr>
          <w:sz w:val="26"/>
          <w:szCs w:val="26"/>
        </w:rPr>
        <w:t xml:space="preserve"> Letters of Notification are permitted if the proposed transmission line to</w:t>
      </w:r>
      <w:r>
        <w:rPr>
          <w:sz w:val="26"/>
          <w:szCs w:val="26"/>
        </w:rPr>
        <w:t xml:space="preserve"> </w:t>
      </w:r>
      <w:r w:rsidRPr="00B60302">
        <w:rPr>
          <w:sz w:val="26"/>
          <w:szCs w:val="26"/>
        </w:rPr>
        <w:t>be "reconductored or reconstructed so long as the size, character, design or configuration</w:t>
      </w:r>
      <w:r>
        <w:rPr>
          <w:sz w:val="26"/>
          <w:szCs w:val="26"/>
        </w:rPr>
        <w:t xml:space="preserve"> </w:t>
      </w:r>
      <w:r w:rsidRPr="00B60302">
        <w:rPr>
          <w:sz w:val="26"/>
          <w:szCs w:val="26"/>
        </w:rPr>
        <w:t>of the proposed line does not substantially alter the right-of-way." 52 Pa. Code §57.72(d)</w:t>
      </w:r>
      <w:r>
        <w:rPr>
          <w:sz w:val="26"/>
          <w:szCs w:val="26"/>
        </w:rPr>
        <w:t xml:space="preserve"> </w:t>
      </w:r>
      <w:r w:rsidRPr="00B60302">
        <w:rPr>
          <w:sz w:val="26"/>
          <w:szCs w:val="26"/>
        </w:rPr>
        <w:t xml:space="preserve">(l)(v). </w:t>
      </w:r>
      <w:r>
        <w:rPr>
          <w:sz w:val="26"/>
          <w:szCs w:val="26"/>
        </w:rPr>
        <w:t xml:space="preserve"> </w:t>
      </w:r>
      <w:r w:rsidRPr="00B60302">
        <w:rPr>
          <w:sz w:val="26"/>
          <w:szCs w:val="26"/>
        </w:rPr>
        <w:t>Here, the 6.9 miles of the Reconstructed Line Segment of the proposed</w:t>
      </w:r>
      <w:r>
        <w:rPr>
          <w:sz w:val="26"/>
          <w:szCs w:val="26"/>
        </w:rPr>
        <w:t xml:space="preserve"> </w:t>
      </w:r>
      <w:r w:rsidRPr="00B60302">
        <w:rPr>
          <w:sz w:val="26"/>
          <w:szCs w:val="26"/>
        </w:rPr>
        <w:t>Paupack-Honesdale Transmission Line will be reconstructed entirely within the existing</w:t>
      </w:r>
      <w:r>
        <w:rPr>
          <w:sz w:val="26"/>
          <w:szCs w:val="26"/>
        </w:rPr>
        <w:t xml:space="preserve"> </w:t>
      </w:r>
      <w:r w:rsidRPr="00B60302">
        <w:rPr>
          <w:sz w:val="26"/>
          <w:szCs w:val="26"/>
        </w:rPr>
        <w:t>rights-of-way for the Lakeville 138/69 kV Tap Line and Blooming Grove-Honesdale 138/69 kV Transmission Line.</w:t>
      </w:r>
      <w:r>
        <w:rPr>
          <w:sz w:val="26"/>
          <w:szCs w:val="26"/>
        </w:rPr>
        <w:t xml:space="preserve"> </w:t>
      </w:r>
      <w:r w:rsidRPr="00B60302">
        <w:rPr>
          <w:sz w:val="26"/>
          <w:szCs w:val="26"/>
        </w:rPr>
        <w:t xml:space="preserve"> A portion of the 0.5 mile Connecting Line will be</w:t>
      </w:r>
      <w:r>
        <w:rPr>
          <w:sz w:val="26"/>
          <w:szCs w:val="26"/>
        </w:rPr>
        <w:t xml:space="preserve"> </w:t>
      </w:r>
      <w:r w:rsidRPr="00B60302">
        <w:rPr>
          <w:sz w:val="26"/>
          <w:szCs w:val="26"/>
        </w:rPr>
        <w:t>constructed within a new right-of-way and on a tract of land recently acquired by PPL</w:t>
      </w:r>
      <w:r>
        <w:rPr>
          <w:sz w:val="26"/>
          <w:szCs w:val="26"/>
        </w:rPr>
        <w:t xml:space="preserve"> </w:t>
      </w:r>
      <w:r w:rsidRPr="00B60302">
        <w:rPr>
          <w:sz w:val="26"/>
          <w:szCs w:val="26"/>
        </w:rPr>
        <w:t xml:space="preserve">Electric. </w:t>
      </w:r>
      <w:r>
        <w:rPr>
          <w:sz w:val="26"/>
          <w:szCs w:val="26"/>
        </w:rPr>
        <w:t xml:space="preserve"> </w:t>
      </w:r>
      <w:r w:rsidRPr="00B60302">
        <w:rPr>
          <w:sz w:val="26"/>
          <w:szCs w:val="26"/>
        </w:rPr>
        <w:t>The only issue is whether the proposed transmission line will "substantially</w:t>
      </w:r>
      <w:r>
        <w:rPr>
          <w:sz w:val="26"/>
          <w:szCs w:val="26"/>
        </w:rPr>
        <w:t xml:space="preserve"> </w:t>
      </w:r>
      <w:r w:rsidRPr="00B60302">
        <w:rPr>
          <w:sz w:val="26"/>
          <w:szCs w:val="26"/>
        </w:rPr>
        <w:t xml:space="preserve">alter </w:t>
      </w:r>
      <w:r w:rsidRPr="00B60302">
        <w:rPr>
          <w:sz w:val="26"/>
          <w:szCs w:val="26"/>
        </w:rPr>
        <w:lastRenderedPageBreak/>
        <w:t xml:space="preserve">the right-of-way." </w:t>
      </w:r>
      <w:r>
        <w:rPr>
          <w:sz w:val="26"/>
          <w:szCs w:val="26"/>
        </w:rPr>
        <w:t xml:space="preserve"> </w:t>
      </w:r>
      <w:r w:rsidR="002F54F3">
        <w:rPr>
          <w:sz w:val="26"/>
          <w:szCs w:val="26"/>
        </w:rPr>
        <w:t>T</w:t>
      </w:r>
      <w:r>
        <w:rPr>
          <w:sz w:val="26"/>
          <w:szCs w:val="26"/>
        </w:rPr>
        <w:t xml:space="preserve">he Commission has considered the reasons by </w:t>
      </w:r>
      <w:r w:rsidRPr="00B60302">
        <w:rPr>
          <w:sz w:val="26"/>
          <w:szCs w:val="26"/>
        </w:rPr>
        <w:t>PPL Electric</w:t>
      </w:r>
      <w:r>
        <w:rPr>
          <w:sz w:val="26"/>
          <w:szCs w:val="26"/>
        </w:rPr>
        <w:t xml:space="preserve"> (</w:t>
      </w:r>
      <w:r w:rsidRPr="00A44962">
        <w:rPr>
          <w:i/>
          <w:sz w:val="26"/>
          <w:szCs w:val="26"/>
        </w:rPr>
        <w:t xml:space="preserve">see </w:t>
      </w:r>
      <w:r>
        <w:rPr>
          <w:i/>
          <w:sz w:val="26"/>
          <w:szCs w:val="26"/>
        </w:rPr>
        <w:t>(a) thru (f) of pages 13 &amp;14</w:t>
      </w:r>
      <w:r>
        <w:rPr>
          <w:sz w:val="26"/>
          <w:szCs w:val="26"/>
        </w:rPr>
        <w:t>) and concluded that PPL Electric has provided sufficient reasons to support its belief</w:t>
      </w:r>
      <w:r w:rsidRPr="00B60302">
        <w:rPr>
          <w:sz w:val="26"/>
          <w:szCs w:val="26"/>
        </w:rPr>
        <w:t xml:space="preserve"> that the reconstructed segments of the proposed Paupack-Honesdale</w:t>
      </w:r>
      <w:r>
        <w:rPr>
          <w:sz w:val="26"/>
          <w:szCs w:val="26"/>
        </w:rPr>
        <w:t xml:space="preserve"> </w:t>
      </w:r>
      <w:r w:rsidRPr="00B60302">
        <w:rPr>
          <w:sz w:val="26"/>
          <w:szCs w:val="26"/>
        </w:rPr>
        <w:t xml:space="preserve">Transmission Line will not have </w:t>
      </w:r>
      <w:r>
        <w:rPr>
          <w:sz w:val="26"/>
          <w:szCs w:val="26"/>
        </w:rPr>
        <w:t>s</w:t>
      </w:r>
      <w:r w:rsidRPr="00B60302">
        <w:rPr>
          <w:sz w:val="26"/>
          <w:szCs w:val="26"/>
        </w:rPr>
        <w:t>ignificant incremental impacts on the existing rights-of</w:t>
      </w:r>
      <w:r>
        <w:rPr>
          <w:sz w:val="26"/>
          <w:szCs w:val="26"/>
        </w:rPr>
        <w:t>-way.</w:t>
      </w:r>
    </w:p>
    <w:p w:rsidR="00FC0206" w:rsidRDefault="00FC0206" w:rsidP="00BB1D74">
      <w:pPr>
        <w:spacing w:line="360" w:lineRule="auto"/>
        <w:ind w:right="-90" w:firstLine="1440"/>
        <w:rPr>
          <w:sz w:val="26"/>
          <w:szCs w:val="26"/>
        </w:rPr>
      </w:pPr>
    </w:p>
    <w:p w:rsidR="00BB1D74" w:rsidRDefault="00BB1D74" w:rsidP="00BA35DB">
      <w:pPr>
        <w:spacing w:line="360" w:lineRule="auto"/>
        <w:ind w:firstLine="1440"/>
        <w:rPr>
          <w:sz w:val="26"/>
          <w:szCs w:val="26"/>
        </w:rPr>
      </w:pPr>
      <w:r>
        <w:rPr>
          <w:sz w:val="26"/>
          <w:szCs w:val="26"/>
        </w:rPr>
        <w:t xml:space="preserve">Second, the Commission’s </w:t>
      </w:r>
      <w:r w:rsidRPr="00025477">
        <w:rPr>
          <w:sz w:val="26"/>
          <w:szCs w:val="26"/>
        </w:rPr>
        <w:t>regulations permit use of a Letter of Notification if the</w:t>
      </w:r>
      <w:r>
        <w:rPr>
          <w:sz w:val="26"/>
          <w:szCs w:val="26"/>
        </w:rPr>
        <w:t xml:space="preserve"> </w:t>
      </w:r>
      <w:r w:rsidRPr="00025477">
        <w:rPr>
          <w:sz w:val="26"/>
          <w:szCs w:val="26"/>
        </w:rPr>
        <w:t xml:space="preserve">length of a proposed transmission line is two miles or less. 52 Pa. Code §57.72(d)(l)(vi). </w:t>
      </w:r>
      <w:r>
        <w:rPr>
          <w:sz w:val="26"/>
          <w:szCs w:val="26"/>
        </w:rPr>
        <w:t xml:space="preserve"> </w:t>
      </w:r>
      <w:r w:rsidRPr="00025477">
        <w:rPr>
          <w:sz w:val="26"/>
          <w:szCs w:val="26"/>
        </w:rPr>
        <w:t>The Connecting Line will extend 0.5 miles to connect the proposed</w:t>
      </w:r>
      <w:r>
        <w:rPr>
          <w:sz w:val="26"/>
          <w:szCs w:val="26"/>
        </w:rPr>
        <w:t xml:space="preserve"> </w:t>
      </w:r>
      <w:r w:rsidRPr="00025477">
        <w:rPr>
          <w:sz w:val="26"/>
          <w:szCs w:val="26"/>
        </w:rPr>
        <w:t>Paupack-Honesdale Transmission Line to the Paupack 230-69 kV Substation.</w:t>
      </w:r>
      <w:r w:rsidR="00BA35DB">
        <w:rPr>
          <w:sz w:val="26"/>
          <w:szCs w:val="26"/>
        </w:rPr>
        <w:t xml:space="preserve">  </w:t>
      </w:r>
      <w:r w:rsidRPr="00025477">
        <w:rPr>
          <w:sz w:val="26"/>
          <w:szCs w:val="26"/>
        </w:rPr>
        <w:t>Approximately 0.2 miles of the Connecting Line will be constructed within the PPL</w:t>
      </w:r>
      <w:r>
        <w:rPr>
          <w:sz w:val="26"/>
          <w:szCs w:val="26"/>
        </w:rPr>
        <w:t xml:space="preserve"> </w:t>
      </w:r>
      <w:r w:rsidRPr="00025477">
        <w:rPr>
          <w:sz w:val="26"/>
          <w:szCs w:val="26"/>
        </w:rPr>
        <w:t>Electric-owned site for the Paupack 230-69 kV Substation, which PPL Electric has</w:t>
      </w:r>
      <w:r>
        <w:rPr>
          <w:sz w:val="26"/>
          <w:szCs w:val="26"/>
        </w:rPr>
        <w:t xml:space="preserve"> </w:t>
      </w:r>
      <w:r w:rsidRPr="00025477">
        <w:rPr>
          <w:sz w:val="26"/>
          <w:szCs w:val="26"/>
        </w:rPr>
        <w:t xml:space="preserve">already acquired. </w:t>
      </w:r>
      <w:r>
        <w:rPr>
          <w:sz w:val="26"/>
          <w:szCs w:val="26"/>
        </w:rPr>
        <w:t xml:space="preserve"> </w:t>
      </w:r>
      <w:r w:rsidRPr="00025477">
        <w:rPr>
          <w:sz w:val="26"/>
          <w:szCs w:val="26"/>
        </w:rPr>
        <w:t>The remaining 0.3 miles will be constructed within a new right-of-way</w:t>
      </w:r>
      <w:r>
        <w:rPr>
          <w:sz w:val="26"/>
          <w:szCs w:val="26"/>
        </w:rPr>
        <w:t xml:space="preserve"> </w:t>
      </w:r>
      <w:r w:rsidRPr="00025477">
        <w:rPr>
          <w:sz w:val="26"/>
          <w:szCs w:val="26"/>
        </w:rPr>
        <w:t xml:space="preserve">already acquired by PPL Electric. </w:t>
      </w:r>
      <w:r>
        <w:rPr>
          <w:sz w:val="26"/>
          <w:szCs w:val="26"/>
        </w:rPr>
        <w:t xml:space="preserve"> </w:t>
      </w:r>
      <w:r w:rsidRPr="00025477">
        <w:rPr>
          <w:sz w:val="26"/>
          <w:szCs w:val="26"/>
        </w:rPr>
        <w:t>Therefore, only 0.3 miles of the Project will be built</w:t>
      </w:r>
      <w:r>
        <w:rPr>
          <w:sz w:val="26"/>
          <w:szCs w:val="26"/>
        </w:rPr>
        <w:t xml:space="preserve"> </w:t>
      </w:r>
      <w:r w:rsidRPr="00025477">
        <w:rPr>
          <w:sz w:val="26"/>
          <w:szCs w:val="26"/>
        </w:rPr>
        <w:t xml:space="preserve">within new right-of-way. </w:t>
      </w:r>
      <w:r>
        <w:rPr>
          <w:sz w:val="26"/>
          <w:szCs w:val="26"/>
        </w:rPr>
        <w:t xml:space="preserve"> </w:t>
      </w:r>
      <w:r w:rsidRPr="00025477">
        <w:rPr>
          <w:sz w:val="26"/>
          <w:szCs w:val="26"/>
        </w:rPr>
        <w:t>This segment of the Project is less than two miles.</w:t>
      </w:r>
      <w:r>
        <w:rPr>
          <w:sz w:val="26"/>
          <w:szCs w:val="26"/>
        </w:rPr>
        <w:t xml:space="preserve">  </w:t>
      </w:r>
    </w:p>
    <w:p w:rsidR="00BB1D74" w:rsidRDefault="00BB1D74" w:rsidP="00BB1D74">
      <w:pPr>
        <w:keepLines/>
        <w:spacing w:line="360" w:lineRule="auto"/>
        <w:ind w:firstLine="720"/>
        <w:rPr>
          <w:sz w:val="26"/>
          <w:szCs w:val="26"/>
        </w:rPr>
      </w:pPr>
      <w:r w:rsidRPr="00B60302">
        <w:rPr>
          <w:sz w:val="26"/>
          <w:szCs w:val="26"/>
        </w:rPr>
        <w:t xml:space="preserve"> </w:t>
      </w:r>
    </w:p>
    <w:p w:rsidR="00BB1D74" w:rsidRPr="005B2FE3" w:rsidRDefault="00BB1D74" w:rsidP="00BB1D74">
      <w:pPr>
        <w:spacing w:line="360" w:lineRule="auto"/>
        <w:ind w:firstLine="1440"/>
        <w:rPr>
          <w:sz w:val="26"/>
          <w:szCs w:val="26"/>
        </w:rPr>
      </w:pPr>
      <w:r w:rsidRPr="005B2FE3">
        <w:rPr>
          <w:sz w:val="26"/>
          <w:szCs w:val="26"/>
        </w:rPr>
        <w:t>PPL Electric has cited two cases of similar circumstances (</w:t>
      </w:r>
      <w:r w:rsidRPr="005B2FE3">
        <w:rPr>
          <w:i/>
          <w:sz w:val="26"/>
          <w:szCs w:val="26"/>
        </w:rPr>
        <w:t>see (a) and (b) pages 15 and 16</w:t>
      </w:r>
      <w:r w:rsidRPr="005B2FE3">
        <w:rPr>
          <w:sz w:val="26"/>
          <w:szCs w:val="26"/>
        </w:rPr>
        <w:t>) where the Commission granted waivers of certain regulations regarding Commission Review of Siting and Construction of Electric Transmission Line in §57.71</w:t>
      </w:r>
      <w:r w:rsidRPr="005B2FE3">
        <w:rPr>
          <w:i/>
          <w:sz w:val="26"/>
          <w:szCs w:val="26"/>
        </w:rPr>
        <w:t>et seq</w:t>
      </w:r>
      <w:r w:rsidRPr="005B2FE3">
        <w:rPr>
          <w:sz w:val="26"/>
          <w:szCs w:val="26"/>
        </w:rPr>
        <w:t>.  In a recent Petition by Trans-Allegheny Interstate Line Company (TrAILCo)</w:t>
      </w:r>
      <w:r w:rsidRPr="005B2FE3">
        <w:rPr>
          <w:rStyle w:val="FootnoteReference"/>
          <w:sz w:val="26"/>
          <w:szCs w:val="26"/>
        </w:rPr>
        <w:footnoteReference w:id="8"/>
      </w:r>
      <w:r w:rsidRPr="005B2FE3">
        <w:rPr>
          <w:sz w:val="26"/>
          <w:szCs w:val="26"/>
        </w:rPr>
        <w:t>, the Commission denied the Petition for reasons which include TrAILCo not serving the owners of the property over which the proposed line was to cross.</w:t>
      </w:r>
      <w:r>
        <w:rPr>
          <w:sz w:val="26"/>
          <w:szCs w:val="26"/>
        </w:rPr>
        <w:t xml:space="preserve"> </w:t>
      </w:r>
      <w:r w:rsidRPr="005B2FE3">
        <w:rPr>
          <w:sz w:val="26"/>
          <w:szCs w:val="26"/>
        </w:rPr>
        <w:t xml:space="preserve"> In this </w:t>
      </w:r>
      <w:r w:rsidR="002F54F3">
        <w:rPr>
          <w:sz w:val="26"/>
          <w:szCs w:val="26"/>
        </w:rPr>
        <w:t xml:space="preserve">instant </w:t>
      </w:r>
      <w:r w:rsidRPr="005B2FE3">
        <w:rPr>
          <w:sz w:val="26"/>
          <w:szCs w:val="26"/>
        </w:rPr>
        <w:t xml:space="preserve">case, </w:t>
      </w:r>
      <w:r>
        <w:rPr>
          <w:sz w:val="26"/>
          <w:szCs w:val="26"/>
        </w:rPr>
        <w:t>a</w:t>
      </w:r>
      <w:r w:rsidRPr="005B2FE3">
        <w:rPr>
          <w:sz w:val="26"/>
          <w:szCs w:val="26"/>
        </w:rPr>
        <w:t>ll owners of property within the right-of-way for the proposed Paupack-Honesdale 138/69 kV Transmission Line</w:t>
      </w:r>
      <w:r>
        <w:rPr>
          <w:sz w:val="26"/>
          <w:szCs w:val="26"/>
        </w:rPr>
        <w:t xml:space="preserve"> </w:t>
      </w:r>
      <w:r w:rsidRPr="005B2FE3">
        <w:rPr>
          <w:sz w:val="26"/>
          <w:szCs w:val="26"/>
        </w:rPr>
        <w:t>were notified by PPL</w:t>
      </w:r>
      <w:r>
        <w:rPr>
          <w:sz w:val="26"/>
          <w:szCs w:val="26"/>
        </w:rPr>
        <w:t xml:space="preserve"> </w:t>
      </w:r>
      <w:r w:rsidRPr="005B2FE3">
        <w:rPr>
          <w:sz w:val="26"/>
          <w:szCs w:val="26"/>
        </w:rPr>
        <w:t>Electric representatives and sent a letter summarizing the construction of these line</w:t>
      </w:r>
      <w:r>
        <w:rPr>
          <w:sz w:val="26"/>
          <w:szCs w:val="26"/>
        </w:rPr>
        <w:t xml:space="preserve"> </w:t>
      </w:r>
      <w:r w:rsidRPr="005B2FE3">
        <w:rPr>
          <w:sz w:val="26"/>
          <w:szCs w:val="26"/>
        </w:rPr>
        <w:t xml:space="preserve">sections. </w:t>
      </w:r>
      <w:r>
        <w:rPr>
          <w:sz w:val="26"/>
          <w:szCs w:val="26"/>
        </w:rPr>
        <w:t xml:space="preserve"> </w:t>
      </w:r>
      <w:r w:rsidRPr="005B2FE3">
        <w:rPr>
          <w:sz w:val="26"/>
          <w:szCs w:val="26"/>
        </w:rPr>
        <w:t>Owners of land in the vicinity of the Project were invited to attend several open</w:t>
      </w:r>
      <w:r>
        <w:rPr>
          <w:sz w:val="26"/>
          <w:szCs w:val="26"/>
        </w:rPr>
        <w:t xml:space="preserve"> </w:t>
      </w:r>
      <w:r w:rsidR="002F54F3">
        <w:rPr>
          <w:sz w:val="26"/>
          <w:szCs w:val="26"/>
        </w:rPr>
        <w:t>houses on the</w:t>
      </w:r>
      <w:r w:rsidRPr="005B2FE3">
        <w:rPr>
          <w:sz w:val="26"/>
          <w:szCs w:val="26"/>
        </w:rPr>
        <w:t xml:space="preserve"> Project and on related filings. </w:t>
      </w:r>
      <w:r w:rsidR="002F54F3">
        <w:rPr>
          <w:sz w:val="26"/>
          <w:szCs w:val="26"/>
        </w:rPr>
        <w:t xml:space="preserve"> </w:t>
      </w:r>
      <w:r w:rsidRPr="005B2FE3">
        <w:rPr>
          <w:sz w:val="26"/>
          <w:szCs w:val="26"/>
        </w:rPr>
        <w:t>Further, copies of this Letter of Notification</w:t>
      </w:r>
      <w:r>
        <w:rPr>
          <w:sz w:val="26"/>
          <w:szCs w:val="26"/>
        </w:rPr>
        <w:t xml:space="preserve"> were served on the </w:t>
      </w:r>
      <w:r>
        <w:rPr>
          <w:sz w:val="26"/>
          <w:szCs w:val="26"/>
        </w:rPr>
        <w:lastRenderedPageBreak/>
        <w:t>landowners.</w:t>
      </w:r>
    </w:p>
    <w:p w:rsidR="00BB1D74" w:rsidRPr="00B60302" w:rsidRDefault="00BB1D74" w:rsidP="00BB1D74">
      <w:pPr>
        <w:keepLines/>
        <w:spacing w:line="360" w:lineRule="auto"/>
        <w:ind w:firstLine="720"/>
        <w:rPr>
          <w:sz w:val="26"/>
          <w:szCs w:val="26"/>
        </w:rPr>
      </w:pPr>
    </w:p>
    <w:p w:rsidR="00BB1D74" w:rsidRPr="006447B5" w:rsidRDefault="00BB1D74" w:rsidP="00FC0206">
      <w:pPr>
        <w:spacing w:line="360" w:lineRule="auto"/>
        <w:ind w:right="-90" w:firstLine="1440"/>
        <w:rPr>
          <w:sz w:val="26"/>
          <w:szCs w:val="26"/>
        </w:rPr>
      </w:pPr>
      <w:r w:rsidRPr="00213DB4">
        <w:rPr>
          <w:sz w:val="26"/>
          <w:szCs w:val="26"/>
        </w:rPr>
        <w:t xml:space="preserve">Upon review, the Commission finds </w:t>
      </w:r>
      <w:r w:rsidR="002F54F3">
        <w:rPr>
          <w:sz w:val="26"/>
          <w:szCs w:val="26"/>
        </w:rPr>
        <w:t>that the proposed Project substantially</w:t>
      </w:r>
      <w:r w:rsidRPr="00213DB4">
        <w:rPr>
          <w:sz w:val="26"/>
          <w:szCs w:val="26"/>
        </w:rPr>
        <w:t xml:space="preserve"> satisfies the criteria to file a LON.  While the proposed Project does not fit the technical requirements of the exceptions outlined in §57.72(d),</w:t>
      </w:r>
      <w:r>
        <w:rPr>
          <w:sz w:val="26"/>
          <w:szCs w:val="26"/>
        </w:rPr>
        <w:t xml:space="preserve"> </w:t>
      </w:r>
      <w:r w:rsidRPr="00213DB4">
        <w:rPr>
          <w:sz w:val="26"/>
          <w:szCs w:val="26"/>
        </w:rPr>
        <w:t>inasmuch as the project meets</w:t>
      </w:r>
      <w:r w:rsidR="00FC0206">
        <w:rPr>
          <w:sz w:val="26"/>
          <w:szCs w:val="26"/>
        </w:rPr>
        <w:t xml:space="preserve"> </w:t>
      </w:r>
      <w:r w:rsidRPr="00213DB4">
        <w:rPr>
          <w:sz w:val="26"/>
          <w:szCs w:val="26"/>
        </w:rPr>
        <w:t>several of the exceptions, permission to file a LON is nevertheless appropriate</w:t>
      </w:r>
      <w:r>
        <w:rPr>
          <w:sz w:val="26"/>
          <w:szCs w:val="26"/>
        </w:rPr>
        <w:t xml:space="preserve"> in this case</w:t>
      </w:r>
      <w:r w:rsidR="00E605AA">
        <w:rPr>
          <w:sz w:val="26"/>
          <w:szCs w:val="26"/>
        </w:rPr>
        <w:t>, and will be granted pursuant to 52 Pa. Code §57.72(e)</w:t>
      </w:r>
      <w:r w:rsidRPr="00213DB4">
        <w:rPr>
          <w:sz w:val="26"/>
          <w:szCs w:val="26"/>
        </w:rPr>
        <w:t>.</w:t>
      </w:r>
      <w:r>
        <w:rPr>
          <w:sz w:val="26"/>
          <w:szCs w:val="26"/>
        </w:rPr>
        <w:t xml:space="preserve">  </w:t>
      </w:r>
      <w:r w:rsidRPr="009226DD">
        <w:rPr>
          <w:sz w:val="26"/>
          <w:szCs w:val="26"/>
        </w:rPr>
        <w:t xml:space="preserve">Further, PPL Electric’s Letter of Notification and manner in which it was filed conform to the requirements of 52 Pa. Code § 57.72(d)(1) because </w:t>
      </w:r>
      <w:r>
        <w:rPr>
          <w:sz w:val="26"/>
          <w:szCs w:val="26"/>
        </w:rPr>
        <w:t xml:space="preserve">of </w:t>
      </w:r>
      <w:r w:rsidRPr="009226DD">
        <w:rPr>
          <w:sz w:val="26"/>
          <w:szCs w:val="26"/>
        </w:rPr>
        <w:t xml:space="preserve">the waiver </w:t>
      </w:r>
      <w:r>
        <w:rPr>
          <w:sz w:val="26"/>
          <w:szCs w:val="26"/>
        </w:rPr>
        <w:t xml:space="preserve">being </w:t>
      </w:r>
      <w:r w:rsidRPr="009226DD">
        <w:rPr>
          <w:sz w:val="26"/>
          <w:szCs w:val="26"/>
        </w:rPr>
        <w:t>granted.</w:t>
      </w:r>
      <w:r w:rsidRPr="009226DD">
        <w:rPr>
          <w:color w:val="000000"/>
          <w:sz w:val="26"/>
          <w:szCs w:val="26"/>
        </w:rPr>
        <w:t xml:space="preserve">  </w:t>
      </w:r>
      <w:r w:rsidRPr="009226DD">
        <w:rPr>
          <w:sz w:val="26"/>
          <w:szCs w:val="26"/>
        </w:rPr>
        <w:t xml:space="preserve">Above all, the Commission has reviewed the filing and finds it to be consistent with applicable law and Commission policy regarding transmission line siting, and therefore to be in the public interest.  We note that our approval of the Letter of Notification does not reach to the issues of accounting treatment and cost recovery; </w:t>
      </w:r>
      <w:r w:rsidRPr="009226DD">
        <w:rPr>
          <w:b/>
        </w:rPr>
        <w:t>THEREFORE</w:t>
      </w:r>
      <w:r w:rsidRPr="009226DD">
        <w:t>,</w:t>
      </w:r>
    </w:p>
    <w:p w:rsidR="00BB1D74" w:rsidRDefault="00BB1D74" w:rsidP="00BB1D74">
      <w:pPr>
        <w:spacing w:line="360" w:lineRule="auto"/>
        <w:ind w:firstLine="1440"/>
      </w:pPr>
    </w:p>
    <w:p w:rsidR="00BB1D74" w:rsidRDefault="00BB1D74" w:rsidP="00BB1D74">
      <w:pPr>
        <w:pStyle w:val="p2"/>
        <w:tabs>
          <w:tab w:val="clear" w:pos="1445"/>
          <w:tab w:val="left" w:pos="1440"/>
        </w:tabs>
        <w:spacing w:line="360" w:lineRule="auto"/>
        <w:ind w:firstLine="810"/>
        <w:jc w:val="both"/>
        <w:outlineLvl w:val="0"/>
        <w:rPr>
          <w:b/>
          <w:sz w:val="26"/>
          <w:szCs w:val="26"/>
        </w:rPr>
      </w:pPr>
      <w:r>
        <w:rPr>
          <w:b/>
          <w:sz w:val="26"/>
          <w:szCs w:val="26"/>
        </w:rPr>
        <w:t>IT IS ORDERED:</w:t>
      </w:r>
    </w:p>
    <w:p w:rsidR="00BB1D74" w:rsidRDefault="00BB1D74" w:rsidP="00BB1D74">
      <w:pPr>
        <w:tabs>
          <w:tab w:val="left" w:pos="1491"/>
        </w:tabs>
        <w:spacing w:line="360" w:lineRule="auto"/>
        <w:rPr>
          <w:sz w:val="26"/>
          <w:szCs w:val="26"/>
        </w:rPr>
      </w:pPr>
    </w:p>
    <w:p w:rsidR="00BB1D74" w:rsidRPr="00FF338D" w:rsidRDefault="00BB1D74" w:rsidP="00BB1D74">
      <w:pPr>
        <w:pStyle w:val="p4"/>
        <w:numPr>
          <w:ilvl w:val="0"/>
          <w:numId w:val="9"/>
        </w:numPr>
        <w:tabs>
          <w:tab w:val="clear" w:pos="204"/>
          <w:tab w:val="left" w:pos="0"/>
          <w:tab w:val="left" w:pos="720"/>
        </w:tabs>
        <w:spacing w:line="360" w:lineRule="auto"/>
        <w:ind w:left="0" w:firstLine="810"/>
        <w:outlineLvl w:val="0"/>
        <w:rPr>
          <w:sz w:val="26"/>
          <w:szCs w:val="26"/>
        </w:rPr>
      </w:pPr>
      <w:r w:rsidRPr="00FF338D">
        <w:rPr>
          <w:sz w:val="26"/>
          <w:szCs w:val="26"/>
        </w:rPr>
        <w:t>That</w:t>
      </w:r>
      <w:r w:rsidR="00E95DD9">
        <w:rPr>
          <w:sz w:val="26"/>
          <w:szCs w:val="26"/>
        </w:rPr>
        <w:t>,</w:t>
      </w:r>
      <w:r w:rsidR="00ED6FCF">
        <w:rPr>
          <w:sz w:val="26"/>
          <w:szCs w:val="26"/>
        </w:rPr>
        <w:t xml:space="preserve"> pursuant to 52 Pa. Code §57.72(e)</w:t>
      </w:r>
      <w:r w:rsidRPr="00FF338D">
        <w:rPr>
          <w:sz w:val="26"/>
          <w:szCs w:val="26"/>
        </w:rPr>
        <w:t xml:space="preserve"> the Petition of PPL Electric Utilities Corporation for Waiver of Certain Provisions of the Pennsylvania Public Utility Commission’s Regulations for Commission Review of Siting and Construction of Electric Transmission Lines set forth at 52 Pa. Code §57.71</w:t>
      </w:r>
      <w:r w:rsidRPr="00FF338D">
        <w:rPr>
          <w:i/>
          <w:sz w:val="26"/>
          <w:szCs w:val="26"/>
        </w:rPr>
        <w:t xml:space="preserve">et seq. </w:t>
      </w:r>
      <w:r w:rsidRPr="00FF338D">
        <w:rPr>
          <w:sz w:val="26"/>
          <w:szCs w:val="26"/>
        </w:rPr>
        <w:t xml:space="preserve">is hereby granted. </w:t>
      </w:r>
    </w:p>
    <w:p w:rsidR="00BB1D74" w:rsidRDefault="00BB1D74" w:rsidP="00BB1D74">
      <w:pPr>
        <w:pStyle w:val="p4"/>
        <w:tabs>
          <w:tab w:val="clear" w:pos="204"/>
          <w:tab w:val="left" w:pos="0"/>
          <w:tab w:val="left" w:pos="4320"/>
          <w:tab w:val="left" w:pos="5130"/>
        </w:tabs>
        <w:spacing w:line="360" w:lineRule="auto"/>
        <w:jc w:val="both"/>
        <w:outlineLvl w:val="0"/>
        <w:rPr>
          <w:sz w:val="26"/>
          <w:szCs w:val="26"/>
        </w:rPr>
      </w:pPr>
    </w:p>
    <w:p w:rsidR="00BB1D74" w:rsidRPr="00FF338D" w:rsidRDefault="00BB1D74" w:rsidP="00BB1D74">
      <w:pPr>
        <w:pStyle w:val="p4"/>
        <w:numPr>
          <w:ilvl w:val="0"/>
          <w:numId w:val="9"/>
        </w:numPr>
        <w:tabs>
          <w:tab w:val="clear" w:pos="204"/>
          <w:tab w:val="left" w:pos="0"/>
          <w:tab w:val="left" w:pos="720"/>
        </w:tabs>
        <w:spacing w:line="360" w:lineRule="auto"/>
        <w:ind w:left="0" w:firstLine="810"/>
        <w:outlineLvl w:val="0"/>
        <w:rPr>
          <w:sz w:val="26"/>
          <w:szCs w:val="26"/>
        </w:rPr>
      </w:pPr>
      <w:r w:rsidRPr="00FF338D">
        <w:rPr>
          <w:sz w:val="26"/>
          <w:szCs w:val="26"/>
        </w:rPr>
        <w:t>The Letter of Notification of PPL Electric Utilities Corporation, Filed Pursuant to 52 Pa. Code Chapter 57 Subchapter G, for Approval of the Siting and Construction of the Paupack-Honesdale #1 &amp; #2 138/69 kV Transmission Line in Paupack, Palmyra and Cherry Ridge Townships, Wayne County, Pennsylvania, is hereby approved.</w:t>
      </w:r>
    </w:p>
    <w:p w:rsidR="00ED6FCF" w:rsidRDefault="00ED6FCF">
      <w:pPr>
        <w:widowControl/>
        <w:autoSpaceDE/>
        <w:autoSpaceDN/>
        <w:adjustRightInd/>
        <w:spacing w:after="200" w:line="276" w:lineRule="auto"/>
        <w:rPr>
          <w:sz w:val="26"/>
          <w:szCs w:val="26"/>
        </w:rPr>
      </w:pPr>
      <w:r>
        <w:rPr>
          <w:sz w:val="26"/>
          <w:szCs w:val="26"/>
        </w:rPr>
        <w:br w:type="page"/>
      </w:r>
    </w:p>
    <w:p w:rsidR="00BB1D74" w:rsidRPr="00DB444D" w:rsidRDefault="00BB1D74" w:rsidP="00BB1D74">
      <w:pPr>
        <w:pStyle w:val="p4"/>
        <w:numPr>
          <w:ilvl w:val="0"/>
          <w:numId w:val="9"/>
        </w:numPr>
        <w:tabs>
          <w:tab w:val="clear" w:pos="204"/>
          <w:tab w:val="left" w:pos="720"/>
        </w:tabs>
        <w:spacing w:line="360" w:lineRule="auto"/>
        <w:ind w:left="0" w:firstLine="810"/>
        <w:jc w:val="both"/>
        <w:outlineLvl w:val="0"/>
        <w:rPr>
          <w:sz w:val="26"/>
          <w:szCs w:val="26"/>
        </w:rPr>
      </w:pPr>
      <w:r w:rsidRPr="00DB444D">
        <w:rPr>
          <w:sz w:val="26"/>
          <w:szCs w:val="26"/>
        </w:rPr>
        <w:lastRenderedPageBreak/>
        <w:t>That this proceeding at Docket No. A-2012-2</w:t>
      </w:r>
      <w:r>
        <w:rPr>
          <w:sz w:val="26"/>
          <w:szCs w:val="26"/>
        </w:rPr>
        <w:t>31</w:t>
      </w:r>
      <w:r w:rsidRPr="00DB444D">
        <w:rPr>
          <w:sz w:val="26"/>
          <w:szCs w:val="26"/>
        </w:rPr>
        <w:t>5</w:t>
      </w:r>
      <w:r>
        <w:rPr>
          <w:sz w:val="26"/>
          <w:szCs w:val="26"/>
        </w:rPr>
        <w:t>540</w:t>
      </w:r>
      <w:r w:rsidRPr="00DB444D">
        <w:rPr>
          <w:sz w:val="26"/>
          <w:szCs w:val="26"/>
        </w:rPr>
        <w:t xml:space="preserve"> be closed.</w:t>
      </w:r>
    </w:p>
    <w:p w:rsidR="00BB1D74" w:rsidRDefault="00BB1D74" w:rsidP="00BB1D74">
      <w:pPr>
        <w:pStyle w:val="ListParagraph"/>
        <w:rPr>
          <w:sz w:val="26"/>
          <w:szCs w:val="26"/>
        </w:rPr>
      </w:pPr>
    </w:p>
    <w:p w:rsidR="00BB1D74" w:rsidRDefault="004336AF" w:rsidP="00BB1D74">
      <w:pPr>
        <w:tabs>
          <w:tab w:val="left" w:pos="1491"/>
        </w:tabs>
        <w:spacing w:line="360" w:lineRule="auto"/>
        <w:ind w:left="1800"/>
        <w:jc w:val="both"/>
        <w:rPr>
          <w:sz w:val="26"/>
          <w:szCs w:val="26"/>
        </w:rPr>
      </w:pPr>
      <w:bookmarkStart w:id="0" w:name="_GoBack"/>
      <w:r>
        <w:rPr>
          <w:noProof/>
        </w:rPr>
        <w:drawing>
          <wp:anchor distT="0" distB="0" distL="114300" distR="114300" simplePos="0" relativeHeight="251659264" behindDoc="1" locked="0" layoutInCell="1" allowOverlap="1" wp14:anchorId="73F7C4AC" wp14:editId="0340EBDB">
            <wp:simplePos x="0" y="0"/>
            <wp:positionH relativeFrom="column">
              <wp:posOffset>2876550</wp:posOffset>
            </wp:positionH>
            <wp:positionV relativeFrom="paragraph">
              <wp:posOffset>11430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BB1D74" w:rsidRDefault="00BB1D74" w:rsidP="00BB1D74">
      <w:pPr>
        <w:pStyle w:val="p3"/>
        <w:spacing w:line="360" w:lineRule="auto"/>
        <w:ind w:left="5119"/>
        <w:jc w:val="both"/>
        <w:rPr>
          <w:b/>
          <w:bCs/>
          <w:sz w:val="26"/>
          <w:szCs w:val="26"/>
        </w:rPr>
      </w:pPr>
      <w:r>
        <w:rPr>
          <w:b/>
          <w:bCs/>
          <w:sz w:val="26"/>
          <w:szCs w:val="26"/>
        </w:rPr>
        <w:t>BY THE COMMISSION,</w:t>
      </w:r>
    </w:p>
    <w:p w:rsidR="00BB1D74" w:rsidRDefault="00BB1D74" w:rsidP="00BB1D74">
      <w:pPr>
        <w:tabs>
          <w:tab w:val="left" w:pos="5119"/>
        </w:tabs>
        <w:spacing w:line="360" w:lineRule="auto"/>
        <w:jc w:val="both"/>
        <w:rPr>
          <w:bCs/>
          <w:sz w:val="26"/>
          <w:szCs w:val="26"/>
        </w:rPr>
      </w:pPr>
    </w:p>
    <w:p w:rsidR="00BB1D74" w:rsidRDefault="00BB1D74" w:rsidP="00BB1D74">
      <w:pPr>
        <w:pStyle w:val="p4"/>
        <w:ind w:left="5126"/>
        <w:jc w:val="both"/>
        <w:outlineLvl w:val="0"/>
        <w:rPr>
          <w:sz w:val="26"/>
          <w:szCs w:val="26"/>
        </w:rPr>
      </w:pPr>
      <w:r>
        <w:rPr>
          <w:sz w:val="26"/>
          <w:szCs w:val="26"/>
        </w:rPr>
        <w:t>Rosemary Chiavetta</w:t>
      </w:r>
    </w:p>
    <w:p w:rsidR="00BB1D74" w:rsidRDefault="00BB1D74" w:rsidP="00BB1D74">
      <w:pPr>
        <w:pStyle w:val="p4"/>
        <w:ind w:left="5126"/>
        <w:jc w:val="both"/>
        <w:rPr>
          <w:sz w:val="26"/>
          <w:szCs w:val="26"/>
        </w:rPr>
      </w:pPr>
      <w:r>
        <w:rPr>
          <w:sz w:val="26"/>
          <w:szCs w:val="26"/>
        </w:rPr>
        <w:t>Secretary</w:t>
      </w:r>
    </w:p>
    <w:p w:rsidR="00BB1D74" w:rsidRDefault="00BB1D74" w:rsidP="00BB1D74">
      <w:pPr>
        <w:pStyle w:val="p4"/>
        <w:spacing w:line="360" w:lineRule="auto"/>
        <w:ind w:left="5130"/>
        <w:jc w:val="both"/>
        <w:rPr>
          <w:sz w:val="26"/>
          <w:szCs w:val="26"/>
        </w:rPr>
      </w:pPr>
    </w:p>
    <w:p w:rsidR="00BB1D74" w:rsidRDefault="00BB1D74" w:rsidP="00BB1D74">
      <w:pPr>
        <w:pStyle w:val="p4"/>
        <w:spacing w:line="360" w:lineRule="auto"/>
        <w:ind w:left="5130"/>
        <w:jc w:val="both"/>
        <w:rPr>
          <w:sz w:val="26"/>
          <w:szCs w:val="26"/>
        </w:rPr>
      </w:pPr>
    </w:p>
    <w:p w:rsidR="00BB1D74" w:rsidRDefault="00BB1D74" w:rsidP="00BB1D74">
      <w:pPr>
        <w:pStyle w:val="p4"/>
        <w:spacing w:line="360" w:lineRule="auto"/>
        <w:ind w:left="5130"/>
        <w:jc w:val="both"/>
        <w:rPr>
          <w:sz w:val="26"/>
          <w:szCs w:val="26"/>
        </w:rPr>
      </w:pPr>
    </w:p>
    <w:p w:rsidR="00BB1D74" w:rsidRDefault="00BB1D74" w:rsidP="00BB1D74">
      <w:pPr>
        <w:pStyle w:val="p1"/>
        <w:spacing w:line="360" w:lineRule="auto"/>
        <w:ind w:hanging="1054"/>
        <w:jc w:val="both"/>
        <w:rPr>
          <w:sz w:val="26"/>
          <w:szCs w:val="26"/>
        </w:rPr>
      </w:pPr>
      <w:r>
        <w:rPr>
          <w:sz w:val="26"/>
          <w:szCs w:val="26"/>
        </w:rPr>
        <w:t>(SEAL)</w:t>
      </w:r>
      <w:r>
        <w:t xml:space="preserve"> </w:t>
      </w:r>
    </w:p>
    <w:p w:rsidR="00BB1D74" w:rsidRDefault="00BB1D74" w:rsidP="00BB1D74">
      <w:pPr>
        <w:pStyle w:val="p1"/>
        <w:spacing w:line="360" w:lineRule="auto"/>
        <w:ind w:hanging="1054"/>
        <w:jc w:val="both"/>
        <w:outlineLvl w:val="0"/>
        <w:rPr>
          <w:sz w:val="26"/>
          <w:szCs w:val="26"/>
        </w:rPr>
      </w:pPr>
      <w:r>
        <w:rPr>
          <w:sz w:val="26"/>
          <w:szCs w:val="26"/>
        </w:rPr>
        <w:t>ORDER ADOPTED: October 24, 2012</w:t>
      </w:r>
    </w:p>
    <w:p w:rsidR="00BB1D74" w:rsidRDefault="00BB1D74" w:rsidP="00BB1D74">
      <w:pPr>
        <w:pStyle w:val="p1"/>
        <w:tabs>
          <w:tab w:val="clear" w:pos="691"/>
          <w:tab w:val="clear" w:pos="1054"/>
          <w:tab w:val="left" w:pos="1440"/>
        </w:tabs>
        <w:spacing w:line="360" w:lineRule="auto"/>
        <w:ind w:hanging="1054"/>
        <w:jc w:val="both"/>
        <w:outlineLvl w:val="0"/>
        <w:rPr>
          <w:szCs w:val="26"/>
        </w:rPr>
      </w:pPr>
      <w:r>
        <w:rPr>
          <w:sz w:val="26"/>
          <w:szCs w:val="26"/>
        </w:rPr>
        <w:t xml:space="preserve">ORDER ENTERED: </w:t>
      </w:r>
      <w:r w:rsidR="004336AF">
        <w:rPr>
          <w:sz w:val="26"/>
          <w:szCs w:val="26"/>
        </w:rPr>
        <w:t xml:space="preserve"> October 24, 2012</w:t>
      </w:r>
    </w:p>
    <w:p w:rsidR="00541A14" w:rsidRPr="00BB1D74" w:rsidRDefault="00541A14" w:rsidP="00BB1D74"/>
    <w:sectPr w:rsidR="00541A14" w:rsidRPr="00BB1D74" w:rsidSect="002A727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3C7" w:rsidRDefault="00D743C7" w:rsidP="001A34AF">
      <w:r>
        <w:separator/>
      </w:r>
    </w:p>
  </w:endnote>
  <w:endnote w:type="continuationSeparator" w:id="0">
    <w:p w:rsidR="00D743C7" w:rsidRDefault="00D743C7" w:rsidP="001A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269954"/>
      <w:docPartObj>
        <w:docPartGallery w:val="Page Numbers (Bottom of Page)"/>
        <w:docPartUnique/>
      </w:docPartObj>
    </w:sdtPr>
    <w:sdtEndPr>
      <w:rPr>
        <w:noProof/>
      </w:rPr>
    </w:sdtEndPr>
    <w:sdtContent>
      <w:p w:rsidR="001A34AF" w:rsidRDefault="001A34AF">
        <w:pPr>
          <w:pStyle w:val="Footer"/>
          <w:jc w:val="center"/>
        </w:pPr>
        <w:r>
          <w:fldChar w:fldCharType="begin"/>
        </w:r>
        <w:r>
          <w:instrText xml:space="preserve"> PAGE   \* MERGEFORMAT </w:instrText>
        </w:r>
        <w:r>
          <w:fldChar w:fldCharType="separate"/>
        </w:r>
        <w:r w:rsidR="004336AF">
          <w:rPr>
            <w:noProof/>
          </w:rPr>
          <w:t>20</w:t>
        </w:r>
        <w:r>
          <w:rPr>
            <w:noProof/>
          </w:rPr>
          <w:fldChar w:fldCharType="end"/>
        </w:r>
      </w:p>
    </w:sdtContent>
  </w:sdt>
  <w:p w:rsidR="001A34AF" w:rsidRDefault="001A3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3C7" w:rsidRDefault="00D743C7" w:rsidP="001A34AF">
      <w:r>
        <w:separator/>
      </w:r>
    </w:p>
  </w:footnote>
  <w:footnote w:type="continuationSeparator" w:id="0">
    <w:p w:rsidR="00D743C7" w:rsidRDefault="00D743C7" w:rsidP="001A34AF">
      <w:r>
        <w:continuationSeparator/>
      </w:r>
    </w:p>
  </w:footnote>
  <w:footnote w:id="1">
    <w:p w:rsidR="00BB1D74" w:rsidRPr="008E613F" w:rsidRDefault="00BB1D74" w:rsidP="00BB1D74">
      <w:pPr>
        <w:rPr>
          <w:sz w:val="18"/>
          <w:szCs w:val="18"/>
        </w:rPr>
      </w:pPr>
      <w:r w:rsidRPr="008E613F">
        <w:rPr>
          <w:rStyle w:val="FootnoteReference"/>
          <w:sz w:val="18"/>
          <w:szCs w:val="18"/>
        </w:rPr>
        <w:footnoteRef/>
      </w:r>
      <w:r w:rsidRPr="008E613F">
        <w:rPr>
          <w:sz w:val="18"/>
          <w:szCs w:val="18"/>
        </w:rPr>
        <w:t xml:space="preserve"> On April 30, 2012, PPL Electric filed a Letter of Notification for the first transmission line Project, at</w:t>
      </w:r>
      <w:r>
        <w:rPr>
          <w:sz w:val="18"/>
          <w:szCs w:val="18"/>
        </w:rPr>
        <w:t xml:space="preserve"> </w:t>
      </w:r>
      <w:r w:rsidRPr="008E613F">
        <w:rPr>
          <w:sz w:val="18"/>
          <w:szCs w:val="18"/>
        </w:rPr>
        <w:t xml:space="preserve">Docket No. A-2012-2301698, which </w:t>
      </w:r>
      <w:r>
        <w:rPr>
          <w:sz w:val="18"/>
          <w:szCs w:val="18"/>
        </w:rPr>
        <w:t>was approved by</w:t>
      </w:r>
      <w:r w:rsidRPr="008E613F">
        <w:rPr>
          <w:sz w:val="18"/>
          <w:szCs w:val="18"/>
        </w:rPr>
        <w:t xml:space="preserve"> the Commission</w:t>
      </w:r>
      <w:r>
        <w:rPr>
          <w:sz w:val="18"/>
          <w:szCs w:val="18"/>
        </w:rPr>
        <w:t xml:space="preserve"> on July 19, 2012</w:t>
      </w:r>
      <w:r w:rsidRPr="008E613F">
        <w:rPr>
          <w:sz w:val="18"/>
          <w:szCs w:val="18"/>
        </w:rPr>
        <w:t>. Therein, PPL Electric</w:t>
      </w:r>
      <w:r>
        <w:rPr>
          <w:sz w:val="18"/>
          <w:szCs w:val="18"/>
        </w:rPr>
        <w:t xml:space="preserve"> </w:t>
      </w:r>
      <w:r w:rsidRPr="008E613F">
        <w:rPr>
          <w:sz w:val="18"/>
          <w:szCs w:val="18"/>
        </w:rPr>
        <w:t>seeks Commission approval for the reconstruction of 19.4 miles of the existing single circuit Peckville-Honesdale 69 kV Line for double circuit 138/69 kV operation.</w:t>
      </w:r>
    </w:p>
    <w:p w:rsidR="00BB1D74" w:rsidRPr="008E613F" w:rsidRDefault="00BB1D74" w:rsidP="00BB1D74">
      <w:pPr>
        <w:rPr>
          <w:sz w:val="18"/>
          <w:szCs w:val="18"/>
          <w:u w:val="single"/>
        </w:rPr>
      </w:pPr>
    </w:p>
    <w:p w:rsidR="00BB1D74" w:rsidRPr="008E613F" w:rsidRDefault="00BB1D74" w:rsidP="00BB1D74">
      <w:pPr>
        <w:rPr>
          <w:sz w:val="18"/>
          <w:szCs w:val="18"/>
        </w:rPr>
      </w:pPr>
      <w:r w:rsidRPr="008E613F">
        <w:rPr>
          <w:sz w:val="18"/>
          <w:szCs w:val="18"/>
        </w:rPr>
        <w:t>On June 11, 2012, PPL Electric filed a Letter of Notification for the second transmission line project, at</w:t>
      </w:r>
      <w:r>
        <w:rPr>
          <w:sz w:val="18"/>
          <w:szCs w:val="18"/>
        </w:rPr>
        <w:t xml:space="preserve"> </w:t>
      </w:r>
      <w:r w:rsidRPr="008E613F">
        <w:rPr>
          <w:sz w:val="18"/>
          <w:szCs w:val="18"/>
        </w:rPr>
        <w:t>Docket No. A-2012</w:t>
      </w:r>
      <w:r w:rsidR="00C41AAF">
        <w:rPr>
          <w:sz w:val="18"/>
          <w:szCs w:val="18"/>
        </w:rPr>
        <w:t>-2309315, which was approved by the Commission on September 27, 2012</w:t>
      </w:r>
      <w:r w:rsidRPr="008E613F">
        <w:rPr>
          <w:sz w:val="18"/>
          <w:szCs w:val="18"/>
        </w:rPr>
        <w:t>. Therein, PPL Electric seeks</w:t>
      </w:r>
      <w:r>
        <w:rPr>
          <w:sz w:val="18"/>
          <w:szCs w:val="18"/>
        </w:rPr>
        <w:t xml:space="preserve"> </w:t>
      </w:r>
      <w:r w:rsidRPr="008E613F">
        <w:rPr>
          <w:sz w:val="18"/>
          <w:szCs w:val="18"/>
        </w:rPr>
        <w:t>Commission approval of the construction of two single circuit 230 kV lines each 0.9 miles in length, the</w:t>
      </w:r>
      <w:r>
        <w:rPr>
          <w:sz w:val="18"/>
          <w:szCs w:val="18"/>
        </w:rPr>
        <w:t xml:space="preserve"> </w:t>
      </w:r>
      <w:r w:rsidRPr="008E613F">
        <w:rPr>
          <w:sz w:val="18"/>
          <w:szCs w:val="18"/>
        </w:rPr>
        <w:t>Peckville - Paupack 230 kV Line and the Paupack - Blooming Grove 230 kV Lines, to supply power to the</w:t>
      </w:r>
      <w:r>
        <w:rPr>
          <w:sz w:val="18"/>
          <w:szCs w:val="18"/>
        </w:rPr>
        <w:t xml:space="preserve"> </w:t>
      </w:r>
      <w:r w:rsidRPr="008E613F">
        <w:rPr>
          <w:sz w:val="18"/>
          <w:szCs w:val="18"/>
        </w:rPr>
        <w:t>proposed Paupack 230-69 kV Substation.</w:t>
      </w:r>
    </w:p>
  </w:footnote>
  <w:footnote w:id="2">
    <w:p w:rsidR="00BB1D74" w:rsidRDefault="00BB1D74" w:rsidP="00BB1D74">
      <w:pPr>
        <w:rPr>
          <w:sz w:val="20"/>
          <w:szCs w:val="20"/>
        </w:rPr>
      </w:pPr>
      <w:r>
        <w:rPr>
          <w:rStyle w:val="FootnoteReference"/>
        </w:rPr>
        <w:footnoteRef/>
      </w:r>
      <w:r>
        <w:t xml:space="preserve"> </w:t>
      </w:r>
      <w:r>
        <w:rPr>
          <w:sz w:val="20"/>
          <w:szCs w:val="20"/>
        </w:rPr>
        <w:t>With its related taps, the Blooming Grove-West Damascus 69 kV Line runs from (1) the Blooming Grove</w:t>
      </w:r>
    </w:p>
    <w:p w:rsidR="00BB1D74" w:rsidRDefault="00BB1D74" w:rsidP="00BB1D74">
      <w:pPr>
        <w:rPr>
          <w:sz w:val="20"/>
          <w:szCs w:val="20"/>
        </w:rPr>
      </w:pPr>
      <w:r>
        <w:rPr>
          <w:sz w:val="20"/>
          <w:szCs w:val="20"/>
        </w:rPr>
        <w:t>69-12 kV Substation to the Kimbles 69-12 kV Substation, where it shares the line route and double-circuit</w:t>
      </w:r>
    </w:p>
    <w:p w:rsidR="00BB1D74" w:rsidRDefault="00BB1D74" w:rsidP="00BB1D74">
      <w:pPr>
        <w:rPr>
          <w:sz w:val="20"/>
          <w:szCs w:val="20"/>
        </w:rPr>
      </w:pPr>
      <w:r>
        <w:rPr>
          <w:sz w:val="20"/>
          <w:szCs w:val="20"/>
        </w:rPr>
        <w:t>69 kV structures with the Blooming Grove-Honesdale 69 kV Line; (2) then from the Kimbles 69-12 kV</w:t>
      </w:r>
    </w:p>
    <w:p w:rsidR="00BB1D74" w:rsidRDefault="00BB1D74" w:rsidP="00BB1D74">
      <w:pPr>
        <w:rPr>
          <w:sz w:val="20"/>
          <w:szCs w:val="20"/>
        </w:rPr>
      </w:pPr>
      <w:r>
        <w:rPr>
          <w:sz w:val="20"/>
          <w:szCs w:val="20"/>
        </w:rPr>
        <w:t xml:space="preserve">Substation to the Honesdale 69-12 kV Substation, with a normally open (sectionalizing) point located at the Honesdale Substation; and (3) then from the Honesdale 69-12 kV Substation to the West Damascus 69-12 kV Substation. </w:t>
      </w:r>
    </w:p>
    <w:p w:rsidR="00BB1D74" w:rsidRDefault="00BB1D74" w:rsidP="00BB1D74"/>
  </w:footnote>
  <w:footnote w:id="3">
    <w:p w:rsidR="00BB1D74" w:rsidRDefault="00BB1D74" w:rsidP="00BB1D74">
      <w:pPr>
        <w:rPr>
          <w:sz w:val="20"/>
          <w:szCs w:val="20"/>
        </w:rPr>
      </w:pPr>
      <w:r>
        <w:rPr>
          <w:rStyle w:val="FootnoteReference"/>
        </w:rPr>
        <w:footnoteRef/>
      </w:r>
      <w:r>
        <w:t xml:space="preserve"> </w:t>
      </w:r>
      <w:r>
        <w:rPr>
          <w:sz w:val="20"/>
          <w:szCs w:val="20"/>
        </w:rPr>
        <w:t>The Peckville-Varden 69 kV Line runs from the Peckville 69-12 kV Substation to the Varden 69 kV Tap</w:t>
      </w:r>
    </w:p>
    <w:p w:rsidR="00BB1D74" w:rsidRDefault="00BB1D74" w:rsidP="00BB1D74">
      <w:pPr>
        <w:pStyle w:val="FootnoteText"/>
      </w:pPr>
      <w:r>
        <w:t>Line, with a normally open (sectionalizing) point located at the Varden 69 kV Tap Line.</w:t>
      </w:r>
    </w:p>
  </w:footnote>
  <w:footnote w:id="4">
    <w:p w:rsidR="00BB1D74" w:rsidRDefault="00BB1D74" w:rsidP="00BB1D74">
      <w:pPr>
        <w:rPr>
          <w:sz w:val="20"/>
          <w:szCs w:val="20"/>
        </w:rPr>
      </w:pPr>
      <w:r>
        <w:rPr>
          <w:rStyle w:val="FootnoteReference"/>
        </w:rPr>
        <w:footnoteRef/>
      </w:r>
      <w:r>
        <w:t xml:space="preserve"> </w:t>
      </w:r>
      <w:r>
        <w:rPr>
          <w:sz w:val="20"/>
          <w:szCs w:val="20"/>
        </w:rPr>
        <w:t>Transmission lines have a maximum rated thermal capacity, which is the maximum electrical current they can safely carry. When a transmission line overloads, the conductor, the hardware securing the conductor and the line terminal equipment begin to overheat.  Overloading transmission lines may cause permanent damage to transmission infrastructure and substantial and prolonged power outages.</w:t>
      </w:r>
    </w:p>
    <w:p w:rsidR="00BB1D74" w:rsidRDefault="00BB1D74" w:rsidP="00BB1D74">
      <w:pPr>
        <w:pStyle w:val="FootnoteText"/>
      </w:pPr>
    </w:p>
  </w:footnote>
  <w:footnote w:id="5">
    <w:p w:rsidR="00BB1D74" w:rsidRPr="00432802" w:rsidRDefault="00BB1D74" w:rsidP="00BB1D74">
      <w:pPr>
        <w:rPr>
          <w:sz w:val="20"/>
          <w:szCs w:val="20"/>
        </w:rPr>
      </w:pPr>
      <w:r>
        <w:rPr>
          <w:rStyle w:val="FootnoteReference"/>
        </w:rPr>
        <w:footnoteRef/>
      </w:r>
      <w:r>
        <w:t xml:space="preserve"> </w:t>
      </w:r>
      <w:r w:rsidRPr="00432802">
        <w:rPr>
          <w:sz w:val="20"/>
          <w:szCs w:val="20"/>
        </w:rPr>
        <w:t>From the Blooming Grove Substation to the Kimbles 69-12 kV Substation, the Blooming Grove-West</w:t>
      </w:r>
    </w:p>
    <w:p w:rsidR="00BB1D74" w:rsidRPr="00432802" w:rsidRDefault="00BB1D74" w:rsidP="00BB1D74">
      <w:pPr>
        <w:rPr>
          <w:sz w:val="20"/>
          <w:szCs w:val="20"/>
        </w:rPr>
      </w:pPr>
      <w:r w:rsidRPr="00432802">
        <w:rPr>
          <w:sz w:val="20"/>
          <w:szCs w:val="20"/>
        </w:rPr>
        <w:t>Damascus 69 kV circuit is built on double-circuit 69 kV structures, sharing the line route and those</w:t>
      </w:r>
    </w:p>
    <w:p w:rsidR="00BB1D74" w:rsidRPr="00432802" w:rsidRDefault="00BB1D74" w:rsidP="00BB1D74">
      <w:pPr>
        <w:rPr>
          <w:sz w:val="20"/>
          <w:szCs w:val="20"/>
        </w:rPr>
      </w:pPr>
      <w:r w:rsidRPr="00432802">
        <w:rPr>
          <w:sz w:val="20"/>
          <w:szCs w:val="20"/>
        </w:rPr>
        <w:t>structures with the Blooming Grove-Honesdale 69 kV circuit.</w:t>
      </w:r>
    </w:p>
    <w:p w:rsidR="00BB1D74" w:rsidRDefault="00BB1D74" w:rsidP="00BB1D74">
      <w:pPr>
        <w:pStyle w:val="FootnoteText"/>
      </w:pPr>
    </w:p>
  </w:footnote>
  <w:footnote w:id="6">
    <w:p w:rsidR="00BB1D74" w:rsidRDefault="00BB1D74" w:rsidP="00BB1D74">
      <w:pPr>
        <w:rPr>
          <w:sz w:val="20"/>
          <w:szCs w:val="20"/>
        </w:rPr>
      </w:pPr>
      <w:r>
        <w:rPr>
          <w:rStyle w:val="FootnoteReference"/>
        </w:rPr>
        <w:footnoteRef/>
      </w:r>
      <w:r>
        <w:t xml:space="preserve"> </w:t>
      </w:r>
      <w:r w:rsidRPr="007A4CE8">
        <w:rPr>
          <w:sz w:val="20"/>
          <w:szCs w:val="20"/>
        </w:rPr>
        <w:t xml:space="preserve">Wire sizes are expressed in thousands of circular mils (kcmil),  A circular mil is the cross-sectional area of a wire </w:t>
      </w:r>
      <w:r>
        <w:rPr>
          <w:sz w:val="20"/>
          <w:szCs w:val="20"/>
        </w:rPr>
        <w:t xml:space="preserve">  </w:t>
      </w:r>
    </w:p>
    <w:p w:rsidR="00BB1D74" w:rsidRPr="007A4CE8" w:rsidRDefault="00BB1D74" w:rsidP="00BB1D74">
      <w:pPr>
        <w:rPr>
          <w:sz w:val="20"/>
          <w:szCs w:val="20"/>
        </w:rPr>
      </w:pPr>
      <w:r>
        <w:rPr>
          <w:sz w:val="20"/>
          <w:szCs w:val="20"/>
        </w:rPr>
        <w:t xml:space="preserve">   </w:t>
      </w:r>
      <w:r w:rsidRPr="007A4CE8">
        <w:rPr>
          <w:sz w:val="20"/>
          <w:szCs w:val="20"/>
        </w:rPr>
        <w:t>one mil in diameter, where 1 kcmil = 0.5067 mm</w:t>
      </w:r>
      <w:r w:rsidRPr="007A4CE8">
        <w:rPr>
          <w:sz w:val="12"/>
          <w:szCs w:val="12"/>
        </w:rPr>
        <w:t>2</w:t>
      </w:r>
      <w:r w:rsidRPr="007A4CE8">
        <w:rPr>
          <w:sz w:val="20"/>
          <w:szCs w:val="20"/>
        </w:rPr>
        <w:t>.</w:t>
      </w:r>
    </w:p>
    <w:p w:rsidR="00BB1D74" w:rsidRDefault="00BB1D74" w:rsidP="00BB1D74">
      <w:pPr>
        <w:pStyle w:val="FootnoteText"/>
      </w:pPr>
    </w:p>
  </w:footnote>
  <w:footnote w:id="7">
    <w:p w:rsidR="00BB1D74" w:rsidRDefault="00BB1D74" w:rsidP="00BB1D74">
      <w:pPr>
        <w:pStyle w:val="FootnoteText"/>
      </w:pPr>
      <w:r>
        <w:rPr>
          <w:rStyle w:val="FootnoteReference"/>
        </w:rPr>
        <w:footnoteRef/>
      </w:r>
      <w:r>
        <w:t xml:space="preserve"> </w:t>
      </w:r>
      <w:r w:rsidRPr="007A4CE8">
        <w:t>Aluminum conductor steel reinforced.</w:t>
      </w:r>
    </w:p>
  </w:footnote>
  <w:footnote w:id="8">
    <w:p w:rsidR="00BB1D74" w:rsidRPr="001D132A" w:rsidRDefault="00BB1D74" w:rsidP="00BB1D74">
      <w:pPr>
        <w:pStyle w:val="FootnoteText"/>
      </w:pPr>
      <w:r>
        <w:rPr>
          <w:rStyle w:val="FootnoteReference"/>
        </w:rPr>
        <w:footnoteRef/>
      </w:r>
      <w:r>
        <w:t xml:space="preserve"> Petition of TrAILCo for waiver of certain provisions of the Pennsylvania Public Utility Commission’s Regulations for Commission Review of Siting and Construction of Electric Transmission Lines Set Forth at 52 Pa. Code §57.71</w:t>
      </w:r>
      <w:r>
        <w:rPr>
          <w:i/>
        </w:rPr>
        <w:t>et seq.,</w:t>
      </w:r>
      <w:r>
        <w:t xml:space="preserve"> Docket No. P-2012-2289393 (Order entered April 12,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30CD"/>
    <w:multiLevelType w:val="hybridMultilevel"/>
    <w:tmpl w:val="E7D8E52A"/>
    <w:lvl w:ilvl="0" w:tplc="1C28A2D8">
      <w:start w:val="3"/>
      <w:numFmt w:val="lowerRoman"/>
      <w:lvlText w:val="(%1)"/>
      <w:lvlJc w:val="left"/>
      <w:pPr>
        <w:tabs>
          <w:tab w:val="num" w:pos="1257"/>
        </w:tabs>
        <w:ind w:left="1257" w:hanging="720"/>
      </w:pPr>
      <w:rPr>
        <w:rFonts w:cs="Times New Roman"/>
      </w:rPr>
    </w:lvl>
    <w:lvl w:ilvl="1" w:tplc="04090019">
      <w:start w:val="1"/>
      <w:numFmt w:val="lowerLetter"/>
      <w:lvlText w:val="%2."/>
      <w:lvlJc w:val="left"/>
      <w:pPr>
        <w:tabs>
          <w:tab w:val="num" w:pos="1617"/>
        </w:tabs>
        <w:ind w:left="1617" w:hanging="360"/>
      </w:pPr>
      <w:rPr>
        <w:rFonts w:cs="Times New Roman"/>
      </w:rPr>
    </w:lvl>
    <w:lvl w:ilvl="2" w:tplc="0409001B">
      <w:start w:val="1"/>
      <w:numFmt w:val="lowerRoman"/>
      <w:lvlText w:val="%3."/>
      <w:lvlJc w:val="right"/>
      <w:pPr>
        <w:tabs>
          <w:tab w:val="num" w:pos="2337"/>
        </w:tabs>
        <w:ind w:left="2337" w:hanging="180"/>
      </w:pPr>
      <w:rPr>
        <w:rFonts w:cs="Times New Roman"/>
      </w:rPr>
    </w:lvl>
    <w:lvl w:ilvl="3" w:tplc="0409000F">
      <w:start w:val="1"/>
      <w:numFmt w:val="decimal"/>
      <w:lvlText w:val="%4."/>
      <w:lvlJc w:val="left"/>
      <w:pPr>
        <w:tabs>
          <w:tab w:val="num" w:pos="3057"/>
        </w:tabs>
        <w:ind w:left="3057" w:hanging="360"/>
      </w:pPr>
      <w:rPr>
        <w:rFonts w:cs="Times New Roman"/>
      </w:rPr>
    </w:lvl>
    <w:lvl w:ilvl="4" w:tplc="04090019">
      <w:start w:val="1"/>
      <w:numFmt w:val="lowerLetter"/>
      <w:lvlText w:val="%5."/>
      <w:lvlJc w:val="left"/>
      <w:pPr>
        <w:tabs>
          <w:tab w:val="num" w:pos="3777"/>
        </w:tabs>
        <w:ind w:left="3777" w:hanging="360"/>
      </w:pPr>
      <w:rPr>
        <w:rFonts w:cs="Times New Roman"/>
      </w:rPr>
    </w:lvl>
    <w:lvl w:ilvl="5" w:tplc="0409001B">
      <w:start w:val="1"/>
      <w:numFmt w:val="lowerRoman"/>
      <w:lvlText w:val="%6."/>
      <w:lvlJc w:val="right"/>
      <w:pPr>
        <w:tabs>
          <w:tab w:val="num" w:pos="4497"/>
        </w:tabs>
        <w:ind w:left="4497" w:hanging="180"/>
      </w:pPr>
      <w:rPr>
        <w:rFonts w:cs="Times New Roman"/>
      </w:rPr>
    </w:lvl>
    <w:lvl w:ilvl="6" w:tplc="0409000F">
      <w:start w:val="1"/>
      <w:numFmt w:val="decimal"/>
      <w:lvlText w:val="%7."/>
      <w:lvlJc w:val="left"/>
      <w:pPr>
        <w:tabs>
          <w:tab w:val="num" w:pos="5217"/>
        </w:tabs>
        <w:ind w:left="5217" w:hanging="360"/>
      </w:pPr>
      <w:rPr>
        <w:rFonts w:cs="Times New Roman"/>
      </w:rPr>
    </w:lvl>
    <w:lvl w:ilvl="7" w:tplc="04090019">
      <w:start w:val="1"/>
      <w:numFmt w:val="lowerLetter"/>
      <w:lvlText w:val="%8."/>
      <w:lvlJc w:val="left"/>
      <w:pPr>
        <w:tabs>
          <w:tab w:val="num" w:pos="5937"/>
        </w:tabs>
        <w:ind w:left="5937" w:hanging="360"/>
      </w:pPr>
      <w:rPr>
        <w:rFonts w:cs="Times New Roman"/>
      </w:rPr>
    </w:lvl>
    <w:lvl w:ilvl="8" w:tplc="0409001B">
      <w:start w:val="1"/>
      <w:numFmt w:val="lowerRoman"/>
      <w:lvlText w:val="%9."/>
      <w:lvlJc w:val="right"/>
      <w:pPr>
        <w:tabs>
          <w:tab w:val="num" w:pos="6657"/>
        </w:tabs>
        <w:ind w:left="6657" w:hanging="180"/>
      </w:pPr>
      <w:rPr>
        <w:rFonts w:cs="Times New Roman"/>
      </w:rPr>
    </w:lvl>
  </w:abstractNum>
  <w:abstractNum w:abstractNumId="1">
    <w:nsid w:val="12CE0C6D"/>
    <w:multiLevelType w:val="hybridMultilevel"/>
    <w:tmpl w:val="D786B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85087"/>
    <w:multiLevelType w:val="hybridMultilevel"/>
    <w:tmpl w:val="5D04F61C"/>
    <w:lvl w:ilvl="0" w:tplc="7E9216F2">
      <w:start w:val="1"/>
      <w:numFmt w:val="lowerRoman"/>
      <w:lvlText w:val="(%1)"/>
      <w:lvlJc w:val="left"/>
      <w:pPr>
        <w:tabs>
          <w:tab w:val="num" w:pos="1410"/>
        </w:tabs>
        <w:ind w:left="1410" w:hanging="720"/>
      </w:pPr>
      <w:rPr>
        <w:rFonts w:cs="Times New Roman"/>
      </w:rPr>
    </w:lvl>
    <w:lvl w:ilvl="1" w:tplc="42263AB0">
      <w:start w:val="13"/>
      <w:numFmt w:val="decimal"/>
      <w:lvlText w:val="%2."/>
      <w:lvlJc w:val="left"/>
      <w:pPr>
        <w:tabs>
          <w:tab w:val="num" w:pos="2850"/>
        </w:tabs>
        <w:ind w:left="2850" w:hanging="1440"/>
      </w:pPr>
    </w:lvl>
    <w:lvl w:ilvl="2" w:tplc="0409001B">
      <w:start w:val="1"/>
      <w:numFmt w:val="lowerRoman"/>
      <w:lvlText w:val="%3."/>
      <w:lvlJc w:val="right"/>
      <w:pPr>
        <w:tabs>
          <w:tab w:val="num" w:pos="2490"/>
        </w:tabs>
        <w:ind w:left="2490" w:hanging="180"/>
      </w:pPr>
      <w:rPr>
        <w:rFonts w:cs="Times New Roman"/>
      </w:rPr>
    </w:lvl>
    <w:lvl w:ilvl="3" w:tplc="0409000F">
      <w:start w:val="1"/>
      <w:numFmt w:val="decimal"/>
      <w:lvlText w:val="%4."/>
      <w:lvlJc w:val="left"/>
      <w:pPr>
        <w:tabs>
          <w:tab w:val="num" w:pos="3210"/>
        </w:tabs>
        <w:ind w:left="3210" w:hanging="360"/>
      </w:pPr>
      <w:rPr>
        <w:rFonts w:cs="Times New Roman"/>
      </w:rPr>
    </w:lvl>
    <w:lvl w:ilvl="4" w:tplc="04090019">
      <w:start w:val="1"/>
      <w:numFmt w:val="lowerLetter"/>
      <w:lvlText w:val="%5."/>
      <w:lvlJc w:val="left"/>
      <w:pPr>
        <w:tabs>
          <w:tab w:val="num" w:pos="3930"/>
        </w:tabs>
        <w:ind w:left="3930" w:hanging="360"/>
      </w:pPr>
      <w:rPr>
        <w:rFonts w:cs="Times New Roman"/>
      </w:rPr>
    </w:lvl>
    <w:lvl w:ilvl="5" w:tplc="0409001B">
      <w:start w:val="1"/>
      <w:numFmt w:val="lowerRoman"/>
      <w:lvlText w:val="%6."/>
      <w:lvlJc w:val="right"/>
      <w:pPr>
        <w:tabs>
          <w:tab w:val="num" w:pos="4650"/>
        </w:tabs>
        <w:ind w:left="4650" w:hanging="180"/>
      </w:pPr>
      <w:rPr>
        <w:rFonts w:cs="Times New Roman"/>
      </w:rPr>
    </w:lvl>
    <w:lvl w:ilvl="6" w:tplc="0409000F">
      <w:start w:val="1"/>
      <w:numFmt w:val="decimal"/>
      <w:lvlText w:val="%7."/>
      <w:lvlJc w:val="left"/>
      <w:pPr>
        <w:tabs>
          <w:tab w:val="num" w:pos="5370"/>
        </w:tabs>
        <w:ind w:left="5370" w:hanging="360"/>
      </w:pPr>
      <w:rPr>
        <w:rFonts w:cs="Times New Roman"/>
      </w:rPr>
    </w:lvl>
    <w:lvl w:ilvl="7" w:tplc="04090019">
      <w:start w:val="1"/>
      <w:numFmt w:val="lowerLetter"/>
      <w:lvlText w:val="%8."/>
      <w:lvlJc w:val="left"/>
      <w:pPr>
        <w:tabs>
          <w:tab w:val="num" w:pos="6090"/>
        </w:tabs>
        <w:ind w:left="6090" w:hanging="360"/>
      </w:pPr>
      <w:rPr>
        <w:rFonts w:cs="Times New Roman"/>
      </w:rPr>
    </w:lvl>
    <w:lvl w:ilvl="8" w:tplc="0409001B">
      <w:start w:val="1"/>
      <w:numFmt w:val="lowerRoman"/>
      <w:lvlText w:val="%9."/>
      <w:lvlJc w:val="right"/>
      <w:pPr>
        <w:tabs>
          <w:tab w:val="num" w:pos="6810"/>
        </w:tabs>
        <w:ind w:left="6810" w:hanging="180"/>
      </w:pPr>
      <w:rPr>
        <w:rFonts w:cs="Times New Roman"/>
      </w:rPr>
    </w:lvl>
  </w:abstractNum>
  <w:abstractNum w:abstractNumId="3">
    <w:nsid w:val="384B4D0D"/>
    <w:multiLevelType w:val="hybridMultilevel"/>
    <w:tmpl w:val="88C6BBD8"/>
    <w:lvl w:ilvl="0" w:tplc="09C41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FDB444D"/>
    <w:multiLevelType w:val="hybridMultilevel"/>
    <w:tmpl w:val="E9E0EF7E"/>
    <w:lvl w:ilvl="0" w:tplc="0409000F">
      <w:start w:val="1"/>
      <w:numFmt w:val="decimal"/>
      <w:lvlText w:val="%1."/>
      <w:lvlJc w:val="left"/>
      <w:pPr>
        <w:ind w:left="1930" w:hanging="360"/>
      </w:pPr>
    </w:lvl>
    <w:lvl w:ilvl="1" w:tplc="04090019" w:tentative="1">
      <w:start w:val="1"/>
      <w:numFmt w:val="lowerLetter"/>
      <w:lvlText w:val="%2."/>
      <w:lvlJc w:val="left"/>
      <w:pPr>
        <w:ind w:left="2650" w:hanging="360"/>
      </w:p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5">
    <w:nsid w:val="58D11CC8"/>
    <w:multiLevelType w:val="hybridMultilevel"/>
    <w:tmpl w:val="13145D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427685"/>
    <w:multiLevelType w:val="hybridMultilevel"/>
    <w:tmpl w:val="A9E649BC"/>
    <w:lvl w:ilvl="0" w:tplc="335A62D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659F3E6F"/>
    <w:multiLevelType w:val="hybridMultilevel"/>
    <w:tmpl w:val="F452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7"/>
  </w:num>
  <w:num w:numId="7">
    <w:abstractNumId w:val="6"/>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0B"/>
    <w:rsid w:val="00000021"/>
    <w:rsid w:val="0001216A"/>
    <w:rsid w:val="00015C7D"/>
    <w:rsid w:val="0001747B"/>
    <w:rsid w:val="00020798"/>
    <w:rsid w:val="00020B68"/>
    <w:rsid w:val="00025477"/>
    <w:rsid w:val="000363B2"/>
    <w:rsid w:val="00036623"/>
    <w:rsid w:val="00040BF9"/>
    <w:rsid w:val="00041DFD"/>
    <w:rsid w:val="0004351B"/>
    <w:rsid w:val="00050508"/>
    <w:rsid w:val="0005379B"/>
    <w:rsid w:val="00053A1A"/>
    <w:rsid w:val="00055AA7"/>
    <w:rsid w:val="00064753"/>
    <w:rsid w:val="000712E8"/>
    <w:rsid w:val="00073381"/>
    <w:rsid w:val="00075818"/>
    <w:rsid w:val="000828C6"/>
    <w:rsid w:val="00083548"/>
    <w:rsid w:val="000856BF"/>
    <w:rsid w:val="000A04FD"/>
    <w:rsid w:val="000A68FF"/>
    <w:rsid w:val="000C2C08"/>
    <w:rsid w:val="000D6066"/>
    <w:rsid w:val="000E504B"/>
    <w:rsid w:val="001046A9"/>
    <w:rsid w:val="00107589"/>
    <w:rsid w:val="00121115"/>
    <w:rsid w:val="001256FB"/>
    <w:rsid w:val="00125D49"/>
    <w:rsid w:val="00137F50"/>
    <w:rsid w:val="00146108"/>
    <w:rsid w:val="00151E9F"/>
    <w:rsid w:val="00154025"/>
    <w:rsid w:val="0015523A"/>
    <w:rsid w:val="00155A6B"/>
    <w:rsid w:val="001629DC"/>
    <w:rsid w:val="00164FD5"/>
    <w:rsid w:val="001708C0"/>
    <w:rsid w:val="00174860"/>
    <w:rsid w:val="00181E05"/>
    <w:rsid w:val="00183E61"/>
    <w:rsid w:val="00192322"/>
    <w:rsid w:val="00194622"/>
    <w:rsid w:val="001970F3"/>
    <w:rsid w:val="00197F45"/>
    <w:rsid w:val="001A34AF"/>
    <w:rsid w:val="001A38B5"/>
    <w:rsid w:val="001A7CCE"/>
    <w:rsid w:val="001B0539"/>
    <w:rsid w:val="001B1254"/>
    <w:rsid w:val="001C3D0E"/>
    <w:rsid w:val="001D506A"/>
    <w:rsid w:val="001E4077"/>
    <w:rsid w:val="00204B39"/>
    <w:rsid w:val="00205A69"/>
    <w:rsid w:val="00213D2A"/>
    <w:rsid w:val="00213DB4"/>
    <w:rsid w:val="00222089"/>
    <w:rsid w:val="002353EA"/>
    <w:rsid w:val="00244DE6"/>
    <w:rsid w:val="002479E8"/>
    <w:rsid w:val="00260C8C"/>
    <w:rsid w:val="0026203C"/>
    <w:rsid w:val="00263408"/>
    <w:rsid w:val="002713D8"/>
    <w:rsid w:val="00275447"/>
    <w:rsid w:val="00282C37"/>
    <w:rsid w:val="00283B6C"/>
    <w:rsid w:val="00285D59"/>
    <w:rsid w:val="00294390"/>
    <w:rsid w:val="002A7272"/>
    <w:rsid w:val="002B1574"/>
    <w:rsid w:val="002B3309"/>
    <w:rsid w:val="002B4021"/>
    <w:rsid w:val="002B5FAB"/>
    <w:rsid w:val="002D2E7B"/>
    <w:rsid w:val="002D7A7B"/>
    <w:rsid w:val="002E3423"/>
    <w:rsid w:val="002E639D"/>
    <w:rsid w:val="002F54F3"/>
    <w:rsid w:val="00315C52"/>
    <w:rsid w:val="0031630D"/>
    <w:rsid w:val="00321781"/>
    <w:rsid w:val="0032210D"/>
    <w:rsid w:val="00327D78"/>
    <w:rsid w:val="00330004"/>
    <w:rsid w:val="0033069E"/>
    <w:rsid w:val="00330C72"/>
    <w:rsid w:val="003329EE"/>
    <w:rsid w:val="003416BF"/>
    <w:rsid w:val="00344A7E"/>
    <w:rsid w:val="003475C7"/>
    <w:rsid w:val="0034786B"/>
    <w:rsid w:val="003505A0"/>
    <w:rsid w:val="003521F2"/>
    <w:rsid w:val="0035612C"/>
    <w:rsid w:val="003564B8"/>
    <w:rsid w:val="003672FA"/>
    <w:rsid w:val="0037216B"/>
    <w:rsid w:val="00372EF3"/>
    <w:rsid w:val="003829A3"/>
    <w:rsid w:val="00383CDD"/>
    <w:rsid w:val="003943E2"/>
    <w:rsid w:val="00394AC5"/>
    <w:rsid w:val="003962AA"/>
    <w:rsid w:val="003A2568"/>
    <w:rsid w:val="003A58CF"/>
    <w:rsid w:val="003A7CEA"/>
    <w:rsid w:val="003B70E4"/>
    <w:rsid w:val="003C3BE4"/>
    <w:rsid w:val="003C523E"/>
    <w:rsid w:val="003C7542"/>
    <w:rsid w:val="003D5394"/>
    <w:rsid w:val="003E5DD7"/>
    <w:rsid w:val="003F3118"/>
    <w:rsid w:val="004170AB"/>
    <w:rsid w:val="00422734"/>
    <w:rsid w:val="00426AD3"/>
    <w:rsid w:val="00431005"/>
    <w:rsid w:val="004336AF"/>
    <w:rsid w:val="00434B43"/>
    <w:rsid w:val="0044136D"/>
    <w:rsid w:val="00446B9E"/>
    <w:rsid w:val="00447B22"/>
    <w:rsid w:val="00462270"/>
    <w:rsid w:val="00464D06"/>
    <w:rsid w:val="00470E5D"/>
    <w:rsid w:val="004716EB"/>
    <w:rsid w:val="0048192B"/>
    <w:rsid w:val="0049072C"/>
    <w:rsid w:val="00497B5C"/>
    <w:rsid w:val="004A4879"/>
    <w:rsid w:val="004B0FDB"/>
    <w:rsid w:val="004B1B1E"/>
    <w:rsid w:val="004B5C80"/>
    <w:rsid w:val="004D5510"/>
    <w:rsid w:val="004E1A93"/>
    <w:rsid w:val="004E6CD9"/>
    <w:rsid w:val="004F62AB"/>
    <w:rsid w:val="00502234"/>
    <w:rsid w:val="005059A7"/>
    <w:rsid w:val="00517A6F"/>
    <w:rsid w:val="005245A5"/>
    <w:rsid w:val="00524F9B"/>
    <w:rsid w:val="00526937"/>
    <w:rsid w:val="00527C67"/>
    <w:rsid w:val="00530719"/>
    <w:rsid w:val="00531D9B"/>
    <w:rsid w:val="00536D28"/>
    <w:rsid w:val="00541A14"/>
    <w:rsid w:val="00544C7C"/>
    <w:rsid w:val="0054603D"/>
    <w:rsid w:val="00547D84"/>
    <w:rsid w:val="00572E94"/>
    <w:rsid w:val="00575156"/>
    <w:rsid w:val="00586ECA"/>
    <w:rsid w:val="00591612"/>
    <w:rsid w:val="005948FF"/>
    <w:rsid w:val="005A1BB0"/>
    <w:rsid w:val="005A4CB2"/>
    <w:rsid w:val="005A690C"/>
    <w:rsid w:val="005B57EA"/>
    <w:rsid w:val="005C0673"/>
    <w:rsid w:val="005C1793"/>
    <w:rsid w:val="005D0E97"/>
    <w:rsid w:val="005D2CE8"/>
    <w:rsid w:val="005D6F96"/>
    <w:rsid w:val="005D72F0"/>
    <w:rsid w:val="005D7C6F"/>
    <w:rsid w:val="005E18BE"/>
    <w:rsid w:val="005E2341"/>
    <w:rsid w:val="005E2FB7"/>
    <w:rsid w:val="005E3A56"/>
    <w:rsid w:val="00600C3E"/>
    <w:rsid w:val="00621E6A"/>
    <w:rsid w:val="00631B3E"/>
    <w:rsid w:val="00635CCC"/>
    <w:rsid w:val="00640D71"/>
    <w:rsid w:val="006447B5"/>
    <w:rsid w:val="006550FC"/>
    <w:rsid w:val="006613AC"/>
    <w:rsid w:val="00691709"/>
    <w:rsid w:val="006954DA"/>
    <w:rsid w:val="006A36AB"/>
    <w:rsid w:val="006A5019"/>
    <w:rsid w:val="006A7FB9"/>
    <w:rsid w:val="006B6F48"/>
    <w:rsid w:val="006B7111"/>
    <w:rsid w:val="006C0200"/>
    <w:rsid w:val="006C4D3B"/>
    <w:rsid w:val="006E0665"/>
    <w:rsid w:val="006E15AC"/>
    <w:rsid w:val="006E20E9"/>
    <w:rsid w:val="006F0A58"/>
    <w:rsid w:val="006F0C7C"/>
    <w:rsid w:val="0070093D"/>
    <w:rsid w:val="00724D76"/>
    <w:rsid w:val="00741040"/>
    <w:rsid w:val="00745044"/>
    <w:rsid w:val="00747C0B"/>
    <w:rsid w:val="007549BE"/>
    <w:rsid w:val="0076365F"/>
    <w:rsid w:val="007654B3"/>
    <w:rsid w:val="00765FF0"/>
    <w:rsid w:val="007749B1"/>
    <w:rsid w:val="0078178E"/>
    <w:rsid w:val="007833DD"/>
    <w:rsid w:val="0078519A"/>
    <w:rsid w:val="00793038"/>
    <w:rsid w:val="00794B3D"/>
    <w:rsid w:val="007A021B"/>
    <w:rsid w:val="007A4CE8"/>
    <w:rsid w:val="007B2F77"/>
    <w:rsid w:val="007D0CFA"/>
    <w:rsid w:val="007D2053"/>
    <w:rsid w:val="007D28B8"/>
    <w:rsid w:val="007E2B6E"/>
    <w:rsid w:val="007F4B91"/>
    <w:rsid w:val="007F6577"/>
    <w:rsid w:val="007F6F48"/>
    <w:rsid w:val="00804479"/>
    <w:rsid w:val="0081100A"/>
    <w:rsid w:val="00812B4C"/>
    <w:rsid w:val="00813E3C"/>
    <w:rsid w:val="0082121F"/>
    <w:rsid w:val="00822E2A"/>
    <w:rsid w:val="0085740D"/>
    <w:rsid w:val="00873787"/>
    <w:rsid w:val="00875B9B"/>
    <w:rsid w:val="00882D61"/>
    <w:rsid w:val="00890AFF"/>
    <w:rsid w:val="008B40B5"/>
    <w:rsid w:val="008B4F7F"/>
    <w:rsid w:val="008C1490"/>
    <w:rsid w:val="008C27FB"/>
    <w:rsid w:val="008C63C6"/>
    <w:rsid w:val="008D2ED6"/>
    <w:rsid w:val="008D4216"/>
    <w:rsid w:val="008E0511"/>
    <w:rsid w:val="008E1E44"/>
    <w:rsid w:val="008E613F"/>
    <w:rsid w:val="00916F10"/>
    <w:rsid w:val="00921CAA"/>
    <w:rsid w:val="009226DD"/>
    <w:rsid w:val="009248C9"/>
    <w:rsid w:val="0093380C"/>
    <w:rsid w:val="00936FFE"/>
    <w:rsid w:val="00937797"/>
    <w:rsid w:val="00943224"/>
    <w:rsid w:val="00951896"/>
    <w:rsid w:val="009619AD"/>
    <w:rsid w:val="009758D3"/>
    <w:rsid w:val="00976D75"/>
    <w:rsid w:val="00977983"/>
    <w:rsid w:val="009814C1"/>
    <w:rsid w:val="00982C39"/>
    <w:rsid w:val="0098495C"/>
    <w:rsid w:val="00990813"/>
    <w:rsid w:val="00996676"/>
    <w:rsid w:val="009A03D5"/>
    <w:rsid w:val="009A3B80"/>
    <w:rsid w:val="009A5031"/>
    <w:rsid w:val="009C20FF"/>
    <w:rsid w:val="009C2919"/>
    <w:rsid w:val="009C3628"/>
    <w:rsid w:val="009D59BD"/>
    <w:rsid w:val="009E0AC5"/>
    <w:rsid w:val="009E3CC3"/>
    <w:rsid w:val="009F3EC4"/>
    <w:rsid w:val="00A006E9"/>
    <w:rsid w:val="00A01237"/>
    <w:rsid w:val="00A02A76"/>
    <w:rsid w:val="00A125A3"/>
    <w:rsid w:val="00A14E65"/>
    <w:rsid w:val="00A33603"/>
    <w:rsid w:val="00A44962"/>
    <w:rsid w:val="00A45EAA"/>
    <w:rsid w:val="00A5321A"/>
    <w:rsid w:val="00A53E29"/>
    <w:rsid w:val="00A6022E"/>
    <w:rsid w:val="00A63767"/>
    <w:rsid w:val="00A65B71"/>
    <w:rsid w:val="00A65E70"/>
    <w:rsid w:val="00A67DCB"/>
    <w:rsid w:val="00A80AFC"/>
    <w:rsid w:val="00A859EE"/>
    <w:rsid w:val="00A92738"/>
    <w:rsid w:val="00A94BBA"/>
    <w:rsid w:val="00AA17B4"/>
    <w:rsid w:val="00AB1497"/>
    <w:rsid w:val="00AB3D36"/>
    <w:rsid w:val="00AB7039"/>
    <w:rsid w:val="00AC26C9"/>
    <w:rsid w:val="00AC787A"/>
    <w:rsid w:val="00AD0743"/>
    <w:rsid w:val="00AD2A69"/>
    <w:rsid w:val="00AD5BA8"/>
    <w:rsid w:val="00AD72EA"/>
    <w:rsid w:val="00AE7B1C"/>
    <w:rsid w:val="00AE7FE6"/>
    <w:rsid w:val="00AF300A"/>
    <w:rsid w:val="00AF3B12"/>
    <w:rsid w:val="00AF79DF"/>
    <w:rsid w:val="00B02D5D"/>
    <w:rsid w:val="00B16FF6"/>
    <w:rsid w:val="00B26C15"/>
    <w:rsid w:val="00B33461"/>
    <w:rsid w:val="00B37F16"/>
    <w:rsid w:val="00B50AB6"/>
    <w:rsid w:val="00B54331"/>
    <w:rsid w:val="00B54C3E"/>
    <w:rsid w:val="00B56D45"/>
    <w:rsid w:val="00B60302"/>
    <w:rsid w:val="00B6465B"/>
    <w:rsid w:val="00B70865"/>
    <w:rsid w:val="00B70B1A"/>
    <w:rsid w:val="00B7308F"/>
    <w:rsid w:val="00B755FA"/>
    <w:rsid w:val="00B81DE3"/>
    <w:rsid w:val="00B83710"/>
    <w:rsid w:val="00B91CA6"/>
    <w:rsid w:val="00B958BB"/>
    <w:rsid w:val="00B95E84"/>
    <w:rsid w:val="00BA1A6A"/>
    <w:rsid w:val="00BA35DB"/>
    <w:rsid w:val="00BB1D74"/>
    <w:rsid w:val="00BC12B7"/>
    <w:rsid w:val="00BC2491"/>
    <w:rsid w:val="00BC51F2"/>
    <w:rsid w:val="00BD288A"/>
    <w:rsid w:val="00BE2507"/>
    <w:rsid w:val="00BF24CA"/>
    <w:rsid w:val="00BF61DE"/>
    <w:rsid w:val="00C045CE"/>
    <w:rsid w:val="00C05480"/>
    <w:rsid w:val="00C159BE"/>
    <w:rsid w:val="00C21D0E"/>
    <w:rsid w:val="00C3009C"/>
    <w:rsid w:val="00C41AAF"/>
    <w:rsid w:val="00C52EB3"/>
    <w:rsid w:val="00C537FE"/>
    <w:rsid w:val="00C57267"/>
    <w:rsid w:val="00C57993"/>
    <w:rsid w:val="00C7066B"/>
    <w:rsid w:val="00C736A3"/>
    <w:rsid w:val="00C73961"/>
    <w:rsid w:val="00C77791"/>
    <w:rsid w:val="00C8584D"/>
    <w:rsid w:val="00C85D89"/>
    <w:rsid w:val="00C926A3"/>
    <w:rsid w:val="00C931A5"/>
    <w:rsid w:val="00CA1D66"/>
    <w:rsid w:val="00CA2601"/>
    <w:rsid w:val="00CA4C09"/>
    <w:rsid w:val="00CB0AD6"/>
    <w:rsid w:val="00CB1694"/>
    <w:rsid w:val="00CC6A70"/>
    <w:rsid w:val="00CC6E29"/>
    <w:rsid w:val="00CE4DC7"/>
    <w:rsid w:val="00D0280E"/>
    <w:rsid w:val="00D240BA"/>
    <w:rsid w:val="00D3486E"/>
    <w:rsid w:val="00D43132"/>
    <w:rsid w:val="00D44D2B"/>
    <w:rsid w:val="00D455CB"/>
    <w:rsid w:val="00D51535"/>
    <w:rsid w:val="00D54887"/>
    <w:rsid w:val="00D56A37"/>
    <w:rsid w:val="00D646FA"/>
    <w:rsid w:val="00D66E14"/>
    <w:rsid w:val="00D71D0B"/>
    <w:rsid w:val="00D73F17"/>
    <w:rsid w:val="00D743C7"/>
    <w:rsid w:val="00D74B18"/>
    <w:rsid w:val="00D76F9A"/>
    <w:rsid w:val="00D8436A"/>
    <w:rsid w:val="00D861B4"/>
    <w:rsid w:val="00D91219"/>
    <w:rsid w:val="00D92CD5"/>
    <w:rsid w:val="00D931C0"/>
    <w:rsid w:val="00D97A89"/>
    <w:rsid w:val="00DA14C6"/>
    <w:rsid w:val="00DA5CE3"/>
    <w:rsid w:val="00DB444D"/>
    <w:rsid w:val="00DB6BE6"/>
    <w:rsid w:val="00DD6958"/>
    <w:rsid w:val="00DF35F5"/>
    <w:rsid w:val="00DF7C43"/>
    <w:rsid w:val="00E02EE7"/>
    <w:rsid w:val="00E04AF7"/>
    <w:rsid w:val="00E06CA9"/>
    <w:rsid w:val="00E079BE"/>
    <w:rsid w:val="00E21DF1"/>
    <w:rsid w:val="00E23ABB"/>
    <w:rsid w:val="00E30A89"/>
    <w:rsid w:val="00E30C03"/>
    <w:rsid w:val="00E3350D"/>
    <w:rsid w:val="00E34115"/>
    <w:rsid w:val="00E37C0B"/>
    <w:rsid w:val="00E40CAF"/>
    <w:rsid w:val="00E605AA"/>
    <w:rsid w:val="00E63982"/>
    <w:rsid w:val="00E66AD3"/>
    <w:rsid w:val="00E67C2C"/>
    <w:rsid w:val="00E82BCB"/>
    <w:rsid w:val="00E82E8B"/>
    <w:rsid w:val="00E868BF"/>
    <w:rsid w:val="00E94E27"/>
    <w:rsid w:val="00E9584D"/>
    <w:rsid w:val="00E95DD9"/>
    <w:rsid w:val="00E97DFF"/>
    <w:rsid w:val="00EA049D"/>
    <w:rsid w:val="00EA7FB0"/>
    <w:rsid w:val="00EB1CD5"/>
    <w:rsid w:val="00EB7483"/>
    <w:rsid w:val="00ED6FCF"/>
    <w:rsid w:val="00EE325D"/>
    <w:rsid w:val="00EF5A25"/>
    <w:rsid w:val="00EF625C"/>
    <w:rsid w:val="00F055E0"/>
    <w:rsid w:val="00F07D7C"/>
    <w:rsid w:val="00F12A7D"/>
    <w:rsid w:val="00F211E1"/>
    <w:rsid w:val="00F23438"/>
    <w:rsid w:val="00F36B54"/>
    <w:rsid w:val="00F4146A"/>
    <w:rsid w:val="00F425F8"/>
    <w:rsid w:val="00F4380F"/>
    <w:rsid w:val="00F43894"/>
    <w:rsid w:val="00F4783A"/>
    <w:rsid w:val="00F553C8"/>
    <w:rsid w:val="00F6437E"/>
    <w:rsid w:val="00F679D2"/>
    <w:rsid w:val="00F86313"/>
    <w:rsid w:val="00F904EA"/>
    <w:rsid w:val="00F91A2F"/>
    <w:rsid w:val="00F957D3"/>
    <w:rsid w:val="00FA5B59"/>
    <w:rsid w:val="00FA6351"/>
    <w:rsid w:val="00FB5A9E"/>
    <w:rsid w:val="00FC0206"/>
    <w:rsid w:val="00FC480F"/>
    <w:rsid w:val="00FD0284"/>
    <w:rsid w:val="00FD5653"/>
    <w:rsid w:val="00FE32C9"/>
    <w:rsid w:val="00FE6B99"/>
    <w:rsid w:val="00FF056E"/>
    <w:rsid w:val="00FF1A81"/>
    <w:rsid w:val="00FF338D"/>
    <w:rsid w:val="00FF6F18"/>
    <w:rsid w:val="00FF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D931C0"/>
    <w:rPr>
      <w:rFonts w:ascii="Tahoma" w:hAnsi="Tahoma" w:cs="Tahoma"/>
      <w:sz w:val="16"/>
      <w:szCs w:val="16"/>
    </w:rPr>
  </w:style>
  <w:style w:type="character" w:customStyle="1" w:styleId="BalloonTextChar">
    <w:name w:val="Balloon Text Char"/>
    <w:basedOn w:val="DefaultParagraphFont"/>
    <w:link w:val="BalloonText"/>
    <w:uiPriority w:val="99"/>
    <w:semiHidden/>
    <w:rsid w:val="00D931C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D931C0"/>
    <w:rPr>
      <w:rFonts w:ascii="Tahoma" w:hAnsi="Tahoma" w:cs="Tahoma"/>
      <w:sz w:val="16"/>
      <w:szCs w:val="16"/>
    </w:rPr>
  </w:style>
  <w:style w:type="character" w:customStyle="1" w:styleId="BalloonTextChar">
    <w:name w:val="Balloon Text Char"/>
    <w:basedOn w:val="DefaultParagraphFont"/>
    <w:link w:val="BalloonText"/>
    <w:uiPriority w:val="99"/>
    <w:semiHidden/>
    <w:rsid w:val="00D931C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C3333-9D39-4935-ABF7-19B52405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2154</TotalTime>
  <Pages>20</Pages>
  <Words>5539</Words>
  <Characters>31577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Miller, Sara</cp:lastModifiedBy>
  <cp:revision>100</cp:revision>
  <cp:lastPrinted>2012-10-24T12:55:00Z</cp:lastPrinted>
  <dcterms:created xsi:type="dcterms:W3CDTF">2012-09-10T15:22:00Z</dcterms:created>
  <dcterms:modified xsi:type="dcterms:W3CDTF">2012-10-24T12:55:00Z</dcterms:modified>
</cp:coreProperties>
</file>