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B6FF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F4F3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26,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F4F3D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2012 – 2328774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B6FF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F4F3D" w:rsidRPr="00620964" w:rsidRDefault="00EF4F3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F4F3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Nadir Asadi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F4F3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F4F3D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F4F3D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EF4F3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EF4F3D" w:rsidRDefault="00EF4F3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EF4F3D" w:rsidRDefault="00EF4F3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EF4F3D" w:rsidRDefault="00EF4F3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1B6FFF" w:rsidRDefault="001B6FF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1B6FFF" w:rsidRDefault="001B6FF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1B6FFF" w:rsidRDefault="001B6FF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1B6FFF" w:rsidRDefault="001B6FFF" w:rsidP="001B6F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Cc: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ALJ Buckley</w:t>
      </w:r>
    </w:p>
    <w:p w:rsidR="001B6FFF" w:rsidRDefault="001B6FFF" w:rsidP="001B6F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  <w:t>Allyson Leonard</w:t>
      </w:r>
    </w:p>
    <w:p w:rsidR="001B6FFF" w:rsidRDefault="001B6FFF" w:rsidP="001B6FF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  <w:t>File Room</w:t>
      </w:r>
      <w:bookmarkStart w:id="0" w:name="_GoBack"/>
      <w:bookmarkEnd w:id="0"/>
    </w:p>
    <w:p w:rsidR="00EF4F3D" w:rsidRPr="00EF4F3D" w:rsidRDefault="00EF4F3D" w:rsidP="00EF4F3D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  <w:r w:rsidRPr="00EF4F3D">
        <w:rPr>
          <w:rFonts w:ascii="Microsoft Sans Serif" w:hAnsi="Calibri"/>
          <w:b/>
          <w:sz w:val="24"/>
          <w:szCs w:val="22"/>
          <w:u w:val="single"/>
        </w:rPr>
        <w:lastRenderedPageBreak/>
        <w:t>F-2012-2328774 - NADIR ASADI v. PECO ENERGY COMPANY</w:t>
      </w:r>
      <w:r w:rsidRPr="00EF4F3D">
        <w:rPr>
          <w:rFonts w:ascii="Microsoft Sans Serif" w:hAnsi="Calibri"/>
          <w:b/>
          <w:sz w:val="24"/>
          <w:szCs w:val="22"/>
          <w:u w:val="single"/>
        </w:rPr>
        <w:cr/>
      </w:r>
      <w:r w:rsidRPr="00EF4F3D">
        <w:rPr>
          <w:rFonts w:ascii="Microsoft Sans Serif" w:hAnsi="Calibri"/>
          <w:b/>
          <w:sz w:val="24"/>
          <w:szCs w:val="22"/>
          <w:u w:val="single"/>
        </w:rPr>
        <w:cr/>
      </w:r>
      <w:r w:rsidRPr="00EF4F3D">
        <w:rPr>
          <w:rFonts w:ascii="Microsoft Sans Serif" w:hAnsi="Calibri"/>
          <w:sz w:val="24"/>
          <w:szCs w:val="22"/>
        </w:rPr>
        <w:t>SHAWANE L LEE ESQUIRE</w:t>
      </w:r>
      <w:r w:rsidRPr="00EF4F3D">
        <w:rPr>
          <w:rFonts w:ascii="Microsoft Sans Serif" w:hAnsi="Calibri"/>
          <w:sz w:val="24"/>
          <w:szCs w:val="22"/>
        </w:rPr>
        <w:cr/>
        <w:t>EXELON BUSINESS SERVICES</w:t>
      </w:r>
      <w:r w:rsidRPr="00EF4F3D">
        <w:rPr>
          <w:rFonts w:ascii="Microsoft Sans Serif" w:hAnsi="Calibri"/>
          <w:sz w:val="24"/>
          <w:szCs w:val="22"/>
        </w:rPr>
        <w:cr/>
        <w:t>2301 MARKET STREET S23-1</w:t>
      </w:r>
      <w:r w:rsidRPr="00EF4F3D">
        <w:rPr>
          <w:rFonts w:ascii="Microsoft Sans Serif" w:hAnsi="Calibri"/>
          <w:sz w:val="24"/>
          <w:szCs w:val="22"/>
        </w:rPr>
        <w:cr/>
        <w:t>PHILADELPHIA PA  19103</w:t>
      </w:r>
      <w:r w:rsidRPr="00EF4F3D">
        <w:rPr>
          <w:rFonts w:ascii="Microsoft Sans Serif" w:hAnsi="Calibri"/>
          <w:sz w:val="24"/>
          <w:szCs w:val="22"/>
        </w:rPr>
        <w:cr/>
        <w:t>215-841-6841</w:t>
      </w:r>
      <w:r w:rsidRPr="00EF4F3D">
        <w:rPr>
          <w:rFonts w:ascii="Microsoft Sans Serif" w:hAnsi="Calibri"/>
          <w:sz w:val="24"/>
          <w:szCs w:val="22"/>
        </w:rPr>
        <w:cr/>
      </w:r>
      <w:r w:rsidRPr="00EF4F3D">
        <w:rPr>
          <w:rFonts w:ascii="Microsoft Sans Serif" w:hAnsi="Calibri"/>
          <w:sz w:val="24"/>
          <w:szCs w:val="22"/>
          <w:u w:val="single"/>
        </w:rPr>
        <w:t>Eserve</w:t>
      </w:r>
    </w:p>
    <w:p w:rsidR="00EF4F3D" w:rsidRPr="00EF4F3D" w:rsidRDefault="00EF4F3D" w:rsidP="00EF4F3D">
      <w:pPr>
        <w:rPr>
          <w:rFonts w:ascii="Microsoft Sans Serif" w:hAnsi="Calibri"/>
          <w:sz w:val="24"/>
          <w:szCs w:val="22"/>
        </w:rPr>
      </w:pPr>
      <w:r w:rsidRPr="00EF4F3D">
        <w:rPr>
          <w:rFonts w:ascii="Microsoft Sans Serif" w:hAnsi="Calibri"/>
          <w:sz w:val="24"/>
          <w:szCs w:val="22"/>
        </w:rPr>
        <w:cr/>
        <w:t>NADIR ASADI</w:t>
      </w:r>
      <w:r w:rsidRPr="00EF4F3D">
        <w:rPr>
          <w:rFonts w:ascii="Microsoft Sans Serif" w:hAnsi="Calibri"/>
          <w:sz w:val="24"/>
          <w:szCs w:val="22"/>
        </w:rPr>
        <w:cr/>
        <w:t>361 EAST CHESTNUT STREET</w:t>
      </w:r>
      <w:r w:rsidRPr="00EF4F3D">
        <w:rPr>
          <w:rFonts w:ascii="Microsoft Sans Serif" w:hAnsi="Calibri"/>
          <w:sz w:val="24"/>
          <w:szCs w:val="22"/>
        </w:rPr>
        <w:cr/>
        <w:t>COATESVILLE PA  19320</w:t>
      </w:r>
      <w:r w:rsidRPr="00EF4F3D">
        <w:rPr>
          <w:rFonts w:ascii="Microsoft Sans Serif" w:hAnsi="Calibri"/>
          <w:sz w:val="24"/>
          <w:szCs w:val="22"/>
        </w:rPr>
        <w:cr/>
        <w:t>215-651-0818</w:t>
      </w:r>
      <w:r w:rsidRPr="00EF4F3D">
        <w:rPr>
          <w:rFonts w:ascii="Microsoft Sans Serif" w:hAnsi="Calibri"/>
          <w:sz w:val="24"/>
          <w:szCs w:val="22"/>
        </w:rPr>
        <w:cr/>
      </w:r>
    </w:p>
    <w:p w:rsidR="00EF4F3D" w:rsidRPr="00EF4F3D" w:rsidRDefault="00EF4F3D" w:rsidP="00EF4F3D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F4F3D" w:rsidRPr="00620964" w:rsidRDefault="00EF4F3D" w:rsidP="00EF4F3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3D" w:rsidRDefault="00EF4F3D">
      <w:r>
        <w:separator/>
      </w:r>
    </w:p>
  </w:endnote>
  <w:endnote w:type="continuationSeparator" w:id="0">
    <w:p w:rsidR="00EF4F3D" w:rsidRDefault="00EF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3D" w:rsidRDefault="00EF4F3D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3D" w:rsidRDefault="00EF4F3D">
      <w:r>
        <w:separator/>
      </w:r>
    </w:p>
  </w:footnote>
  <w:footnote w:type="continuationSeparator" w:id="0">
    <w:p w:rsidR="00EF4F3D" w:rsidRDefault="00EF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B6FFF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EF4F3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4629-24DF-450D-BDE7-FC4B4DA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2012-10-26T13:52:00Z</cp:lastPrinted>
  <dcterms:created xsi:type="dcterms:W3CDTF">2012-10-26T13:58:00Z</dcterms:created>
  <dcterms:modified xsi:type="dcterms:W3CDTF">2012-10-26T13:58:00Z</dcterms:modified>
</cp:coreProperties>
</file>