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A218EF" w:rsidRDefault="0066241C" w:rsidP="00F57454">
      <w:pPr>
        <w:jc w:val="center"/>
        <w:rPr>
          <w:rFonts w:ascii="Times New Roman" w:hAnsi="Times New Roman" w:cs="Times New Roman"/>
          <w:b/>
        </w:rPr>
      </w:pPr>
      <w:bookmarkStart w:id="0" w:name="_GoBack"/>
      <w:bookmarkEnd w:id="0"/>
      <w:r w:rsidRPr="00A218EF">
        <w:rPr>
          <w:rFonts w:ascii="Times New Roman" w:hAnsi="Times New Roman" w:cs="Times New Roman"/>
          <w:b/>
        </w:rPr>
        <w:t>BEFORE THE</w:t>
      </w:r>
    </w:p>
    <w:p w:rsidR="0066241C" w:rsidRPr="00A218EF" w:rsidRDefault="0066241C" w:rsidP="00F57454">
      <w:pPr>
        <w:tabs>
          <w:tab w:val="center" w:pos="4680"/>
        </w:tabs>
        <w:suppressAutoHyphens/>
        <w:jc w:val="center"/>
        <w:rPr>
          <w:rFonts w:ascii="Times New Roman" w:hAnsi="Times New Roman" w:cs="Times New Roman"/>
          <w:b/>
          <w:bCs/>
          <w:spacing w:val="-3"/>
        </w:rPr>
      </w:pPr>
      <w:r w:rsidRPr="00A218EF">
        <w:rPr>
          <w:rFonts w:ascii="Times New Roman" w:hAnsi="Times New Roman" w:cs="Times New Roman"/>
          <w:b/>
          <w:bCs/>
          <w:spacing w:val="-3"/>
        </w:rPr>
        <w:t>PENNSYLVANIA PUBLIC UTILITY COMMISSION</w:t>
      </w:r>
    </w:p>
    <w:p w:rsidR="00FE5D20" w:rsidRPr="00A218EF" w:rsidRDefault="00FE5D20" w:rsidP="00722597">
      <w:pPr>
        <w:tabs>
          <w:tab w:val="center" w:pos="4680"/>
        </w:tabs>
        <w:suppressAutoHyphens/>
        <w:jc w:val="center"/>
        <w:rPr>
          <w:rFonts w:ascii="Times New Roman" w:hAnsi="Times New Roman" w:cs="Times New Roman"/>
          <w:b/>
          <w:bCs/>
          <w:spacing w:val="-3"/>
        </w:rPr>
      </w:pPr>
    </w:p>
    <w:p w:rsidR="0066241C" w:rsidRPr="00A218EF" w:rsidRDefault="0066241C" w:rsidP="00F57454">
      <w:pPr>
        <w:tabs>
          <w:tab w:val="left" w:pos="-720"/>
        </w:tabs>
        <w:suppressAutoHyphens/>
        <w:ind w:firstLine="1440"/>
        <w:rPr>
          <w:rFonts w:ascii="Times New Roman" w:hAnsi="Times New Roman" w:cs="Times New Roman"/>
          <w:spacing w:val="-3"/>
        </w:rPr>
      </w:pPr>
    </w:p>
    <w:p w:rsidR="00722597" w:rsidRPr="00A218EF" w:rsidRDefault="00722597" w:rsidP="00F57454">
      <w:pPr>
        <w:tabs>
          <w:tab w:val="left" w:pos="-720"/>
        </w:tabs>
        <w:suppressAutoHyphens/>
        <w:ind w:firstLine="1440"/>
        <w:rPr>
          <w:rFonts w:ascii="Times New Roman" w:hAnsi="Times New Roman" w:cs="Times New Roman"/>
          <w:spacing w:val="-3"/>
        </w:rPr>
      </w:pPr>
    </w:p>
    <w:p w:rsidR="0034146F" w:rsidRPr="00A218EF" w:rsidRDefault="0034146F" w:rsidP="0034146F">
      <w:pPr>
        <w:tabs>
          <w:tab w:val="left" w:pos="-720"/>
        </w:tabs>
        <w:suppressAutoHyphens/>
        <w:jc w:val="both"/>
        <w:rPr>
          <w:rFonts w:ascii="Times New Roman" w:hAnsi="Times New Roman" w:cs="Times New Roman"/>
          <w:spacing w:val="-3"/>
        </w:rPr>
      </w:pPr>
      <w:r w:rsidRPr="00A218EF">
        <w:rPr>
          <w:rFonts w:ascii="Times New Roman" w:hAnsi="Times New Roman" w:cs="Times New Roman"/>
          <w:spacing w:val="-3"/>
        </w:rPr>
        <w:t>Michael H. and Joanne E. Kay</w:t>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00A218EF" w:rsidRPr="00A218EF">
        <w:rPr>
          <w:rFonts w:ascii="Times New Roman" w:hAnsi="Times New Roman" w:cs="Times New Roman"/>
          <w:spacing w:val="-3"/>
        </w:rPr>
        <w:tab/>
      </w:r>
      <w:r w:rsidRPr="00A218EF">
        <w:rPr>
          <w:rFonts w:ascii="Times New Roman" w:hAnsi="Times New Roman" w:cs="Times New Roman"/>
          <w:spacing w:val="-3"/>
        </w:rPr>
        <w:fldChar w:fldCharType="begin"/>
      </w:r>
      <w:r w:rsidRPr="00A218EF">
        <w:rPr>
          <w:rFonts w:ascii="Times New Roman" w:hAnsi="Times New Roman" w:cs="Times New Roman"/>
          <w:spacing w:val="-3"/>
        </w:rPr>
        <w:instrText>fillin "Complainant's name" \d ""</w:instrText>
      </w:r>
      <w:r w:rsidRPr="00A218EF">
        <w:rPr>
          <w:rFonts w:ascii="Times New Roman" w:hAnsi="Times New Roman" w:cs="Times New Roman"/>
          <w:spacing w:val="-3"/>
        </w:rPr>
        <w:fldChar w:fldCharType="end"/>
      </w:r>
      <w:r w:rsidRPr="00A218EF">
        <w:rPr>
          <w:rFonts w:ascii="Times New Roman" w:hAnsi="Times New Roman" w:cs="Times New Roman"/>
          <w:spacing w:val="-3"/>
        </w:rPr>
        <w:t>:</w:t>
      </w:r>
    </w:p>
    <w:p w:rsidR="0034146F" w:rsidRPr="00A218EF" w:rsidRDefault="0034146F" w:rsidP="0034146F">
      <w:pPr>
        <w:tabs>
          <w:tab w:val="left" w:pos="-720"/>
        </w:tabs>
        <w:suppressAutoHyphens/>
        <w:jc w:val="both"/>
        <w:rPr>
          <w:rFonts w:ascii="Times New Roman" w:hAnsi="Times New Roman" w:cs="Times New Roman"/>
          <w:spacing w:val="-3"/>
        </w:rPr>
      </w:pP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00A218EF" w:rsidRPr="00A218EF">
        <w:rPr>
          <w:rFonts w:ascii="Times New Roman" w:hAnsi="Times New Roman" w:cs="Times New Roman"/>
          <w:spacing w:val="-3"/>
        </w:rPr>
        <w:tab/>
      </w:r>
      <w:r w:rsidRPr="00A218EF">
        <w:rPr>
          <w:rFonts w:ascii="Times New Roman" w:hAnsi="Times New Roman" w:cs="Times New Roman"/>
          <w:spacing w:val="-3"/>
        </w:rPr>
        <w:t>:</w:t>
      </w:r>
      <w:r w:rsidRPr="00A218EF">
        <w:rPr>
          <w:rFonts w:ascii="Times New Roman" w:hAnsi="Times New Roman" w:cs="Times New Roman"/>
          <w:spacing w:val="-3"/>
        </w:rPr>
        <w:tab/>
      </w:r>
      <w:r w:rsidRPr="00A218EF">
        <w:rPr>
          <w:rFonts w:ascii="Times New Roman" w:hAnsi="Times New Roman" w:cs="Times New Roman"/>
          <w:spacing w:val="-3"/>
        </w:rPr>
        <w:tab/>
      </w:r>
    </w:p>
    <w:p w:rsidR="0034146F" w:rsidRPr="00A218EF" w:rsidRDefault="0034146F" w:rsidP="0034146F">
      <w:pPr>
        <w:tabs>
          <w:tab w:val="left" w:pos="-720"/>
        </w:tabs>
        <w:suppressAutoHyphens/>
        <w:jc w:val="both"/>
        <w:rPr>
          <w:rFonts w:ascii="Times New Roman" w:hAnsi="Times New Roman" w:cs="Times New Roman"/>
          <w:spacing w:val="-3"/>
        </w:rPr>
      </w:pPr>
      <w:r w:rsidRPr="00A218EF">
        <w:rPr>
          <w:rFonts w:ascii="Times New Roman" w:hAnsi="Times New Roman" w:cs="Times New Roman"/>
          <w:spacing w:val="-3"/>
        </w:rPr>
        <w:tab/>
        <w:t>v.</w:t>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00A218EF" w:rsidRPr="00A218EF">
        <w:rPr>
          <w:rFonts w:ascii="Times New Roman" w:hAnsi="Times New Roman" w:cs="Times New Roman"/>
          <w:spacing w:val="-3"/>
        </w:rPr>
        <w:tab/>
      </w:r>
      <w:r w:rsidRPr="00A218EF">
        <w:rPr>
          <w:rFonts w:ascii="Times New Roman" w:hAnsi="Times New Roman" w:cs="Times New Roman"/>
          <w:spacing w:val="-3"/>
        </w:rPr>
        <w:t>:</w:t>
      </w:r>
      <w:r w:rsidRPr="00A218EF">
        <w:rPr>
          <w:rFonts w:ascii="Times New Roman" w:hAnsi="Times New Roman" w:cs="Times New Roman"/>
          <w:spacing w:val="-3"/>
        </w:rPr>
        <w:tab/>
      </w:r>
      <w:r w:rsidRPr="00A218EF">
        <w:rPr>
          <w:rFonts w:ascii="Times New Roman" w:hAnsi="Times New Roman" w:cs="Times New Roman"/>
          <w:spacing w:val="-3"/>
        </w:rPr>
        <w:tab/>
        <w:t>C-2011-2272850</w:t>
      </w:r>
    </w:p>
    <w:p w:rsidR="0034146F" w:rsidRPr="00A218EF" w:rsidRDefault="0034146F" w:rsidP="0034146F">
      <w:pPr>
        <w:tabs>
          <w:tab w:val="left" w:pos="-720"/>
        </w:tabs>
        <w:suppressAutoHyphens/>
        <w:jc w:val="both"/>
        <w:rPr>
          <w:rFonts w:ascii="Times New Roman" w:hAnsi="Times New Roman" w:cs="Times New Roman"/>
          <w:spacing w:val="-3"/>
        </w:rPr>
      </w:pP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00A218EF" w:rsidRPr="00A218EF">
        <w:rPr>
          <w:rFonts w:ascii="Times New Roman" w:hAnsi="Times New Roman" w:cs="Times New Roman"/>
          <w:spacing w:val="-3"/>
        </w:rPr>
        <w:tab/>
      </w:r>
      <w:r w:rsidRPr="00A218EF">
        <w:rPr>
          <w:rFonts w:ascii="Times New Roman" w:hAnsi="Times New Roman" w:cs="Times New Roman"/>
          <w:spacing w:val="-3"/>
        </w:rPr>
        <w:t>:</w:t>
      </w:r>
    </w:p>
    <w:p w:rsidR="0034146F" w:rsidRPr="00A218EF" w:rsidRDefault="0034146F" w:rsidP="0034146F">
      <w:pPr>
        <w:tabs>
          <w:tab w:val="left" w:pos="-720"/>
          <w:tab w:val="left" w:pos="-90"/>
        </w:tabs>
        <w:suppressAutoHyphens/>
        <w:jc w:val="both"/>
        <w:rPr>
          <w:rFonts w:ascii="Times New Roman" w:hAnsi="Times New Roman" w:cs="Times New Roman"/>
          <w:spacing w:val="-3"/>
        </w:rPr>
      </w:pPr>
      <w:r w:rsidRPr="00A218EF">
        <w:rPr>
          <w:rFonts w:ascii="Times New Roman" w:hAnsi="Times New Roman" w:cs="Times New Roman"/>
          <w:spacing w:val="-3"/>
        </w:rPr>
        <w:t>PECO Energy Company</w:t>
      </w:r>
      <w:r w:rsidRPr="00A218EF">
        <w:rPr>
          <w:rFonts w:ascii="Times New Roman" w:hAnsi="Times New Roman" w:cs="Times New Roman"/>
          <w:spacing w:val="-3"/>
        </w:rPr>
        <w:tab/>
      </w:r>
      <w:r w:rsidRPr="00A218EF">
        <w:rPr>
          <w:rFonts w:ascii="Times New Roman" w:hAnsi="Times New Roman" w:cs="Times New Roman"/>
          <w:spacing w:val="-3"/>
        </w:rPr>
        <w:tab/>
      </w:r>
      <w:r w:rsidRPr="00A218EF">
        <w:rPr>
          <w:rFonts w:ascii="Times New Roman" w:hAnsi="Times New Roman" w:cs="Times New Roman"/>
          <w:spacing w:val="-3"/>
        </w:rPr>
        <w:tab/>
      </w:r>
      <w:r w:rsidR="00A218EF" w:rsidRPr="00A218EF">
        <w:rPr>
          <w:rFonts w:ascii="Times New Roman" w:hAnsi="Times New Roman" w:cs="Times New Roman"/>
          <w:spacing w:val="-3"/>
        </w:rPr>
        <w:tab/>
      </w:r>
      <w:r w:rsidRPr="00A218EF">
        <w:rPr>
          <w:rFonts w:ascii="Times New Roman" w:hAnsi="Times New Roman" w:cs="Times New Roman"/>
          <w:spacing w:val="-3"/>
        </w:rPr>
        <w:t>:</w:t>
      </w:r>
    </w:p>
    <w:p w:rsidR="0050745A" w:rsidRPr="00A218EF" w:rsidRDefault="0050745A" w:rsidP="00F57454">
      <w:pPr>
        <w:pStyle w:val="ParaTab1"/>
        <w:tabs>
          <w:tab w:val="num" w:pos="0"/>
          <w:tab w:val="left" w:pos="2070"/>
        </w:tabs>
        <w:rPr>
          <w:rFonts w:ascii="Times New Roman" w:hAnsi="Times New Roman" w:cs="Times New Roman"/>
          <w:spacing w:val="-3"/>
        </w:rPr>
      </w:pPr>
    </w:p>
    <w:p w:rsidR="00FE5D20" w:rsidRPr="00A218EF" w:rsidRDefault="00FE5D20" w:rsidP="00F57454">
      <w:pPr>
        <w:pStyle w:val="ParaTab1"/>
        <w:tabs>
          <w:tab w:val="num" w:pos="0"/>
          <w:tab w:val="left" w:pos="2070"/>
        </w:tabs>
        <w:rPr>
          <w:rFonts w:ascii="Times New Roman" w:hAnsi="Times New Roman" w:cs="Times New Roman"/>
          <w:spacing w:val="-3"/>
        </w:rPr>
      </w:pPr>
    </w:p>
    <w:p w:rsidR="00A218EF" w:rsidRPr="00A218EF" w:rsidRDefault="00A218EF" w:rsidP="00F57454">
      <w:pPr>
        <w:pStyle w:val="ParaTab1"/>
        <w:tabs>
          <w:tab w:val="num" w:pos="0"/>
          <w:tab w:val="left" w:pos="2070"/>
        </w:tabs>
        <w:rPr>
          <w:rFonts w:ascii="Times New Roman" w:hAnsi="Times New Roman" w:cs="Times New Roman"/>
          <w:spacing w:val="-3"/>
        </w:rPr>
      </w:pPr>
    </w:p>
    <w:p w:rsidR="002F7AD6" w:rsidRPr="00A218EF" w:rsidRDefault="00A218EF" w:rsidP="00F57454">
      <w:pPr>
        <w:tabs>
          <w:tab w:val="center" w:pos="4680"/>
        </w:tabs>
        <w:suppressAutoHyphens/>
        <w:jc w:val="center"/>
        <w:rPr>
          <w:rFonts w:ascii="Times New Roman" w:hAnsi="Times New Roman" w:cs="Times New Roman"/>
          <w:b/>
          <w:bCs/>
          <w:spacing w:val="-3"/>
          <w:u w:val="single"/>
        </w:rPr>
      </w:pPr>
      <w:r w:rsidRPr="00A218EF">
        <w:rPr>
          <w:rFonts w:ascii="Times New Roman" w:hAnsi="Times New Roman" w:cs="Times New Roman"/>
          <w:b/>
          <w:bCs/>
          <w:spacing w:val="-3"/>
          <w:u w:val="single"/>
        </w:rPr>
        <w:t>INITIAL DECISION</w:t>
      </w:r>
    </w:p>
    <w:p w:rsidR="002F7AD6" w:rsidRPr="00A218EF" w:rsidRDefault="002F7AD6" w:rsidP="00F57454">
      <w:pPr>
        <w:tabs>
          <w:tab w:val="center" w:pos="4680"/>
        </w:tabs>
        <w:suppressAutoHyphens/>
        <w:jc w:val="center"/>
        <w:rPr>
          <w:rFonts w:ascii="Times New Roman" w:hAnsi="Times New Roman" w:cs="Times New Roman"/>
          <w:b/>
          <w:bCs/>
          <w:spacing w:val="-3"/>
          <w:u w:val="single"/>
        </w:rPr>
      </w:pPr>
    </w:p>
    <w:p w:rsidR="00FE5D20" w:rsidRPr="00A218EF" w:rsidRDefault="00FE5D20" w:rsidP="00F57454">
      <w:pPr>
        <w:tabs>
          <w:tab w:val="center" w:pos="4680"/>
        </w:tabs>
        <w:suppressAutoHyphens/>
        <w:jc w:val="center"/>
        <w:rPr>
          <w:rFonts w:ascii="Times New Roman" w:hAnsi="Times New Roman" w:cs="Times New Roman"/>
          <w:b/>
          <w:bCs/>
          <w:spacing w:val="-3"/>
          <w:u w:val="single"/>
        </w:rPr>
      </w:pPr>
    </w:p>
    <w:p w:rsidR="002F7AD6" w:rsidRPr="00A218EF" w:rsidRDefault="002F7AD6" w:rsidP="00F57454">
      <w:pPr>
        <w:tabs>
          <w:tab w:val="center" w:pos="4680"/>
        </w:tabs>
        <w:suppressAutoHyphens/>
        <w:jc w:val="center"/>
        <w:rPr>
          <w:rFonts w:ascii="Times New Roman" w:hAnsi="Times New Roman" w:cs="Times New Roman"/>
          <w:bCs/>
          <w:spacing w:val="-3"/>
        </w:rPr>
      </w:pPr>
      <w:r w:rsidRPr="00A218EF">
        <w:rPr>
          <w:rFonts w:ascii="Times New Roman" w:hAnsi="Times New Roman" w:cs="Times New Roman"/>
          <w:bCs/>
          <w:spacing w:val="-3"/>
        </w:rPr>
        <w:t xml:space="preserve">Before </w:t>
      </w:r>
    </w:p>
    <w:p w:rsidR="002F7AD6" w:rsidRPr="00A218EF" w:rsidRDefault="002F7AD6" w:rsidP="00F57454">
      <w:pPr>
        <w:tabs>
          <w:tab w:val="center" w:pos="4680"/>
        </w:tabs>
        <w:suppressAutoHyphens/>
        <w:jc w:val="center"/>
        <w:rPr>
          <w:rFonts w:ascii="Times New Roman" w:hAnsi="Times New Roman" w:cs="Times New Roman"/>
          <w:bCs/>
          <w:spacing w:val="-3"/>
        </w:rPr>
      </w:pPr>
      <w:r w:rsidRPr="00A218EF">
        <w:rPr>
          <w:rFonts w:ascii="Times New Roman" w:hAnsi="Times New Roman" w:cs="Times New Roman"/>
          <w:bCs/>
          <w:spacing w:val="-3"/>
        </w:rPr>
        <w:t>David A. Salapa</w:t>
      </w:r>
    </w:p>
    <w:p w:rsidR="002F7AD6" w:rsidRPr="00A218EF" w:rsidRDefault="002F7AD6" w:rsidP="00F57454">
      <w:pPr>
        <w:tabs>
          <w:tab w:val="center" w:pos="4680"/>
        </w:tabs>
        <w:suppressAutoHyphens/>
        <w:jc w:val="center"/>
        <w:rPr>
          <w:rFonts w:ascii="Times New Roman" w:hAnsi="Times New Roman" w:cs="Times New Roman"/>
          <w:bCs/>
          <w:spacing w:val="-3"/>
        </w:rPr>
      </w:pPr>
      <w:r w:rsidRPr="00A218EF">
        <w:rPr>
          <w:rFonts w:ascii="Times New Roman" w:hAnsi="Times New Roman" w:cs="Times New Roman"/>
          <w:bCs/>
          <w:spacing w:val="-3"/>
        </w:rPr>
        <w:t>Administrative Law Judge</w:t>
      </w:r>
    </w:p>
    <w:p w:rsidR="002F7AD6" w:rsidRPr="00A218EF" w:rsidRDefault="002F7AD6" w:rsidP="00F57454">
      <w:pPr>
        <w:tabs>
          <w:tab w:val="center" w:pos="4680"/>
        </w:tabs>
        <w:suppressAutoHyphens/>
        <w:jc w:val="center"/>
        <w:rPr>
          <w:rFonts w:ascii="Times New Roman" w:hAnsi="Times New Roman" w:cs="Times New Roman"/>
          <w:bCs/>
          <w:spacing w:val="-3"/>
        </w:rPr>
      </w:pPr>
    </w:p>
    <w:p w:rsidR="00A218EF" w:rsidRPr="00A218EF" w:rsidRDefault="00A218EF" w:rsidP="00F57454">
      <w:pPr>
        <w:tabs>
          <w:tab w:val="center" w:pos="4680"/>
        </w:tabs>
        <w:suppressAutoHyphens/>
        <w:jc w:val="center"/>
        <w:rPr>
          <w:rFonts w:ascii="Times New Roman" w:hAnsi="Times New Roman" w:cs="Times New Roman"/>
          <w:bCs/>
          <w:spacing w:val="-3"/>
        </w:rPr>
      </w:pPr>
    </w:p>
    <w:p w:rsidR="00C0541C" w:rsidRPr="00A218EF" w:rsidRDefault="00C0541C" w:rsidP="00C0541C">
      <w:pPr>
        <w:tabs>
          <w:tab w:val="center" w:pos="4680"/>
        </w:tabs>
        <w:suppressAutoHyphens/>
        <w:jc w:val="center"/>
        <w:rPr>
          <w:rFonts w:ascii="Times New Roman" w:hAnsi="Times New Roman" w:cs="Times New Roman"/>
          <w:bCs/>
          <w:spacing w:val="-3"/>
          <w:u w:val="single"/>
        </w:rPr>
      </w:pPr>
      <w:r w:rsidRPr="00A218EF">
        <w:rPr>
          <w:rFonts w:ascii="Times New Roman" w:hAnsi="Times New Roman" w:cs="Times New Roman"/>
          <w:bCs/>
          <w:spacing w:val="-3"/>
          <w:u w:val="single"/>
        </w:rPr>
        <w:t>INTRODUCTION</w:t>
      </w:r>
    </w:p>
    <w:p w:rsidR="00C0541C" w:rsidRPr="00A218EF" w:rsidRDefault="00C0541C" w:rsidP="00C0541C">
      <w:pPr>
        <w:pStyle w:val="ParaTab1"/>
        <w:tabs>
          <w:tab w:val="left" w:pos="2070"/>
        </w:tabs>
        <w:ind w:firstLine="0"/>
        <w:rPr>
          <w:rFonts w:ascii="Times New Roman" w:hAnsi="Times New Roman" w:cs="Times New Roman"/>
        </w:rPr>
      </w:pPr>
    </w:p>
    <w:p w:rsidR="00C0541C" w:rsidRPr="00A218EF" w:rsidRDefault="00C0541C" w:rsidP="00C0541C">
      <w:pPr>
        <w:pStyle w:val="ParaTab1"/>
        <w:tabs>
          <w:tab w:val="clear" w:pos="-720"/>
        </w:tabs>
        <w:ind w:firstLine="0"/>
        <w:rPr>
          <w:rFonts w:ascii="Times New Roman" w:hAnsi="Times New Roman" w:cs="Times New Roman"/>
        </w:rPr>
      </w:pPr>
    </w:p>
    <w:p w:rsidR="00C0541C" w:rsidRPr="00A218EF" w:rsidRDefault="00C0541C" w:rsidP="00C0541C">
      <w:pPr>
        <w:pStyle w:val="ParaTab1"/>
        <w:tabs>
          <w:tab w:val="left" w:pos="2070"/>
        </w:tabs>
        <w:spacing w:line="360" w:lineRule="auto"/>
        <w:rPr>
          <w:rFonts w:ascii="Times New Roman" w:hAnsi="Times New Roman" w:cs="Times New Roman"/>
        </w:rPr>
      </w:pPr>
      <w:r w:rsidRPr="00A218EF">
        <w:rPr>
          <w:rFonts w:ascii="Times New Roman" w:hAnsi="Times New Roman" w:cs="Times New Roman"/>
        </w:rPr>
        <w:t xml:space="preserve">The customers filed this complaint against the utility alleging that the utility failed to repair or replace a utility pole and thus prevent an electrical surge that damaged their appliances. </w:t>
      </w:r>
      <w:r w:rsidR="0026481A" w:rsidRPr="00A218EF">
        <w:rPr>
          <w:rFonts w:ascii="Times New Roman" w:hAnsi="Times New Roman" w:cs="Times New Roman"/>
        </w:rPr>
        <w:t xml:space="preserve"> </w:t>
      </w:r>
      <w:r w:rsidRPr="00A218EF">
        <w:rPr>
          <w:rFonts w:ascii="Times New Roman" w:hAnsi="Times New Roman" w:cs="Times New Roman"/>
        </w:rPr>
        <w:t>This decision denies the complaint because the customers failed to demonstrate that the utility had notice of the condition of the pole prior to the occu</w:t>
      </w:r>
      <w:r w:rsidR="00AC4671">
        <w:rPr>
          <w:rFonts w:ascii="Times New Roman" w:hAnsi="Times New Roman" w:cs="Times New Roman"/>
        </w:rPr>
        <w:t>rrence of the electrical surge.</w:t>
      </w:r>
    </w:p>
    <w:p w:rsidR="00FE5D20" w:rsidRPr="00A218EF" w:rsidRDefault="00FE5D20" w:rsidP="00F57454">
      <w:pPr>
        <w:tabs>
          <w:tab w:val="center" w:pos="4680"/>
        </w:tabs>
        <w:suppressAutoHyphens/>
        <w:jc w:val="center"/>
        <w:rPr>
          <w:rFonts w:ascii="Times New Roman" w:hAnsi="Times New Roman" w:cs="Times New Roman"/>
          <w:bCs/>
          <w:spacing w:val="-3"/>
        </w:rPr>
      </w:pPr>
    </w:p>
    <w:p w:rsidR="002F7AD6" w:rsidRPr="00A218EF" w:rsidRDefault="002F7AD6" w:rsidP="00F57454">
      <w:pPr>
        <w:tabs>
          <w:tab w:val="center" w:pos="4680"/>
        </w:tabs>
        <w:suppressAutoHyphens/>
        <w:jc w:val="center"/>
        <w:rPr>
          <w:rFonts w:ascii="Times New Roman" w:hAnsi="Times New Roman" w:cs="Times New Roman"/>
          <w:bCs/>
          <w:spacing w:val="-3"/>
          <w:u w:val="single"/>
        </w:rPr>
      </w:pPr>
      <w:r w:rsidRPr="00A218EF">
        <w:rPr>
          <w:rFonts w:ascii="Times New Roman" w:hAnsi="Times New Roman" w:cs="Times New Roman"/>
          <w:bCs/>
          <w:spacing w:val="-3"/>
          <w:u w:val="single"/>
        </w:rPr>
        <w:t>HISTORY OF THE PROCEEDING</w:t>
      </w:r>
    </w:p>
    <w:p w:rsidR="002F7AD6" w:rsidRPr="00A218EF" w:rsidRDefault="002F7AD6" w:rsidP="007757CB">
      <w:pPr>
        <w:pStyle w:val="ParaTab1"/>
        <w:ind w:firstLine="0"/>
        <w:rPr>
          <w:rFonts w:ascii="Times New Roman" w:hAnsi="Times New Roman" w:cs="Times New Roman"/>
        </w:rPr>
      </w:pPr>
    </w:p>
    <w:p w:rsidR="00096B9E" w:rsidRPr="00A218EF" w:rsidRDefault="00096B9E" w:rsidP="00F57454">
      <w:pPr>
        <w:pStyle w:val="ParaTab1"/>
        <w:ind w:firstLine="1350"/>
        <w:rPr>
          <w:rFonts w:ascii="Times New Roman" w:hAnsi="Times New Roman" w:cs="Times New Roman"/>
        </w:rPr>
      </w:pPr>
    </w:p>
    <w:p w:rsidR="00D45EC7" w:rsidRPr="00A218EF" w:rsidRDefault="00733B1F" w:rsidP="00FE5D20">
      <w:pPr>
        <w:pStyle w:val="ParaTab1"/>
        <w:spacing w:line="360" w:lineRule="auto"/>
        <w:rPr>
          <w:rFonts w:ascii="Times New Roman" w:hAnsi="Times New Roman" w:cs="Times New Roman"/>
        </w:rPr>
      </w:pPr>
      <w:r w:rsidRPr="00A218EF">
        <w:rPr>
          <w:rFonts w:ascii="Times New Roman" w:hAnsi="Times New Roman" w:cs="Times New Roman"/>
        </w:rPr>
        <w:t xml:space="preserve">On </w:t>
      </w:r>
      <w:r w:rsidR="00D45EC7" w:rsidRPr="00A218EF">
        <w:rPr>
          <w:rFonts w:ascii="Times New Roman" w:hAnsi="Times New Roman" w:cs="Times New Roman"/>
        </w:rPr>
        <w:t>November 7, 2011, Michael H. and Joanne E. Kay</w:t>
      </w:r>
      <w:r w:rsidR="00547EE7" w:rsidRPr="00A218EF">
        <w:rPr>
          <w:rFonts w:ascii="Times New Roman" w:hAnsi="Times New Roman" w:cs="Times New Roman"/>
        </w:rPr>
        <w:t xml:space="preserve"> </w:t>
      </w:r>
      <w:r w:rsidRPr="00A218EF">
        <w:rPr>
          <w:rFonts w:ascii="Times New Roman" w:hAnsi="Times New Roman" w:cs="Times New Roman"/>
        </w:rPr>
        <w:t>(Complainant</w:t>
      </w:r>
      <w:r w:rsidR="00D45EC7" w:rsidRPr="00A218EF">
        <w:rPr>
          <w:rFonts w:ascii="Times New Roman" w:hAnsi="Times New Roman" w:cs="Times New Roman"/>
        </w:rPr>
        <w:t>s</w:t>
      </w:r>
      <w:r w:rsidRPr="00A218EF">
        <w:rPr>
          <w:rFonts w:ascii="Times New Roman" w:hAnsi="Times New Roman" w:cs="Times New Roman"/>
        </w:rPr>
        <w:t xml:space="preserve">) filed a complaint with the Pennsylvania Public Utility Commission (Commission) against </w:t>
      </w:r>
      <w:r w:rsidR="007757CB">
        <w:rPr>
          <w:rFonts w:ascii="Times New Roman" w:hAnsi="Times New Roman" w:cs="Times New Roman"/>
        </w:rPr>
        <w:t xml:space="preserve">PECO </w:t>
      </w:r>
      <w:r w:rsidR="00D45EC7" w:rsidRPr="00A218EF">
        <w:rPr>
          <w:rFonts w:ascii="Times New Roman" w:hAnsi="Times New Roman" w:cs="Times New Roman"/>
        </w:rPr>
        <w:t>Energy Company</w:t>
      </w:r>
      <w:r w:rsidRPr="00A218EF">
        <w:rPr>
          <w:rFonts w:ascii="Times New Roman" w:hAnsi="Times New Roman" w:cs="Times New Roman"/>
        </w:rPr>
        <w:t xml:space="preserve"> (Respondent).  </w:t>
      </w:r>
      <w:r w:rsidR="002022AF" w:rsidRPr="00A218EF">
        <w:rPr>
          <w:rFonts w:ascii="Times New Roman" w:hAnsi="Times New Roman" w:cs="Times New Roman"/>
        </w:rPr>
        <w:t>T</w:t>
      </w:r>
      <w:r w:rsidR="00547EE7" w:rsidRPr="00A218EF">
        <w:rPr>
          <w:rFonts w:ascii="Times New Roman" w:hAnsi="Times New Roman" w:cs="Times New Roman"/>
        </w:rPr>
        <w:t xml:space="preserve">he </w:t>
      </w:r>
      <w:r w:rsidR="002022AF" w:rsidRPr="00A218EF">
        <w:rPr>
          <w:rFonts w:ascii="Times New Roman" w:hAnsi="Times New Roman" w:cs="Times New Roman"/>
        </w:rPr>
        <w:t xml:space="preserve">complaint alleges </w:t>
      </w:r>
      <w:r w:rsidR="00D45EC7" w:rsidRPr="00A218EF">
        <w:rPr>
          <w:rFonts w:ascii="Times New Roman" w:hAnsi="Times New Roman" w:cs="Times New Roman"/>
        </w:rPr>
        <w:t>that on August 21, 2011, at approximately 3:00 p.m., an electrical surge occurred at the Complainants’ house.  The electrical surge caused the Complai</w:t>
      </w:r>
      <w:r w:rsidR="00520607">
        <w:rPr>
          <w:rFonts w:ascii="Times New Roman" w:hAnsi="Times New Roman" w:cs="Times New Roman"/>
        </w:rPr>
        <w:t xml:space="preserve">nants’ television to explode.  </w:t>
      </w:r>
      <w:r w:rsidR="00D45EC7" w:rsidRPr="00A218EF">
        <w:rPr>
          <w:rFonts w:ascii="Times New Roman" w:hAnsi="Times New Roman" w:cs="Times New Roman"/>
        </w:rPr>
        <w:t>In addition, the electrical surge damaged the Complainants’ refrigerator and water dispenser.</w:t>
      </w:r>
    </w:p>
    <w:p w:rsidR="00D45EC7" w:rsidRPr="00A218EF" w:rsidRDefault="00D45EC7" w:rsidP="00FE5D20">
      <w:pPr>
        <w:pStyle w:val="ParaTab1"/>
        <w:spacing w:line="360" w:lineRule="auto"/>
        <w:rPr>
          <w:rFonts w:ascii="Times New Roman" w:hAnsi="Times New Roman" w:cs="Times New Roman"/>
        </w:rPr>
      </w:pPr>
    </w:p>
    <w:p w:rsidR="00A16D30" w:rsidRPr="00A218EF" w:rsidRDefault="00D45EC7" w:rsidP="00FE5D20">
      <w:pPr>
        <w:pStyle w:val="ParaTab1"/>
        <w:spacing w:line="360" w:lineRule="auto"/>
        <w:rPr>
          <w:rFonts w:ascii="Times New Roman" w:hAnsi="Times New Roman" w:cs="Times New Roman"/>
        </w:rPr>
      </w:pPr>
      <w:r w:rsidRPr="00A218EF">
        <w:rPr>
          <w:rFonts w:ascii="Times New Roman" w:hAnsi="Times New Roman" w:cs="Times New Roman"/>
        </w:rPr>
        <w:lastRenderedPageBreak/>
        <w:t xml:space="preserve">According to the complaint, the Complainants discovered that on the same day that the electric surge occurred, an electric wire </w:t>
      </w:r>
      <w:r w:rsidR="00C0541C" w:rsidRPr="00A218EF">
        <w:rPr>
          <w:rFonts w:ascii="Times New Roman" w:hAnsi="Times New Roman" w:cs="Times New Roman"/>
        </w:rPr>
        <w:t>had fallen</w:t>
      </w:r>
      <w:r w:rsidRPr="00A218EF">
        <w:rPr>
          <w:rFonts w:ascii="Times New Roman" w:hAnsi="Times New Roman" w:cs="Times New Roman"/>
        </w:rPr>
        <w:t xml:space="preserve"> </w:t>
      </w:r>
      <w:r w:rsidR="00C0541C" w:rsidRPr="00A218EF">
        <w:rPr>
          <w:rFonts w:ascii="Times New Roman" w:hAnsi="Times New Roman" w:cs="Times New Roman"/>
        </w:rPr>
        <w:t>o</w:t>
      </w:r>
      <w:r w:rsidRPr="00A218EF">
        <w:rPr>
          <w:rFonts w:ascii="Times New Roman" w:hAnsi="Times New Roman" w:cs="Times New Roman"/>
        </w:rPr>
        <w:t xml:space="preserve">nto </w:t>
      </w:r>
      <w:r w:rsidR="00C0541C" w:rsidRPr="00A218EF">
        <w:rPr>
          <w:rFonts w:ascii="Times New Roman" w:hAnsi="Times New Roman" w:cs="Times New Roman"/>
        </w:rPr>
        <w:t xml:space="preserve">the </w:t>
      </w:r>
      <w:r w:rsidRPr="00A218EF">
        <w:rPr>
          <w:rFonts w:ascii="Times New Roman" w:hAnsi="Times New Roman" w:cs="Times New Roman"/>
        </w:rPr>
        <w:t xml:space="preserve">road where the Complainants’ house is located.  The complaint alleges that the previous day the pole where the wire had been attached was struck by an automobile.  </w:t>
      </w:r>
      <w:r w:rsidR="00620110" w:rsidRPr="00A218EF">
        <w:rPr>
          <w:rFonts w:ascii="Times New Roman" w:hAnsi="Times New Roman" w:cs="Times New Roman"/>
        </w:rPr>
        <w:t xml:space="preserve">After being struck, the pole leaned away from the road.  </w:t>
      </w:r>
      <w:r w:rsidRPr="00A218EF">
        <w:rPr>
          <w:rFonts w:ascii="Times New Roman" w:hAnsi="Times New Roman" w:cs="Times New Roman"/>
        </w:rPr>
        <w:t xml:space="preserve">The complaint asserts that the </w:t>
      </w:r>
      <w:r w:rsidR="00620110" w:rsidRPr="00A218EF">
        <w:rPr>
          <w:rFonts w:ascii="Times New Roman" w:hAnsi="Times New Roman" w:cs="Times New Roman"/>
        </w:rPr>
        <w:t xml:space="preserve">damaged </w:t>
      </w:r>
      <w:r w:rsidRPr="00A218EF">
        <w:rPr>
          <w:rFonts w:ascii="Times New Roman" w:hAnsi="Times New Roman" w:cs="Times New Roman"/>
        </w:rPr>
        <w:t xml:space="preserve">pole </w:t>
      </w:r>
      <w:r w:rsidR="00620110" w:rsidRPr="00A218EF">
        <w:rPr>
          <w:rFonts w:ascii="Times New Roman" w:hAnsi="Times New Roman" w:cs="Times New Roman"/>
        </w:rPr>
        <w:t>stretched the wire and caused it to snap, causing the electric surge that damaged the Complainants’ appliances.  The complaint contends that</w:t>
      </w:r>
      <w:r w:rsidR="00C0541C" w:rsidRPr="00A218EF">
        <w:rPr>
          <w:rFonts w:ascii="Times New Roman" w:hAnsi="Times New Roman" w:cs="Times New Roman"/>
        </w:rPr>
        <w:t>,</w:t>
      </w:r>
      <w:r w:rsidR="00620110" w:rsidRPr="00A218EF">
        <w:rPr>
          <w:rFonts w:ascii="Times New Roman" w:hAnsi="Times New Roman" w:cs="Times New Roman"/>
        </w:rPr>
        <w:t xml:space="preserve"> had the Respondent repaired </w:t>
      </w:r>
      <w:r w:rsidR="00A52697" w:rsidRPr="00A218EF">
        <w:rPr>
          <w:rFonts w:ascii="Times New Roman" w:hAnsi="Times New Roman" w:cs="Times New Roman"/>
        </w:rPr>
        <w:t>t</w:t>
      </w:r>
      <w:r w:rsidR="00620110" w:rsidRPr="00A218EF">
        <w:rPr>
          <w:rFonts w:ascii="Times New Roman" w:hAnsi="Times New Roman" w:cs="Times New Roman"/>
        </w:rPr>
        <w:t xml:space="preserve">he pole </w:t>
      </w:r>
      <w:r w:rsidR="00A52697" w:rsidRPr="00A218EF">
        <w:rPr>
          <w:rFonts w:ascii="Times New Roman" w:hAnsi="Times New Roman" w:cs="Times New Roman"/>
        </w:rPr>
        <w:t xml:space="preserve">and </w:t>
      </w:r>
      <w:r w:rsidR="00620110" w:rsidRPr="00A218EF">
        <w:rPr>
          <w:rFonts w:ascii="Times New Roman" w:hAnsi="Times New Roman" w:cs="Times New Roman"/>
        </w:rPr>
        <w:t xml:space="preserve">the wire in a timely fashion, their appliances would not have been damaged.  </w:t>
      </w:r>
      <w:r w:rsidR="00842A35" w:rsidRPr="00A218EF">
        <w:rPr>
          <w:rFonts w:ascii="Times New Roman" w:hAnsi="Times New Roman" w:cs="Times New Roman"/>
        </w:rPr>
        <w:t>T</w:t>
      </w:r>
      <w:r w:rsidR="00733B1F" w:rsidRPr="00A218EF">
        <w:rPr>
          <w:rFonts w:ascii="Times New Roman" w:hAnsi="Times New Roman" w:cs="Times New Roman"/>
        </w:rPr>
        <w:t xml:space="preserve">he complaint </w:t>
      </w:r>
      <w:r w:rsidR="00842A35" w:rsidRPr="00A218EF">
        <w:rPr>
          <w:rFonts w:ascii="Times New Roman" w:hAnsi="Times New Roman" w:cs="Times New Roman"/>
        </w:rPr>
        <w:t>requests that the Commis</w:t>
      </w:r>
      <w:r w:rsidR="009B352D" w:rsidRPr="00A218EF">
        <w:rPr>
          <w:rFonts w:ascii="Times New Roman" w:hAnsi="Times New Roman" w:cs="Times New Roman"/>
        </w:rPr>
        <w:t>si</w:t>
      </w:r>
      <w:r w:rsidR="00842A35" w:rsidRPr="00A218EF">
        <w:rPr>
          <w:rFonts w:ascii="Times New Roman" w:hAnsi="Times New Roman" w:cs="Times New Roman"/>
        </w:rPr>
        <w:t xml:space="preserve">on </w:t>
      </w:r>
      <w:r w:rsidR="00A16D30" w:rsidRPr="00A218EF">
        <w:rPr>
          <w:rFonts w:ascii="Times New Roman" w:hAnsi="Times New Roman" w:cs="Times New Roman"/>
        </w:rPr>
        <w:t xml:space="preserve">direct the Respondent to reimburse the </w:t>
      </w:r>
      <w:r w:rsidRPr="00A218EF">
        <w:rPr>
          <w:rFonts w:ascii="Times New Roman" w:hAnsi="Times New Roman" w:cs="Times New Roman"/>
        </w:rPr>
        <w:t>Complainants</w:t>
      </w:r>
      <w:r w:rsidR="00620110" w:rsidRPr="00A218EF">
        <w:rPr>
          <w:rFonts w:ascii="Times New Roman" w:hAnsi="Times New Roman" w:cs="Times New Roman"/>
        </w:rPr>
        <w:t xml:space="preserve"> for the loss of their refrigerator, television and water dispenser.</w:t>
      </w:r>
    </w:p>
    <w:p w:rsidR="00724BB1" w:rsidRPr="00A218EF" w:rsidRDefault="00724BB1" w:rsidP="00F57454">
      <w:pPr>
        <w:pStyle w:val="ParaTab1"/>
        <w:spacing w:line="360" w:lineRule="auto"/>
        <w:ind w:firstLine="1350"/>
        <w:rPr>
          <w:rFonts w:ascii="Times New Roman" w:hAnsi="Times New Roman" w:cs="Times New Roman"/>
        </w:rPr>
      </w:pPr>
    </w:p>
    <w:p w:rsidR="00833FDD" w:rsidRPr="00A218EF" w:rsidRDefault="00733B1F" w:rsidP="00FE5D20">
      <w:pPr>
        <w:pStyle w:val="ParaTab1"/>
        <w:spacing w:line="360" w:lineRule="auto"/>
        <w:rPr>
          <w:rFonts w:ascii="Times New Roman" w:hAnsi="Times New Roman" w:cs="Times New Roman"/>
        </w:rPr>
      </w:pPr>
      <w:r w:rsidRPr="00A218EF">
        <w:rPr>
          <w:rFonts w:ascii="Times New Roman" w:hAnsi="Times New Roman" w:cs="Times New Roman"/>
        </w:rPr>
        <w:t xml:space="preserve">The Respondent filed an answer </w:t>
      </w:r>
      <w:r w:rsidR="00620110" w:rsidRPr="00A218EF">
        <w:rPr>
          <w:rFonts w:ascii="Times New Roman" w:hAnsi="Times New Roman" w:cs="Times New Roman"/>
        </w:rPr>
        <w:t xml:space="preserve">with new matter </w:t>
      </w:r>
      <w:r w:rsidRPr="00A218EF">
        <w:rPr>
          <w:rFonts w:ascii="Times New Roman" w:hAnsi="Times New Roman" w:cs="Times New Roman"/>
        </w:rPr>
        <w:t xml:space="preserve">on </w:t>
      </w:r>
      <w:r w:rsidR="00620110" w:rsidRPr="00A218EF">
        <w:rPr>
          <w:rFonts w:ascii="Times New Roman" w:hAnsi="Times New Roman" w:cs="Times New Roman"/>
        </w:rPr>
        <w:t>December 6, 201</w:t>
      </w:r>
      <w:r w:rsidR="00A52697" w:rsidRPr="00A218EF">
        <w:rPr>
          <w:rFonts w:ascii="Times New Roman" w:hAnsi="Times New Roman" w:cs="Times New Roman"/>
        </w:rPr>
        <w:t>1</w:t>
      </w:r>
      <w:r w:rsidRPr="00A218EF">
        <w:rPr>
          <w:rFonts w:ascii="Times New Roman" w:hAnsi="Times New Roman" w:cs="Times New Roman"/>
        </w:rPr>
        <w:t xml:space="preserve">.  </w:t>
      </w:r>
      <w:r w:rsidR="0006451E" w:rsidRPr="00A218EF">
        <w:rPr>
          <w:rFonts w:ascii="Times New Roman" w:hAnsi="Times New Roman" w:cs="Times New Roman"/>
        </w:rPr>
        <w:t xml:space="preserve">The answer </w:t>
      </w:r>
      <w:r w:rsidR="00A16D30" w:rsidRPr="00A218EF">
        <w:rPr>
          <w:rFonts w:ascii="Times New Roman" w:hAnsi="Times New Roman" w:cs="Times New Roman"/>
        </w:rPr>
        <w:t>admits that the Respondent provide</w:t>
      </w:r>
      <w:r w:rsidR="00724BB1" w:rsidRPr="00A218EF">
        <w:rPr>
          <w:rFonts w:ascii="Times New Roman" w:hAnsi="Times New Roman" w:cs="Times New Roman"/>
        </w:rPr>
        <w:t>s</w:t>
      </w:r>
      <w:r w:rsidR="00A16D30" w:rsidRPr="00A218EF">
        <w:rPr>
          <w:rFonts w:ascii="Times New Roman" w:hAnsi="Times New Roman" w:cs="Times New Roman"/>
        </w:rPr>
        <w:t xml:space="preserve"> electric service to the </w:t>
      </w:r>
      <w:r w:rsidR="00D45EC7" w:rsidRPr="00A218EF">
        <w:rPr>
          <w:rFonts w:ascii="Times New Roman" w:hAnsi="Times New Roman" w:cs="Times New Roman"/>
        </w:rPr>
        <w:t>Complainants</w:t>
      </w:r>
      <w:r w:rsidR="00833FDD" w:rsidRPr="00A218EF">
        <w:rPr>
          <w:rFonts w:ascii="Times New Roman" w:hAnsi="Times New Roman" w:cs="Times New Roman"/>
        </w:rPr>
        <w:t xml:space="preserve"> </w:t>
      </w:r>
      <w:r w:rsidR="00A16D30" w:rsidRPr="00A218EF">
        <w:rPr>
          <w:rFonts w:ascii="Times New Roman" w:hAnsi="Times New Roman" w:cs="Times New Roman"/>
        </w:rPr>
        <w:t xml:space="preserve">at the address set forth in the complaint.  The answer denies that the </w:t>
      </w:r>
      <w:r w:rsidR="00833FDD" w:rsidRPr="00A218EF">
        <w:rPr>
          <w:rFonts w:ascii="Times New Roman" w:hAnsi="Times New Roman" w:cs="Times New Roman"/>
        </w:rPr>
        <w:t>Complainants experienced an electric surge as a result of a damaged pole.  Rather, the answer contends that the power surge was the result of a storm that affected approximately 44,000 customers.  The answer also points out that the Commission lacks the authority to award damages to the Complai</w:t>
      </w:r>
      <w:r w:rsidR="00711C07" w:rsidRPr="00A218EF">
        <w:rPr>
          <w:rFonts w:ascii="Times New Roman" w:hAnsi="Times New Roman" w:cs="Times New Roman"/>
        </w:rPr>
        <w:t>n</w:t>
      </w:r>
      <w:r w:rsidR="00833FDD" w:rsidRPr="00A218EF">
        <w:rPr>
          <w:rFonts w:ascii="Times New Roman" w:hAnsi="Times New Roman" w:cs="Times New Roman"/>
        </w:rPr>
        <w:t>ants to compensate them for</w:t>
      </w:r>
      <w:r w:rsidR="00C349B6">
        <w:rPr>
          <w:rFonts w:ascii="Times New Roman" w:hAnsi="Times New Roman" w:cs="Times New Roman"/>
        </w:rPr>
        <w:t xml:space="preserve"> the loss of their appliances.</w:t>
      </w:r>
    </w:p>
    <w:p w:rsidR="00833FDD" w:rsidRPr="00A218EF" w:rsidRDefault="00833FDD" w:rsidP="00FE5D20">
      <w:pPr>
        <w:pStyle w:val="ParaTab1"/>
        <w:spacing w:line="360" w:lineRule="auto"/>
        <w:rPr>
          <w:rFonts w:ascii="Times New Roman" w:hAnsi="Times New Roman" w:cs="Times New Roman"/>
        </w:rPr>
      </w:pPr>
    </w:p>
    <w:p w:rsidR="00166214" w:rsidRPr="00A218EF" w:rsidRDefault="00833FDD" w:rsidP="00FE5D20">
      <w:pPr>
        <w:pStyle w:val="ParaTab1"/>
        <w:spacing w:line="360" w:lineRule="auto"/>
        <w:rPr>
          <w:rFonts w:ascii="Times New Roman" w:hAnsi="Times New Roman" w:cs="Times New Roman"/>
        </w:rPr>
      </w:pPr>
      <w:r w:rsidRPr="00A218EF">
        <w:rPr>
          <w:rFonts w:ascii="Times New Roman" w:hAnsi="Times New Roman" w:cs="Times New Roman"/>
        </w:rPr>
        <w:t xml:space="preserve">The new matter alleges that the Complainants are seeking compensation for the loss of their appliances.  The new matter argues that the Commission lacks the authority to award damages.  </w:t>
      </w:r>
      <w:r w:rsidR="005872F2" w:rsidRPr="00A218EF">
        <w:rPr>
          <w:rFonts w:ascii="Times New Roman" w:hAnsi="Times New Roman" w:cs="Times New Roman"/>
        </w:rPr>
        <w:t xml:space="preserve">The answer </w:t>
      </w:r>
      <w:r w:rsidRPr="00A218EF">
        <w:rPr>
          <w:rFonts w:ascii="Times New Roman" w:hAnsi="Times New Roman" w:cs="Times New Roman"/>
        </w:rPr>
        <w:t xml:space="preserve">with new matter </w:t>
      </w:r>
      <w:r w:rsidR="005872F2" w:rsidRPr="00A218EF">
        <w:rPr>
          <w:rFonts w:ascii="Times New Roman" w:hAnsi="Times New Roman" w:cs="Times New Roman"/>
        </w:rPr>
        <w:t>requests that the Commission d</w:t>
      </w:r>
      <w:r w:rsidRPr="00A218EF">
        <w:rPr>
          <w:rFonts w:ascii="Times New Roman" w:hAnsi="Times New Roman" w:cs="Times New Roman"/>
        </w:rPr>
        <w:t>ismiss t</w:t>
      </w:r>
      <w:r w:rsidR="00373825">
        <w:rPr>
          <w:rFonts w:ascii="Times New Roman" w:hAnsi="Times New Roman" w:cs="Times New Roman"/>
        </w:rPr>
        <w:t>he complaint.</w:t>
      </w:r>
    </w:p>
    <w:p w:rsidR="00733B1F" w:rsidRPr="00A218EF" w:rsidRDefault="00733B1F" w:rsidP="00F57454">
      <w:pPr>
        <w:pStyle w:val="ParaTab1"/>
        <w:spacing w:line="360" w:lineRule="auto"/>
        <w:ind w:firstLine="1350"/>
        <w:rPr>
          <w:rFonts w:ascii="Times New Roman" w:hAnsi="Times New Roman" w:cs="Times New Roman"/>
        </w:rPr>
      </w:pPr>
    </w:p>
    <w:p w:rsidR="00733B1F" w:rsidRPr="00A218EF" w:rsidRDefault="00733B1F" w:rsidP="00FE5D20">
      <w:pPr>
        <w:pStyle w:val="ParaTab1"/>
        <w:spacing w:line="360" w:lineRule="auto"/>
        <w:rPr>
          <w:rFonts w:ascii="Times New Roman" w:hAnsi="Times New Roman" w:cs="Times New Roman"/>
        </w:rPr>
      </w:pPr>
      <w:r w:rsidRPr="00A218EF">
        <w:rPr>
          <w:rFonts w:ascii="Times New Roman" w:hAnsi="Times New Roman" w:cs="Times New Roman"/>
        </w:rPr>
        <w:t xml:space="preserve">By hearing notice dated </w:t>
      </w:r>
      <w:r w:rsidR="00833FDD" w:rsidRPr="00A218EF">
        <w:rPr>
          <w:rFonts w:ascii="Times New Roman" w:hAnsi="Times New Roman" w:cs="Times New Roman"/>
        </w:rPr>
        <w:t>June 7, 2012</w:t>
      </w:r>
      <w:r w:rsidRPr="00A218EF">
        <w:rPr>
          <w:rFonts w:ascii="Times New Roman" w:hAnsi="Times New Roman" w:cs="Times New Roman"/>
        </w:rPr>
        <w:t xml:space="preserve">, the Commission scheduled a </w:t>
      </w:r>
      <w:r w:rsidR="00C41EDA" w:rsidRPr="00A218EF">
        <w:rPr>
          <w:rFonts w:ascii="Times New Roman" w:hAnsi="Times New Roman" w:cs="Times New Roman"/>
        </w:rPr>
        <w:t xml:space="preserve">telephonic </w:t>
      </w:r>
      <w:r w:rsidRPr="00A218EF">
        <w:rPr>
          <w:rFonts w:ascii="Times New Roman" w:hAnsi="Times New Roman" w:cs="Times New Roman"/>
        </w:rPr>
        <w:t xml:space="preserve">hearing for this matter on </w:t>
      </w:r>
      <w:r w:rsidR="00F029C1" w:rsidRPr="00A218EF">
        <w:rPr>
          <w:rFonts w:ascii="Times New Roman" w:hAnsi="Times New Roman" w:cs="Times New Roman"/>
        </w:rPr>
        <w:t>J</w:t>
      </w:r>
      <w:r w:rsidR="00833FDD" w:rsidRPr="00A218EF">
        <w:rPr>
          <w:rFonts w:ascii="Times New Roman" w:hAnsi="Times New Roman" w:cs="Times New Roman"/>
        </w:rPr>
        <w:t>uly 24, 2012</w:t>
      </w:r>
      <w:r w:rsidR="00AA5144" w:rsidRPr="00A218EF">
        <w:rPr>
          <w:rFonts w:ascii="Times New Roman" w:hAnsi="Times New Roman" w:cs="Times New Roman"/>
        </w:rPr>
        <w:t xml:space="preserve"> </w:t>
      </w:r>
      <w:r w:rsidRPr="00A218EF">
        <w:rPr>
          <w:rFonts w:ascii="Times New Roman" w:hAnsi="Times New Roman" w:cs="Times New Roman"/>
        </w:rPr>
        <w:t>at 1</w:t>
      </w:r>
      <w:r w:rsidR="003917E5" w:rsidRPr="00A218EF">
        <w:rPr>
          <w:rFonts w:ascii="Times New Roman" w:hAnsi="Times New Roman" w:cs="Times New Roman"/>
        </w:rPr>
        <w:t>0</w:t>
      </w:r>
      <w:r w:rsidRPr="00A218EF">
        <w:rPr>
          <w:rFonts w:ascii="Times New Roman" w:hAnsi="Times New Roman" w:cs="Times New Roman"/>
        </w:rPr>
        <w:t xml:space="preserve">:00 </w:t>
      </w:r>
      <w:r w:rsidR="003917E5" w:rsidRPr="00A218EF">
        <w:rPr>
          <w:rFonts w:ascii="Times New Roman" w:hAnsi="Times New Roman" w:cs="Times New Roman"/>
        </w:rPr>
        <w:t>a</w:t>
      </w:r>
      <w:r w:rsidRPr="00A218EF">
        <w:rPr>
          <w:rFonts w:ascii="Times New Roman" w:hAnsi="Times New Roman" w:cs="Times New Roman"/>
        </w:rPr>
        <w:t xml:space="preserve">.m. and assigned the case to me.  I issued a prehearing order on </w:t>
      </w:r>
      <w:r w:rsidR="00833FDD" w:rsidRPr="00A218EF">
        <w:rPr>
          <w:rFonts w:ascii="Times New Roman" w:hAnsi="Times New Roman" w:cs="Times New Roman"/>
        </w:rPr>
        <w:t>June 8, 2012</w:t>
      </w:r>
      <w:r w:rsidR="003917E5" w:rsidRPr="00A218EF">
        <w:rPr>
          <w:rFonts w:ascii="Times New Roman" w:hAnsi="Times New Roman" w:cs="Times New Roman"/>
        </w:rPr>
        <w:t>,</w:t>
      </w:r>
      <w:r w:rsidR="00C41EDA" w:rsidRPr="00A218EF">
        <w:rPr>
          <w:rFonts w:ascii="Times New Roman" w:hAnsi="Times New Roman" w:cs="Times New Roman"/>
        </w:rPr>
        <w:t xml:space="preserve"> </w:t>
      </w:r>
      <w:r w:rsidRPr="00A218EF">
        <w:rPr>
          <w:rFonts w:ascii="Times New Roman" w:hAnsi="Times New Roman" w:cs="Times New Roman"/>
        </w:rPr>
        <w:t xml:space="preserve">addressing, </w:t>
      </w:r>
      <w:r w:rsidRPr="00A218EF">
        <w:rPr>
          <w:rFonts w:ascii="Times New Roman" w:hAnsi="Times New Roman" w:cs="Times New Roman"/>
          <w:i/>
        </w:rPr>
        <w:t>inter alia</w:t>
      </w:r>
      <w:r w:rsidRPr="00A218EF">
        <w:rPr>
          <w:rFonts w:ascii="Times New Roman" w:hAnsi="Times New Roman" w:cs="Times New Roman"/>
        </w:rPr>
        <w:t>, requests for continuance, subpoena procedures, attorney representation and the Commission’s p</w:t>
      </w:r>
      <w:r w:rsidR="00367993">
        <w:rPr>
          <w:rFonts w:ascii="Times New Roman" w:hAnsi="Times New Roman" w:cs="Times New Roman"/>
        </w:rPr>
        <w:t>olicy encouraging settlements.</w:t>
      </w:r>
    </w:p>
    <w:p w:rsidR="00733B1F" w:rsidRPr="00A218EF" w:rsidRDefault="00733B1F" w:rsidP="00F57454">
      <w:pPr>
        <w:pStyle w:val="ParaTab1"/>
        <w:spacing w:line="360" w:lineRule="auto"/>
        <w:ind w:firstLine="1350"/>
        <w:rPr>
          <w:rFonts w:ascii="Times New Roman" w:hAnsi="Times New Roman" w:cs="Times New Roman"/>
        </w:rPr>
      </w:pPr>
    </w:p>
    <w:p w:rsidR="00965D20" w:rsidRPr="00A218EF" w:rsidRDefault="00733B1F" w:rsidP="00FE5D20">
      <w:pPr>
        <w:pStyle w:val="ParaTab1"/>
        <w:spacing w:line="360" w:lineRule="auto"/>
        <w:rPr>
          <w:rFonts w:ascii="Times New Roman" w:hAnsi="Times New Roman" w:cs="Times New Roman"/>
        </w:rPr>
      </w:pPr>
      <w:r w:rsidRPr="00A218EF">
        <w:rPr>
          <w:rFonts w:ascii="Times New Roman" w:hAnsi="Times New Roman" w:cs="Times New Roman"/>
        </w:rPr>
        <w:t>I con</w:t>
      </w:r>
      <w:r w:rsidR="00833FDD" w:rsidRPr="00A218EF">
        <w:rPr>
          <w:rFonts w:ascii="Times New Roman" w:hAnsi="Times New Roman" w:cs="Times New Roman"/>
        </w:rPr>
        <w:t xml:space="preserve">vened the </w:t>
      </w:r>
      <w:r w:rsidRPr="00A218EF">
        <w:rPr>
          <w:rFonts w:ascii="Times New Roman" w:hAnsi="Times New Roman" w:cs="Times New Roman"/>
        </w:rPr>
        <w:t xml:space="preserve">initial hearing as scheduled on </w:t>
      </w:r>
      <w:r w:rsidR="00F029C1" w:rsidRPr="00A218EF">
        <w:rPr>
          <w:rFonts w:ascii="Times New Roman" w:hAnsi="Times New Roman" w:cs="Times New Roman"/>
        </w:rPr>
        <w:t>J</w:t>
      </w:r>
      <w:r w:rsidR="00833FDD" w:rsidRPr="00A218EF">
        <w:rPr>
          <w:rFonts w:ascii="Times New Roman" w:hAnsi="Times New Roman" w:cs="Times New Roman"/>
        </w:rPr>
        <w:t>uly 24, 2012</w:t>
      </w:r>
      <w:r w:rsidRPr="00A218EF">
        <w:rPr>
          <w:rFonts w:ascii="Times New Roman" w:hAnsi="Times New Roman" w:cs="Times New Roman"/>
        </w:rPr>
        <w:t xml:space="preserve">.  </w:t>
      </w:r>
      <w:r w:rsidR="00833FDD" w:rsidRPr="00A218EF">
        <w:rPr>
          <w:rFonts w:ascii="Times New Roman" w:hAnsi="Times New Roman" w:cs="Times New Roman"/>
        </w:rPr>
        <w:t xml:space="preserve">One of the </w:t>
      </w:r>
      <w:r w:rsidR="00D45EC7" w:rsidRPr="00A218EF">
        <w:rPr>
          <w:rFonts w:ascii="Times New Roman" w:hAnsi="Times New Roman" w:cs="Times New Roman"/>
        </w:rPr>
        <w:t>Complainants</w:t>
      </w:r>
      <w:r w:rsidR="00833FDD" w:rsidRPr="00A218EF">
        <w:rPr>
          <w:rFonts w:ascii="Times New Roman" w:hAnsi="Times New Roman" w:cs="Times New Roman"/>
        </w:rPr>
        <w:t xml:space="preserve">, Michael H. Kay </w:t>
      </w:r>
      <w:r w:rsidRPr="00A218EF">
        <w:rPr>
          <w:rFonts w:ascii="Times New Roman" w:hAnsi="Times New Roman" w:cs="Times New Roman"/>
        </w:rPr>
        <w:t xml:space="preserve">appeared </w:t>
      </w:r>
      <w:r w:rsidRPr="00A218EF">
        <w:rPr>
          <w:rFonts w:ascii="Times New Roman" w:hAnsi="Times New Roman" w:cs="Times New Roman"/>
          <w:i/>
        </w:rPr>
        <w:t>pro se</w:t>
      </w:r>
      <w:r w:rsidR="00833FDD" w:rsidRPr="00A218EF">
        <w:rPr>
          <w:rFonts w:ascii="Times New Roman" w:hAnsi="Times New Roman" w:cs="Times New Roman"/>
        </w:rPr>
        <w:t>.</w:t>
      </w:r>
      <w:r w:rsidR="0081478C" w:rsidRPr="00A218EF">
        <w:rPr>
          <w:rFonts w:ascii="Times New Roman" w:hAnsi="Times New Roman" w:cs="Times New Roman"/>
        </w:rPr>
        <w:t xml:space="preserve">  </w:t>
      </w:r>
      <w:proofErr w:type="spellStart"/>
      <w:r w:rsidR="0081478C" w:rsidRPr="00A218EF">
        <w:rPr>
          <w:rFonts w:ascii="Times New Roman" w:hAnsi="Times New Roman" w:cs="Times New Roman"/>
        </w:rPr>
        <w:t>Shawane</w:t>
      </w:r>
      <w:proofErr w:type="spellEnd"/>
      <w:r w:rsidR="0081478C" w:rsidRPr="00A218EF">
        <w:rPr>
          <w:rFonts w:ascii="Times New Roman" w:hAnsi="Times New Roman" w:cs="Times New Roman"/>
        </w:rPr>
        <w:t xml:space="preserve"> E. Lee</w:t>
      </w:r>
      <w:r w:rsidRPr="00A218EF">
        <w:rPr>
          <w:rFonts w:ascii="Times New Roman" w:hAnsi="Times New Roman" w:cs="Times New Roman"/>
        </w:rPr>
        <w:t>, Esquire represented the Respondent</w:t>
      </w:r>
      <w:r w:rsidR="0081478C" w:rsidRPr="00A218EF">
        <w:rPr>
          <w:rFonts w:ascii="Times New Roman" w:hAnsi="Times New Roman" w:cs="Times New Roman"/>
        </w:rPr>
        <w:t xml:space="preserve">.  Mr. Kay stated that he had suffered a detached retina and had undergone surgery to </w:t>
      </w:r>
      <w:r w:rsidR="0081478C" w:rsidRPr="00A218EF">
        <w:rPr>
          <w:rFonts w:ascii="Times New Roman" w:hAnsi="Times New Roman" w:cs="Times New Roman"/>
        </w:rPr>
        <w:lastRenderedPageBreak/>
        <w:t xml:space="preserve">repair the retina the previous Thursday.  </w:t>
      </w:r>
      <w:proofErr w:type="gramStart"/>
      <w:r w:rsidR="0081478C" w:rsidRPr="00A218EF">
        <w:rPr>
          <w:rFonts w:ascii="Times New Roman" w:hAnsi="Times New Roman" w:cs="Times New Roman"/>
        </w:rPr>
        <w:t>N.T. 5.</w:t>
      </w:r>
      <w:proofErr w:type="gramEnd"/>
      <w:r w:rsidR="0081478C" w:rsidRPr="00A218EF">
        <w:rPr>
          <w:rFonts w:ascii="Times New Roman" w:hAnsi="Times New Roman" w:cs="Times New Roman"/>
        </w:rPr>
        <w:t xml:space="preserve">  As a result of the surgery, he was not able to read documents and there was no one present to help him present the Complainants’ case.  He requested that I continue the hearing and Ms. Lee stated that the Respondent did not object to the continuance.  </w:t>
      </w:r>
      <w:proofErr w:type="gramStart"/>
      <w:r w:rsidR="0081478C" w:rsidRPr="00A218EF">
        <w:rPr>
          <w:rFonts w:ascii="Times New Roman" w:hAnsi="Times New Roman" w:cs="Times New Roman"/>
        </w:rPr>
        <w:t>N.T. 6.</w:t>
      </w:r>
      <w:proofErr w:type="gramEnd"/>
      <w:r w:rsidR="0081478C" w:rsidRPr="00A218EF">
        <w:rPr>
          <w:rFonts w:ascii="Times New Roman" w:hAnsi="Times New Roman" w:cs="Times New Roman"/>
        </w:rPr>
        <w:t xml:space="preserve">  I continued the hearing and informed Mr. Kay that since the complaint was in both his and his wife’s name, she could assist him in presenting their case.  </w:t>
      </w:r>
      <w:proofErr w:type="gramStart"/>
      <w:r w:rsidR="0081478C" w:rsidRPr="00A218EF">
        <w:rPr>
          <w:rFonts w:ascii="Times New Roman" w:hAnsi="Times New Roman" w:cs="Times New Roman"/>
        </w:rPr>
        <w:t>N.T.</w:t>
      </w:r>
      <w:proofErr w:type="gramEnd"/>
      <w:r w:rsidR="0081478C" w:rsidRPr="00A218EF">
        <w:rPr>
          <w:rFonts w:ascii="Times New Roman" w:hAnsi="Times New Roman" w:cs="Times New Roman"/>
        </w:rPr>
        <w:t xml:space="preserve">  7.  I also informed Mr. Kay that the Commission lacked the authority to compensate</w:t>
      </w:r>
      <w:r w:rsidR="00965D20" w:rsidRPr="00A218EF">
        <w:rPr>
          <w:rFonts w:ascii="Times New Roman" w:hAnsi="Times New Roman" w:cs="Times New Roman"/>
        </w:rPr>
        <w:t xml:space="preserve"> him for the loss of his appliance or </w:t>
      </w:r>
      <w:r w:rsidR="0081478C" w:rsidRPr="00A218EF">
        <w:rPr>
          <w:rFonts w:ascii="Times New Roman" w:hAnsi="Times New Roman" w:cs="Times New Roman"/>
        </w:rPr>
        <w:t>award dam</w:t>
      </w:r>
      <w:r w:rsidR="00965D20" w:rsidRPr="00A218EF">
        <w:rPr>
          <w:rFonts w:ascii="Times New Roman" w:hAnsi="Times New Roman" w:cs="Times New Roman"/>
        </w:rPr>
        <w:t>a</w:t>
      </w:r>
      <w:r w:rsidR="0081478C" w:rsidRPr="00A218EF">
        <w:rPr>
          <w:rFonts w:ascii="Times New Roman" w:hAnsi="Times New Roman" w:cs="Times New Roman"/>
        </w:rPr>
        <w:t>ges</w:t>
      </w:r>
      <w:r w:rsidR="00572263">
        <w:rPr>
          <w:rFonts w:ascii="Times New Roman" w:hAnsi="Times New Roman" w:cs="Times New Roman"/>
        </w:rPr>
        <w:t>.  N.T. 8-9.</w:t>
      </w:r>
    </w:p>
    <w:p w:rsidR="00B567AD" w:rsidRPr="00A218EF" w:rsidRDefault="00B567AD" w:rsidP="00FE5D20">
      <w:pPr>
        <w:pStyle w:val="ParaTab1"/>
        <w:spacing w:line="360" w:lineRule="auto"/>
        <w:rPr>
          <w:rFonts w:ascii="Times New Roman" w:hAnsi="Times New Roman" w:cs="Times New Roman"/>
        </w:rPr>
      </w:pPr>
    </w:p>
    <w:p w:rsidR="00965D20" w:rsidRPr="00A218EF" w:rsidRDefault="00965D20" w:rsidP="00FE5D20">
      <w:pPr>
        <w:pStyle w:val="ParaTab1"/>
        <w:spacing w:line="360" w:lineRule="auto"/>
        <w:rPr>
          <w:rFonts w:ascii="Times New Roman" w:hAnsi="Times New Roman" w:cs="Times New Roman"/>
        </w:rPr>
      </w:pPr>
      <w:r w:rsidRPr="00A218EF">
        <w:rPr>
          <w:rFonts w:ascii="Times New Roman" w:hAnsi="Times New Roman" w:cs="Times New Roman"/>
        </w:rPr>
        <w:t>By hearing notice dated July 25, 2012, the Commission scheduled a telephonic hearing for this matter on September 27, 2012 at 10:00 a.m.</w:t>
      </w:r>
    </w:p>
    <w:p w:rsidR="0081478C" w:rsidRPr="00A218EF" w:rsidRDefault="0081478C" w:rsidP="00FE5D20">
      <w:pPr>
        <w:pStyle w:val="ParaTab1"/>
        <w:spacing w:line="360" w:lineRule="auto"/>
        <w:rPr>
          <w:rFonts w:ascii="Times New Roman" w:hAnsi="Times New Roman" w:cs="Times New Roman"/>
        </w:rPr>
      </w:pPr>
    </w:p>
    <w:p w:rsidR="00965D20" w:rsidRPr="00A218EF" w:rsidRDefault="00965D20" w:rsidP="00965D20">
      <w:pPr>
        <w:pStyle w:val="ParaTab1"/>
        <w:spacing w:line="360" w:lineRule="auto"/>
        <w:rPr>
          <w:rFonts w:ascii="Times New Roman" w:hAnsi="Times New Roman" w:cs="Times New Roman"/>
        </w:rPr>
      </w:pPr>
      <w:r w:rsidRPr="00A218EF">
        <w:rPr>
          <w:rFonts w:ascii="Times New Roman" w:hAnsi="Times New Roman" w:cs="Times New Roman"/>
        </w:rPr>
        <w:t xml:space="preserve">I conducted the hearing as scheduled on September 27, 2012.  One of the Complainants, Mr. Kay, appeared </w:t>
      </w:r>
      <w:r w:rsidRPr="00A218EF">
        <w:rPr>
          <w:rFonts w:ascii="Times New Roman" w:hAnsi="Times New Roman" w:cs="Times New Roman"/>
          <w:i/>
        </w:rPr>
        <w:t>pro se,</w:t>
      </w:r>
      <w:r w:rsidRPr="00A218EF">
        <w:rPr>
          <w:rFonts w:ascii="Times New Roman" w:hAnsi="Times New Roman" w:cs="Times New Roman"/>
        </w:rPr>
        <w:t xml:space="preserve"> and presented testimony.  In addition, the Complainants’ daughter, Jod</w:t>
      </w:r>
      <w:r w:rsidR="00A52697" w:rsidRPr="00A218EF">
        <w:rPr>
          <w:rFonts w:ascii="Times New Roman" w:hAnsi="Times New Roman" w:cs="Times New Roman"/>
        </w:rPr>
        <w:t>i</w:t>
      </w:r>
      <w:r w:rsidRPr="00A218EF">
        <w:rPr>
          <w:rFonts w:ascii="Times New Roman" w:hAnsi="Times New Roman" w:cs="Times New Roman"/>
        </w:rPr>
        <w:t xml:space="preserve"> Kay, presented testimony on their behalf.  </w:t>
      </w:r>
      <w:proofErr w:type="spellStart"/>
      <w:r w:rsidRPr="00A218EF">
        <w:rPr>
          <w:rFonts w:ascii="Times New Roman" w:hAnsi="Times New Roman" w:cs="Times New Roman"/>
        </w:rPr>
        <w:t>Shawane</w:t>
      </w:r>
      <w:proofErr w:type="spellEnd"/>
      <w:r w:rsidRPr="00A218EF">
        <w:rPr>
          <w:rFonts w:ascii="Times New Roman" w:hAnsi="Times New Roman" w:cs="Times New Roman"/>
        </w:rPr>
        <w:t xml:space="preserve"> Lee, Esquire represented the Respondent, which presented two witnesses who sponsored eight exhibits that I admitted into the record.  The initial hearing resulted in a transcript of </w:t>
      </w:r>
      <w:r w:rsidR="00A52697" w:rsidRPr="00A218EF">
        <w:rPr>
          <w:rFonts w:ascii="Times New Roman" w:hAnsi="Times New Roman" w:cs="Times New Roman"/>
        </w:rPr>
        <w:t>109</w:t>
      </w:r>
      <w:r w:rsidRPr="00A218EF">
        <w:rPr>
          <w:rFonts w:ascii="Times New Roman" w:hAnsi="Times New Roman" w:cs="Times New Roman"/>
        </w:rPr>
        <w:t xml:space="preserve"> pages.  The record closed on October 1</w:t>
      </w:r>
      <w:r w:rsidR="00B567AD" w:rsidRPr="00A218EF">
        <w:rPr>
          <w:rFonts w:ascii="Times New Roman" w:hAnsi="Times New Roman" w:cs="Times New Roman"/>
        </w:rPr>
        <w:t>6</w:t>
      </w:r>
      <w:r w:rsidRPr="00A218EF">
        <w:rPr>
          <w:rFonts w:ascii="Times New Roman" w:hAnsi="Times New Roman" w:cs="Times New Roman"/>
        </w:rPr>
        <w:t>, 2012, the date the transcript was filed with the Secretary’s Bureau.  For the reasons set forth below, I will deny the complaint.</w:t>
      </w:r>
    </w:p>
    <w:p w:rsidR="00965D20" w:rsidRPr="00A218EF" w:rsidRDefault="00965D20" w:rsidP="00965D20">
      <w:pPr>
        <w:pStyle w:val="ParaTab1"/>
        <w:spacing w:line="360" w:lineRule="auto"/>
        <w:rPr>
          <w:rFonts w:ascii="Times New Roman" w:hAnsi="Times New Roman" w:cs="Times New Roman"/>
        </w:rPr>
      </w:pPr>
    </w:p>
    <w:p w:rsidR="0042707C" w:rsidRPr="00A218EF" w:rsidRDefault="0042707C" w:rsidP="00F57454">
      <w:pPr>
        <w:spacing w:line="360" w:lineRule="auto"/>
        <w:jc w:val="center"/>
        <w:rPr>
          <w:rFonts w:ascii="Times New Roman" w:hAnsi="Times New Roman" w:cs="Times New Roman"/>
          <w:u w:val="single"/>
        </w:rPr>
      </w:pPr>
      <w:r w:rsidRPr="00A218EF">
        <w:rPr>
          <w:rFonts w:ascii="Times New Roman" w:hAnsi="Times New Roman" w:cs="Times New Roman"/>
          <w:u w:val="single"/>
        </w:rPr>
        <w:t>FINDINGS OF FACT</w:t>
      </w:r>
    </w:p>
    <w:p w:rsidR="00E62EE0" w:rsidRPr="00A218EF" w:rsidRDefault="00E62EE0" w:rsidP="00F57454">
      <w:pPr>
        <w:tabs>
          <w:tab w:val="center" w:pos="4680"/>
        </w:tabs>
        <w:suppressAutoHyphens/>
        <w:spacing w:line="360" w:lineRule="auto"/>
        <w:jc w:val="center"/>
        <w:rPr>
          <w:rFonts w:ascii="Times New Roman" w:hAnsi="Times New Roman" w:cs="Times New Roman"/>
          <w:bCs/>
          <w:spacing w:val="-3"/>
        </w:rPr>
      </w:pPr>
    </w:p>
    <w:p w:rsidR="008F16AE" w:rsidRPr="00A218EF" w:rsidRDefault="008F16AE" w:rsidP="00F57454">
      <w:pPr>
        <w:tabs>
          <w:tab w:val="center" w:pos="0"/>
        </w:tabs>
        <w:suppressAutoHyphens/>
        <w:spacing w:line="360" w:lineRule="auto"/>
        <w:rPr>
          <w:rFonts w:ascii="Times New Roman" w:hAnsi="Times New Roman" w:cs="Times New Roman"/>
          <w:bCs/>
          <w:spacing w:val="-3"/>
        </w:rPr>
      </w:pPr>
      <w:r w:rsidRPr="00A218EF">
        <w:rPr>
          <w:rFonts w:ascii="Times New Roman" w:hAnsi="Times New Roman" w:cs="Times New Roman"/>
          <w:bCs/>
          <w:spacing w:val="-3"/>
        </w:rPr>
        <w:tab/>
      </w:r>
      <w:r w:rsidRPr="00A218EF">
        <w:rPr>
          <w:rFonts w:ascii="Times New Roman" w:hAnsi="Times New Roman" w:cs="Times New Roman"/>
          <w:bCs/>
          <w:spacing w:val="-3"/>
        </w:rPr>
        <w:tab/>
        <w:t>1.</w:t>
      </w:r>
      <w:r w:rsidRPr="00A218EF">
        <w:rPr>
          <w:rFonts w:ascii="Times New Roman" w:hAnsi="Times New Roman" w:cs="Times New Roman"/>
          <w:bCs/>
          <w:spacing w:val="-3"/>
        </w:rPr>
        <w:tab/>
        <w:t xml:space="preserve">The </w:t>
      </w:r>
      <w:r w:rsidR="00D45EC7" w:rsidRPr="00A218EF">
        <w:rPr>
          <w:rFonts w:ascii="Times New Roman" w:hAnsi="Times New Roman" w:cs="Times New Roman"/>
          <w:bCs/>
          <w:spacing w:val="-3"/>
        </w:rPr>
        <w:t>Complainants</w:t>
      </w:r>
      <w:r w:rsidR="006E0FC0" w:rsidRPr="00A218EF">
        <w:rPr>
          <w:rFonts w:ascii="Times New Roman" w:hAnsi="Times New Roman" w:cs="Times New Roman"/>
          <w:bCs/>
          <w:spacing w:val="-3"/>
        </w:rPr>
        <w:t xml:space="preserve"> are</w:t>
      </w:r>
      <w:r w:rsidRPr="00A218EF">
        <w:rPr>
          <w:rFonts w:ascii="Times New Roman" w:hAnsi="Times New Roman" w:cs="Times New Roman"/>
          <w:bCs/>
          <w:spacing w:val="-3"/>
        </w:rPr>
        <w:t xml:space="preserve"> </w:t>
      </w:r>
      <w:r w:rsidR="006E0FC0" w:rsidRPr="00A218EF">
        <w:rPr>
          <w:rFonts w:ascii="Times New Roman" w:hAnsi="Times New Roman" w:cs="Times New Roman"/>
          <w:spacing w:val="-3"/>
        </w:rPr>
        <w:t>Michael H. and Joanne E. Kay</w:t>
      </w:r>
      <w:r w:rsidR="00280F13" w:rsidRPr="00A218EF">
        <w:rPr>
          <w:rFonts w:ascii="Times New Roman" w:hAnsi="Times New Roman" w:cs="Times New Roman"/>
          <w:bCs/>
          <w:spacing w:val="-3"/>
        </w:rPr>
        <w:t>.</w:t>
      </w:r>
    </w:p>
    <w:p w:rsidR="007F0A61" w:rsidRPr="00A218EF" w:rsidRDefault="007F0A61" w:rsidP="00F57454">
      <w:pPr>
        <w:tabs>
          <w:tab w:val="center" w:pos="0"/>
        </w:tabs>
        <w:suppressAutoHyphens/>
        <w:spacing w:line="360" w:lineRule="auto"/>
        <w:rPr>
          <w:rFonts w:ascii="Times New Roman" w:hAnsi="Times New Roman" w:cs="Times New Roman"/>
          <w:bCs/>
          <w:spacing w:val="-3"/>
        </w:rPr>
      </w:pPr>
    </w:p>
    <w:p w:rsidR="007F0A61" w:rsidRPr="00A218EF" w:rsidRDefault="007F0A61" w:rsidP="00F57454">
      <w:pPr>
        <w:tabs>
          <w:tab w:val="center" w:pos="0"/>
        </w:tabs>
        <w:suppressAutoHyphens/>
        <w:spacing w:line="360" w:lineRule="auto"/>
        <w:rPr>
          <w:rFonts w:ascii="Times New Roman" w:hAnsi="Times New Roman" w:cs="Times New Roman"/>
          <w:bCs/>
          <w:spacing w:val="-3"/>
        </w:rPr>
      </w:pPr>
      <w:r w:rsidRPr="00A218EF">
        <w:rPr>
          <w:rFonts w:ascii="Times New Roman" w:hAnsi="Times New Roman" w:cs="Times New Roman"/>
          <w:bCs/>
          <w:spacing w:val="-3"/>
        </w:rPr>
        <w:tab/>
      </w:r>
      <w:r w:rsidRPr="00A218EF">
        <w:rPr>
          <w:rFonts w:ascii="Times New Roman" w:hAnsi="Times New Roman" w:cs="Times New Roman"/>
          <w:bCs/>
          <w:spacing w:val="-3"/>
        </w:rPr>
        <w:tab/>
        <w:t>2.</w:t>
      </w:r>
      <w:r w:rsidRPr="00A218EF">
        <w:rPr>
          <w:rFonts w:ascii="Times New Roman" w:hAnsi="Times New Roman" w:cs="Times New Roman"/>
          <w:bCs/>
          <w:spacing w:val="-3"/>
        </w:rPr>
        <w:tab/>
        <w:t xml:space="preserve">The Respondent is </w:t>
      </w:r>
      <w:r w:rsidR="006E0FC0" w:rsidRPr="00A218EF">
        <w:rPr>
          <w:rFonts w:ascii="Times New Roman" w:hAnsi="Times New Roman" w:cs="Times New Roman"/>
          <w:bCs/>
          <w:spacing w:val="-3"/>
        </w:rPr>
        <w:t>PECO Energy Company</w:t>
      </w:r>
      <w:r w:rsidRPr="00A218EF">
        <w:rPr>
          <w:rFonts w:ascii="Times New Roman" w:hAnsi="Times New Roman" w:cs="Times New Roman"/>
          <w:bCs/>
          <w:spacing w:val="-3"/>
        </w:rPr>
        <w:t>.</w:t>
      </w:r>
    </w:p>
    <w:p w:rsidR="003901AA" w:rsidRPr="00A218EF" w:rsidRDefault="003901AA" w:rsidP="00F57454">
      <w:pPr>
        <w:tabs>
          <w:tab w:val="center" w:pos="0"/>
        </w:tabs>
        <w:suppressAutoHyphens/>
        <w:spacing w:line="360" w:lineRule="auto"/>
        <w:rPr>
          <w:rFonts w:ascii="Times New Roman" w:hAnsi="Times New Roman" w:cs="Times New Roman"/>
          <w:bCs/>
          <w:spacing w:val="-3"/>
        </w:rPr>
      </w:pPr>
    </w:p>
    <w:p w:rsidR="00B07F0F" w:rsidRPr="00A218EF" w:rsidRDefault="003901AA" w:rsidP="00F57454">
      <w:pPr>
        <w:pStyle w:val="ParaTab1"/>
        <w:tabs>
          <w:tab w:val="left" w:pos="0"/>
        </w:tabs>
        <w:spacing w:line="360" w:lineRule="auto"/>
        <w:ind w:firstLine="0"/>
        <w:rPr>
          <w:rFonts w:ascii="Times New Roman" w:hAnsi="Times New Roman" w:cs="Times New Roman"/>
        </w:rPr>
      </w:pPr>
      <w:r w:rsidRPr="00A218EF">
        <w:rPr>
          <w:rFonts w:ascii="Times New Roman" w:hAnsi="Times New Roman" w:cs="Times New Roman"/>
          <w:bCs/>
          <w:spacing w:val="-3"/>
        </w:rPr>
        <w:tab/>
      </w:r>
      <w:r w:rsidRPr="00A218EF">
        <w:rPr>
          <w:rFonts w:ascii="Times New Roman" w:hAnsi="Times New Roman" w:cs="Times New Roman"/>
          <w:bCs/>
          <w:spacing w:val="-3"/>
        </w:rPr>
        <w:tab/>
        <w:t>3.</w:t>
      </w:r>
      <w:r w:rsidRPr="00A218EF">
        <w:rPr>
          <w:rFonts w:ascii="Times New Roman" w:hAnsi="Times New Roman" w:cs="Times New Roman"/>
          <w:bCs/>
          <w:spacing w:val="-3"/>
        </w:rPr>
        <w:tab/>
      </w:r>
      <w:r w:rsidRPr="00A218EF">
        <w:rPr>
          <w:rFonts w:ascii="Times New Roman" w:hAnsi="Times New Roman" w:cs="Times New Roman"/>
        </w:rPr>
        <w:t xml:space="preserve">The </w:t>
      </w:r>
      <w:r w:rsidR="00D45EC7" w:rsidRPr="00A218EF">
        <w:rPr>
          <w:rFonts w:ascii="Times New Roman" w:hAnsi="Times New Roman" w:cs="Times New Roman"/>
        </w:rPr>
        <w:t>Complainants</w:t>
      </w:r>
      <w:r w:rsidR="006E0FC0" w:rsidRPr="00A218EF">
        <w:rPr>
          <w:rFonts w:ascii="Times New Roman" w:hAnsi="Times New Roman" w:cs="Times New Roman"/>
        </w:rPr>
        <w:t xml:space="preserve"> </w:t>
      </w:r>
      <w:r w:rsidR="00B567AD" w:rsidRPr="00A218EF">
        <w:rPr>
          <w:rFonts w:ascii="Times New Roman" w:hAnsi="Times New Roman" w:cs="Times New Roman"/>
        </w:rPr>
        <w:t xml:space="preserve">reside at </w:t>
      </w:r>
      <w:r w:rsidR="006E0FC0" w:rsidRPr="00A218EF">
        <w:rPr>
          <w:rFonts w:ascii="Times New Roman" w:hAnsi="Times New Roman" w:cs="Times New Roman"/>
        </w:rPr>
        <w:t>2744 Audubon Road, Audubon</w:t>
      </w:r>
      <w:r w:rsidR="00F029C1" w:rsidRPr="00A218EF">
        <w:rPr>
          <w:rFonts w:ascii="Times New Roman" w:hAnsi="Times New Roman" w:cs="Times New Roman"/>
        </w:rPr>
        <w:t xml:space="preserve">, </w:t>
      </w:r>
      <w:r w:rsidRPr="00A218EF">
        <w:rPr>
          <w:rFonts w:ascii="Times New Roman" w:hAnsi="Times New Roman" w:cs="Times New Roman"/>
        </w:rPr>
        <w:t>Pennsylvania.</w:t>
      </w:r>
      <w:r w:rsidR="00B567AD" w:rsidRPr="00A218EF">
        <w:rPr>
          <w:rFonts w:ascii="Times New Roman" w:hAnsi="Times New Roman" w:cs="Times New Roman"/>
        </w:rPr>
        <w:t xml:space="preserve">  </w:t>
      </w:r>
      <w:proofErr w:type="gramStart"/>
      <w:r w:rsidR="00B567AD" w:rsidRPr="00A218EF">
        <w:rPr>
          <w:rFonts w:ascii="Times New Roman" w:hAnsi="Times New Roman" w:cs="Times New Roman"/>
        </w:rPr>
        <w:t>N.T. 16.</w:t>
      </w:r>
      <w:proofErr w:type="gramEnd"/>
    </w:p>
    <w:p w:rsidR="00B07F0F" w:rsidRPr="00A218EF" w:rsidRDefault="00B07F0F" w:rsidP="00F57454">
      <w:pPr>
        <w:pStyle w:val="ParaTab1"/>
        <w:tabs>
          <w:tab w:val="left" w:pos="0"/>
        </w:tabs>
        <w:spacing w:line="360" w:lineRule="auto"/>
        <w:ind w:firstLine="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bCs/>
          <w:spacing w:val="-3"/>
        </w:rPr>
        <w:t>4.</w:t>
      </w:r>
      <w:r w:rsidRPr="00A218EF">
        <w:rPr>
          <w:rFonts w:ascii="Times New Roman" w:hAnsi="Times New Roman" w:cs="Times New Roman"/>
          <w:bCs/>
          <w:spacing w:val="-3"/>
        </w:rPr>
        <w:tab/>
      </w:r>
      <w:r w:rsidRPr="00A218EF">
        <w:rPr>
          <w:rFonts w:ascii="Times New Roman" w:hAnsi="Times New Roman" w:cs="Times New Roman"/>
        </w:rPr>
        <w:t>Mr. Kay was at home on August 21, 2011 at about 3:00 p.m. and it was</w:t>
      </w:r>
      <w:r w:rsidR="00FC41AC">
        <w:rPr>
          <w:rFonts w:ascii="Times New Roman" w:hAnsi="Times New Roman" w:cs="Times New Roman"/>
        </w:rPr>
        <w:t xml:space="preserve"> windy and overcast.  </w:t>
      </w:r>
      <w:proofErr w:type="gramStart"/>
      <w:r w:rsidR="00FC41AC">
        <w:rPr>
          <w:rFonts w:ascii="Times New Roman" w:hAnsi="Times New Roman" w:cs="Times New Roman"/>
        </w:rPr>
        <w:t>N.T. 17.</w:t>
      </w:r>
      <w:proofErr w:type="gramEnd"/>
    </w:p>
    <w:p w:rsidR="006E4545" w:rsidRPr="00A218EF" w:rsidRDefault="006E4545"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lastRenderedPageBreak/>
        <w:t>5.</w:t>
      </w:r>
      <w:r w:rsidRPr="00A218EF">
        <w:rPr>
          <w:rFonts w:ascii="Times New Roman" w:hAnsi="Times New Roman" w:cs="Times New Roman"/>
        </w:rPr>
        <w:tab/>
        <w:t xml:space="preserve">The lights in the Complainants’ residence dimmed then became bright again.  </w:t>
      </w:r>
      <w:proofErr w:type="gramStart"/>
      <w:r w:rsidRPr="00A218EF">
        <w:rPr>
          <w:rFonts w:ascii="Times New Roman" w:hAnsi="Times New Roman" w:cs="Times New Roman"/>
        </w:rPr>
        <w:t>N.T. 17.</w:t>
      </w:r>
      <w:proofErr w:type="gramEnd"/>
    </w:p>
    <w:p w:rsidR="006E4545" w:rsidRPr="00A218EF" w:rsidRDefault="006E4545"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t>6.</w:t>
      </w:r>
      <w:r w:rsidRPr="00A218EF">
        <w:rPr>
          <w:rFonts w:ascii="Times New Roman" w:hAnsi="Times New Roman" w:cs="Times New Roman"/>
        </w:rPr>
        <w:tab/>
        <w:t>The television set explod</w:t>
      </w:r>
      <w:r w:rsidR="003B3FE0">
        <w:rPr>
          <w:rFonts w:ascii="Times New Roman" w:hAnsi="Times New Roman" w:cs="Times New Roman"/>
        </w:rPr>
        <w:t xml:space="preserve">ed at the same time.  </w:t>
      </w:r>
      <w:proofErr w:type="gramStart"/>
      <w:r w:rsidR="003B3FE0">
        <w:rPr>
          <w:rFonts w:ascii="Times New Roman" w:hAnsi="Times New Roman" w:cs="Times New Roman"/>
        </w:rPr>
        <w:t>N.T. 17.</w:t>
      </w:r>
      <w:proofErr w:type="gramEnd"/>
    </w:p>
    <w:p w:rsidR="006E4545" w:rsidRPr="00A218EF" w:rsidRDefault="006E4545"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t>7.</w:t>
      </w:r>
      <w:r w:rsidRPr="00A218EF">
        <w:rPr>
          <w:rFonts w:ascii="Times New Roman" w:hAnsi="Times New Roman" w:cs="Times New Roman"/>
        </w:rPr>
        <w:tab/>
        <w:t>The Complainants’ refrigerator and water dispenser also</w:t>
      </w:r>
      <w:r w:rsidR="00B01953">
        <w:rPr>
          <w:rFonts w:ascii="Times New Roman" w:hAnsi="Times New Roman" w:cs="Times New Roman"/>
        </w:rPr>
        <w:t xml:space="preserve"> stopped working.  N.T. 18-19.</w:t>
      </w:r>
    </w:p>
    <w:p w:rsidR="00A52697" w:rsidRPr="00A218EF" w:rsidRDefault="00A52697"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t>8.</w:t>
      </w:r>
      <w:r w:rsidRPr="00A218EF">
        <w:rPr>
          <w:rFonts w:ascii="Times New Roman" w:hAnsi="Times New Roman" w:cs="Times New Roman"/>
        </w:rPr>
        <w:tab/>
        <w:t>Shortly after the television exploded, Mr. Kay left the house and drove on Audubon Road in order to determine w</w:t>
      </w:r>
      <w:r w:rsidR="00346157">
        <w:rPr>
          <w:rFonts w:ascii="Times New Roman" w:hAnsi="Times New Roman" w:cs="Times New Roman"/>
        </w:rPr>
        <w:t>hat had happened.  N.T. 18-19.</w:t>
      </w:r>
    </w:p>
    <w:p w:rsidR="006E4545" w:rsidRPr="00A218EF" w:rsidRDefault="006E4545"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t>9.</w:t>
      </w:r>
      <w:r w:rsidRPr="00A218EF">
        <w:rPr>
          <w:rFonts w:ascii="Times New Roman" w:hAnsi="Times New Roman" w:cs="Times New Roman"/>
        </w:rPr>
        <w:tab/>
        <w:t xml:space="preserve">Approximately a quarter of a mile from the Complainants’ house Mr. Kay discovered that the fire department had </w:t>
      </w:r>
      <w:r w:rsidR="00B3093B">
        <w:rPr>
          <w:rFonts w:ascii="Times New Roman" w:hAnsi="Times New Roman" w:cs="Times New Roman"/>
        </w:rPr>
        <w:t>the road blocked.  N.T. 18-19.</w:t>
      </w:r>
    </w:p>
    <w:p w:rsidR="006E4545" w:rsidRPr="00A218EF" w:rsidRDefault="006E4545"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t xml:space="preserve">10. </w:t>
      </w:r>
      <w:r w:rsidRPr="00A218EF">
        <w:rPr>
          <w:rFonts w:ascii="Times New Roman" w:hAnsi="Times New Roman" w:cs="Times New Roman"/>
        </w:rPr>
        <w:tab/>
        <w:t>The following day Mr. Kay discovered from the police department that an electric l</w:t>
      </w:r>
      <w:r w:rsidR="00700122">
        <w:rPr>
          <w:rFonts w:ascii="Times New Roman" w:hAnsi="Times New Roman" w:cs="Times New Roman"/>
        </w:rPr>
        <w:t xml:space="preserve">ine had fallen onto the road.  </w:t>
      </w:r>
      <w:proofErr w:type="gramStart"/>
      <w:r w:rsidRPr="00A218EF">
        <w:rPr>
          <w:rFonts w:ascii="Times New Roman" w:hAnsi="Times New Roman" w:cs="Times New Roman"/>
        </w:rPr>
        <w:t>N.T. 20.</w:t>
      </w:r>
      <w:proofErr w:type="gramEnd"/>
    </w:p>
    <w:p w:rsidR="006E4545" w:rsidRPr="00A218EF" w:rsidRDefault="006E4545"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t>11.</w:t>
      </w:r>
      <w:r w:rsidRPr="00A218EF">
        <w:rPr>
          <w:rFonts w:ascii="Times New Roman" w:hAnsi="Times New Roman" w:cs="Times New Roman"/>
        </w:rPr>
        <w:tab/>
        <w:t>Mr. Kay contacted the Respondent at its to</w:t>
      </w:r>
      <w:r w:rsidR="00E35552">
        <w:rPr>
          <w:rFonts w:ascii="Times New Roman" w:hAnsi="Times New Roman" w:cs="Times New Roman"/>
        </w:rPr>
        <w:t>ll free number.  N.T. 19-20.</w:t>
      </w:r>
    </w:p>
    <w:p w:rsidR="006E4545" w:rsidRPr="00A218EF" w:rsidRDefault="006E4545" w:rsidP="006E4545">
      <w:pPr>
        <w:spacing w:line="360" w:lineRule="auto"/>
        <w:ind w:firstLine="1440"/>
        <w:rPr>
          <w:rFonts w:ascii="Times New Roman" w:hAnsi="Times New Roman" w:cs="Times New Roman"/>
        </w:rPr>
      </w:pPr>
    </w:p>
    <w:p w:rsidR="006E4545" w:rsidRPr="00A218EF" w:rsidRDefault="006E4545" w:rsidP="006E4545">
      <w:pPr>
        <w:spacing w:line="360" w:lineRule="auto"/>
        <w:ind w:firstLine="1440"/>
        <w:rPr>
          <w:rFonts w:ascii="Times New Roman" w:hAnsi="Times New Roman" w:cs="Times New Roman"/>
        </w:rPr>
      </w:pPr>
      <w:r w:rsidRPr="00A218EF">
        <w:rPr>
          <w:rFonts w:ascii="Times New Roman" w:hAnsi="Times New Roman" w:cs="Times New Roman"/>
        </w:rPr>
        <w:t>12.</w:t>
      </w:r>
      <w:r w:rsidRPr="00A218EF">
        <w:rPr>
          <w:rFonts w:ascii="Times New Roman" w:hAnsi="Times New Roman" w:cs="Times New Roman"/>
        </w:rPr>
        <w:tab/>
        <w:t>The information provided to him by the Respondent indicated that there was a pro</w:t>
      </w:r>
      <w:r w:rsidR="00006EE8">
        <w:rPr>
          <w:rFonts w:ascii="Times New Roman" w:hAnsi="Times New Roman" w:cs="Times New Roman"/>
        </w:rPr>
        <w:t xml:space="preserve">blem on Audubon Road.  </w:t>
      </w:r>
      <w:proofErr w:type="gramStart"/>
      <w:r w:rsidR="00006EE8">
        <w:rPr>
          <w:rFonts w:ascii="Times New Roman" w:hAnsi="Times New Roman" w:cs="Times New Roman"/>
        </w:rPr>
        <w:t>N.T. 20.</w:t>
      </w:r>
      <w:proofErr w:type="gramEnd"/>
    </w:p>
    <w:p w:rsidR="006E4545" w:rsidRPr="00A218EF" w:rsidRDefault="006E4545" w:rsidP="006E4545">
      <w:pPr>
        <w:spacing w:line="360" w:lineRule="auto"/>
        <w:ind w:firstLine="1440"/>
        <w:rPr>
          <w:rFonts w:ascii="Times New Roman" w:hAnsi="Times New Roman" w:cs="Times New Roman"/>
        </w:rPr>
      </w:pPr>
    </w:p>
    <w:p w:rsidR="00405D98" w:rsidRPr="00A218EF" w:rsidRDefault="006E4545" w:rsidP="006E4545">
      <w:pPr>
        <w:tabs>
          <w:tab w:val="center" w:pos="0"/>
        </w:tabs>
        <w:suppressAutoHyphens/>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13.</w:t>
      </w:r>
      <w:r w:rsidRPr="00A218EF">
        <w:rPr>
          <w:rFonts w:ascii="Times New Roman" w:hAnsi="Times New Roman" w:cs="Times New Roman"/>
        </w:rPr>
        <w:tab/>
        <w:t>After the Complainants’ service was restored, Mr. Kay drove on Audubon Road to where the wire had fallen previously.</w:t>
      </w:r>
      <w:r w:rsidR="00405D98" w:rsidRPr="00A218EF">
        <w:rPr>
          <w:rFonts w:ascii="Times New Roman" w:hAnsi="Times New Roman" w:cs="Times New Roman"/>
        </w:rPr>
        <w:t xml:space="preserve">  N.T. 21-23.</w:t>
      </w:r>
    </w:p>
    <w:p w:rsidR="00405D98" w:rsidRPr="00A218EF" w:rsidRDefault="00405D98" w:rsidP="006E4545">
      <w:pPr>
        <w:tabs>
          <w:tab w:val="center" w:pos="0"/>
        </w:tabs>
        <w:suppressAutoHyphens/>
        <w:spacing w:line="360" w:lineRule="auto"/>
        <w:rPr>
          <w:rFonts w:ascii="Times New Roman" w:hAnsi="Times New Roman" w:cs="Times New Roman"/>
        </w:rPr>
      </w:pPr>
    </w:p>
    <w:p w:rsidR="00405D98" w:rsidRPr="00A218EF" w:rsidRDefault="00405D98" w:rsidP="006E4545">
      <w:pPr>
        <w:tabs>
          <w:tab w:val="center" w:pos="0"/>
        </w:tabs>
        <w:suppressAutoHyphens/>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14.</w:t>
      </w:r>
      <w:r w:rsidRPr="00A218EF">
        <w:rPr>
          <w:rFonts w:ascii="Times New Roman" w:hAnsi="Times New Roman" w:cs="Times New Roman"/>
        </w:rPr>
        <w:tab/>
      </w:r>
      <w:r w:rsidR="006E4545" w:rsidRPr="00A218EF">
        <w:rPr>
          <w:rFonts w:ascii="Times New Roman" w:hAnsi="Times New Roman" w:cs="Times New Roman"/>
        </w:rPr>
        <w:t>Mr. Kay observed that the pole carrying the wire w</w:t>
      </w:r>
      <w:r w:rsidR="00B37D49">
        <w:rPr>
          <w:rFonts w:ascii="Times New Roman" w:hAnsi="Times New Roman" w:cs="Times New Roman"/>
        </w:rPr>
        <w:t xml:space="preserve">as “in strands”.  </w:t>
      </w:r>
      <w:proofErr w:type="gramStart"/>
      <w:r w:rsidR="00B37D49">
        <w:rPr>
          <w:rFonts w:ascii="Times New Roman" w:hAnsi="Times New Roman" w:cs="Times New Roman"/>
        </w:rPr>
        <w:t>N.T. 21, 23.</w:t>
      </w:r>
      <w:proofErr w:type="gramEnd"/>
    </w:p>
    <w:p w:rsidR="00405D98" w:rsidRPr="00A218EF" w:rsidRDefault="00405D98" w:rsidP="006E4545">
      <w:pPr>
        <w:tabs>
          <w:tab w:val="center" w:pos="0"/>
        </w:tabs>
        <w:suppressAutoHyphens/>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r>
    </w:p>
    <w:p w:rsidR="00405D98" w:rsidRPr="00A218EF" w:rsidRDefault="00405D98" w:rsidP="006E4545">
      <w:pPr>
        <w:tabs>
          <w:tab w:val="center" w:pos="0"/>
        </w:tabs>
        <w:suppressAutoHyphens/>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15.</w:t>
      </w:r>
      <w:r w:rsidRPr="00A218EF">
        <w:rPr>
          <w:rFonts w:ascii="Times New Roman" w:hAnsi="Times New Roman" w:cs="Times New Roman"/>
        </w:rPr>
        <w:tab/>
        <w:t xml:space="preserve">Mr. Kay </w:t>
      </w:r>
      <w:r w:rsidR="006E4545" w:rsidRPr="00A218EF">
        <w:rPr>
          <w:rFonts w:ascii="Times New Roman" w:hAnsi="Times New Roman" w:cs="Times New Roman"/>
        </w:rPr>
        <w:t>also observed that the pole was leaning at a twenty five to thirty degree angle aw</w:t>
      </w:r>
      <w:r w:rsidR="00A811D1">
        <w:rPr>
          <w:rFonts w:ascii="Times New Roman" w:hAnsi="Times New Roman" w:cs="Times New Roman"/>
        </w:rPr>
        <w:t>ay from the road.  N.T. 22-23.</w:t>
      </w:r>
    </w:p>
    <w:p w:rsidR="00405D98" w:rsidRPr="00A218EF" w:rsidRDefault="00405D98" w:rsidP="006E4545">
      <w:pPr>
        <w:tabs>
          <w:tab w:val="center" w:pos="0"/>
        </w:tabs>
        <w:suppressAutoHyphens/>
        <w:spacing w:line="360" w:lineRule="auto"/>
        <w:rPr>
          <w:rFonts w:ascii="Times New Roman" w:hAnsi="Times New Roman" w:cs="Times New Roman"/>
        </w:rPr>
      </w:pPr>
    </w:p>
    <w:p w:rsidR="007F0A61" w:rsidRPr="00A218EF" w:rsidRDefault="00405D98" w:rsidP="006E4545">
      <w:pPr>
        <w:tabs>
          <w:tab w:val="center" w:pos="0"/>
        </w:tabs>
        <w:suppressAutoHyphens/>
        <w:spacing w:line="360" w:lineRule="auto"/>
        <w:rPr>
          <w:rFonts w:ascii="Times New Roman" w:hAnsi="Times New Roman" w:cs="Times New Roman"/>
        </w:rPr>
      </w:pPr>
      <w:r w:rsidRPr="00A218EF">
        <w:rPr>
          <w:rFonts w:ascii="Times New Roman" w:hAnsi="Times New Roman" w:cs="Times New Roman"/>
        </w:rPr>
        <w:lastRenderedPageBreak/>
        <w:tab/>
      </w:r>
      <w:r w:rsidRPr="00A218EF">
        <w:rPr>
          <w:rFonts w:ascii="Times New Roman" w:hAnsi="Times New Roman" w:cs="Times New Roman"/>
        </w:rPr>
        <w:tab/>
        <w:t>16.</w:t>
      </w:r>
      <w:r w:rsidRPr="00A218EF">
        <w:rPr>
          <w:rFonts w:ascii="Times New Roman" w:hAnsi="Times New Roman" w:cs="Times New Roman"/>
        </w:rPr>
        <w:tab/>
        <w:t>T</w:t>
      </w:r>
      <w:r w:rsidR="006E4545" w:rsidRPr="00A218EF">
        <w:rPr>
          <w:rFonts w:ascii="Times New Roman" w:hAnsi="Times New Roman" w:cs="Times New Roman"/>
        </w:rPr>
        <w:t>he pole had been damaged prior to August 21, 2011</w:t>
      </w:r>
      <w:r w:rsidRPr="00A218EF">
        <w:rPr>
          <w:rFonts w:ascii="Times New Roman" w:hAnsi="Times New Roman" w:cs="Times New Roman"/>
        </w:rPr>
        <w:t>.</w:t>
      </w:r>
      <w:r w:rsidR="006E4545" w:rsidRPr="00A218EF">
        <w:rPr>
          <w:rFonts w:ascii="Times New Roman" w:hAnsi="Times New Roman" w:cs="Times New Roman"/>
        </w:rPr>
        <w:t xml:space="preserve"> </w:t>
      </w:r>
      <w:r w:rsidRPr="00A218EF">
        <w:rPr>
          <w:rFonts w:ascii="Times New Roman" w:hAnsi="Times New Roman" w:cs="Times New Roman"/>
        </w:rPr>
        <w:t xml:space="preserve"> </w:t>
      </w:r>
      <w:proofErr w:type="gramStart"/>
      <w:r w:rsidR="006E4545" w:rsidRPr="00A218EF">
        <w:rPr>
          <w:rFonts w:ascii="Times New Roman" w:hAnsi="Times New Roman" w:cs="Times New Roman"/>
        </w:rPr>
        <w:t>N.T. 22, 23.</w:t>
      </w:r>
      <w:proofErr w:type="gramEnd"/>
    </w:p>
    <w:p w:rsidR="00405D98" w:rsidRPr="00A218EF" w:rsidRDefault="00405D98" w:rsidP="006E4545">
      <w:pPr>
        <w:tabs>
          <w:tab w:val="center" w:pos="0"/>
        </w:tabs>
        <w:suppressAutoHyphens/>
        <w:spacing w:line="360" w:lineRule="auto"/>
        <w:rPr>
          <w:rFonts w:ascii="Times New Roman" w:hAnsi="Times New Roman" w:cs="Times New Roman"/>
        </w:rPr>
      </w:pPr>
    </w:p>
    <w:p w:rsidR="003201DB" w:rsidRPr="00A218EF" w:rsidRDefault="003201DB" w:rsidP="003201DB">
      <w:pPr>
        <w:spacing w:line="360" w:lineRule="auto"/>
        <w:ind w:firstLine="1440"/>
        <w:rPr>
          <w:rFonts w:ascii="Times New Roman" w:hAnsi="Times New Roman" w:cs="Times New Roman"/>
        </w:rPr>
      </w:pPr>
      <w:r w:rsidRPr="00A218EF">
        <w:rPr>
          <w:rFonts w:ascii="Times New Roman" w:hAnsi="Times New Roman" w:cs="Times New Roman"/>
        </w:rPr>
        <w:t>17.</w:t>
      </w:r>
      <w:r w:rsidRPr="00A218EF">
        <w:rPr>
          <w:rFonts w:ascii="Times New Roman" w:hAnsi="Times New Roman" w:cs="Times New Roman"/>
        </w:rPr>
        <w:tab/>
        <w:t xml:space="preserve">Approximately two weeks after the events of August </w:t>
      </w:r>
      <w:r w:rsidR="00A52697" w:rsidRPr="00A218EF">
        <w:rPr>
          <w:rFonts w:ascii="Times New Roman" w:hAnsi="Times New Roman" w:cs="Times New Roman"/>
        </w:rPr>
        <w:t>2</w:t>
      </w:r>
      <w:r w:rsidRPr="00A218EF">
        <w:rPr>
          <w:rFonts w:ascii="Times New Roman" w:hAnsi="Times New Roman" w:cs="Times New Roman"/>
        </w:rPr>
        <w:t xml:space="preserve">1, 2011, the </w:t>
      </w:r>
      <w:r w:rsidR="009A2A9C">
        <w:rPr>
          <w:rFonts w:ascii="Times New Roman" w:hAnsi="Times New Roman" w:cs="Times New Roman"/>
        </w:rPr>
        <w:t xml:space="preserve">pole was braced.  </w:t>
      </w:r>
      <w:proofErr w:type="gramStart"/>
      <w:r w:rsidR="009A2A9C">
        <w:rPr>
          <w:rFonts w:ascii="Times New Roman" w:hAnsi="Times New Roman" w:cs="Times New Roman"/>
        </w:rPr>
        <w:t>N.T. 22, 24.</w:t>
      </w:r>
      <w:proofErr w:type="gramEnd"/>
    </w:p>
    <w:p w:rsidR="003201DB" w:rsidRPr="00A218EF" w:rsidRDefault="003201DB" w:rsidP="003201DB">
      <w:pPr>
        <w:spacing w:line="360" w:lineRule="auto"/>
        <w:ind w:firstLine="1440"/>
        <w:rPr>
          <w:rFonts w:ascii="Times New Roman" w:hAnsi="Times New Roman" w:cs="Times New Roman"/>
        </w:rPr>
      </w:pPr>
    </w:p>
    <w:p w:rsidR="003201DB" w:rsidRPr="00A218EF" w:rsidRDefault="003201DB" w:rsidP="003201DB">
      <w:pPr>
        <w:spacing w:line="360" w:lineRule="auto"/>
        <w:ind w:firstLine="1440"/>
        <w:rPr>
          <w:rFonts w:ascii="Times New Roman" w:hAnsi="Times New Roman" w:cs="Times New Roman"/>
        </w:rPr>
      </w:pPr>
      <w:r w:rsidRPr="00A218EF">
        <w:rPr>
          <w:rFonts w:ascii="Times New Roman" w:hAnsi="Times New Roman" w:cs="Times New Roman"/>
        </w:rPr>
        <w:t>18.</w:t>
      </w:r>
      <w:r w:rsidRPr="00A218EF">
        <w:rPr>
          <w:rFonts w:ascii="Times New Roman" w:hAnsi="Times New Roman" w:cs="Times New Roman"/>
        </w:rPr>
        <w:tab/>
        <w:t>In June 2012, the p</w:t>
      </w:r>
      <w:r w:rsidR="000C3575">
        <w:rPr>
          <w:rFonts w:ascii="Times New Roman" w:hAnsi="Times New Roman" w:cs="Times New Roman"/>
        </w:rPr>
        <w:t>ole was replaced.  N.T. 22-23.</w:t>
      </w:r>
    </w:p>
    <w:p w:rsidR="00405D98" w:rsidRPr="00A218EF" w:rsidRDefault="00405D98" w:rsidP="006E4545">
      <w:pPr>
        <w:tabs>
          <w:tab w:val="center" w:pos="0"/>
        </w:tabs>
        <w:suppressAutoHyphens/>
        <w:spacing w:line="360" w:lineRule="auto"/>
        <w:rPr>
          <w:rFonts w:ascii="Times New Roman" w:hAnsi="Times New Roman" w:cs="Times New Roman"/>
          <w:bCs/>
          <w:spacing w:val="-3"/>
        </w:rPr>
      </w:pPr>
    </w:p>
    <w:p w:rsidR="00E62EE0" w:rsidRPr="00A218EF" w:rsidRDefault="00E62EE0" w:rsidP="00F57454">
      <w:pPr>
        <w:pStyle w:val="ParaTab1"/>
        <w:spacing w:line="360" w:lineRule="auto"/>
        <w:ind w:firstLine="0"/>
        <w:jc w:val="center"/>
        <w:rPr>
          <w:rFonts w:ascii="Times New Roman" w:hAnsi="Times New Roman" w:cs="Times New Roman"/>
          <w:u w:val="single"/>
        </w:rPr>
      </w:pPr>
      <w:r w:rsidRPr="00A218EF">
        <w:rPr>
          <w:rFonts w:ascii="Times New Roman" w:hAnsi="Times New Roman" w:cs="Times New Roman"/>
          <w:u w:val="single"/>
        </w:rPr>
        <w:t>DISCUSSION</w:t>
      </w:r>
    </w:p>
    <w:p w:rsidR="00E62EE0" w:rsidRPr="00A218EF" w:rsidRDefault="00E62EE0" w:rsidP="00F57454">
      <w:pPr>
        <w:pStyle w:val="ParaTab1"/>
        <w:spacing w:line="360" w:lineRule="auto"/>
        <w:ind w:firstLine="1350"/>
        <w:rPr>
          <w:rFonts w:ascii="Times New Roman" w:hAnsi="Times New Roman" w:cs="Times New Roman"/>
        </w:rPr>
      </w:pPr>
    </w:p>
    <w:p w:rsidR="00D54308" w:rsidRPr="00A218EF" w:rsidRDefault="0079424B" w:rsidP="00F57454">
      <w:pPr>
        <w:pStyle w:val="ParaTab1"/>
        <w:tabs>
          <w:tab w:val="left" w:pos="0"/>
        </w:tabs>
        <w:spacing w:line="360" w:lineRule="auto"/>
        <w:ind w:firstLine="0"/>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r>
      <w:r w:rsidR="00E62EE0" w:rsidRPr="00A218EF">
        <w:rPr>
          <w:rFonts w:ascii="Times New Roman" w:hAnsi="Times New Roman" w:cs="Times New Roman"/>
        </w:rPr>
        <w:t xml:space="preserve">The </w:t>
      </w:r>
      <w:r w:rsidR="00D45EC7" w:rsidRPr="00A218EF">
        <w:rPr>
          <w:rFonts w:ascii="Times New Roman" w:hAnsi="Times New Roman" w:cs="Times New Roman"/>
        </w:rPr>
        <w:t>Complainants</w:t>
      </w:r>
      <w:r w:rsidR="006E0FC0" w:rsidRPr="00A218EF">
        <w:rPr>
          <w:rFonts w:ascii="Times New Roman" w:hAnsi="Times New Roman" w:cs="Times New Roman"/>
        </w:rPr>
        <w:t xml:space="preserve"> </w:t>
      </w:r>
      <w:r w:rsidR="00E62EE0" w:rsidRPr="00A218EF">
        <w:rPr>
          <w:rFonts w:ascii="Times New Roman" w:hAnsi="Times New Roman" w:cs="Times New Roman"/>
        </w:rPr>
        <w:t>in this proceeding ha</w:t>
      </w:r>
      <w:r w:rsidR="006E0FC0" w:rsidRPr="00A218EF">
        <w:rPr>
          <w:rFonts w:ascii="Times New Roman" w:hAnsi="Times New Roman" w:cs="Times New Roman"/>
        </w:rPr>
        <w:t>ve</w:t>
      </w:r>
      <w:r w:rsidR="00E62EE0" w:rsidRPr="00A218EF">
        <w:rPr>
          <w:rFonts w:ascii="Times New Roman" w:hAnsi="Times New Roman" w:cs="Times New Roman"/>
        </w:rPr>
        <w:t xml:space="preserve"> the burden of proof to show that the Respondent is responsible or accountable for the problem described in the complaint.  </w:t>
      </w:r>
      <w:proofErr w:type="gramStart"/>
      <w:r w:rsidR="009646F3" w:rsidRPr="00A218EF">
        <w:rPr>
          <w:rFonts w:ascii="Times New Roman" w:hAnsi="Times New Roman" w:cs="Times New Roman"/>
          <w:u w:val="single"/>
        </w:rPr>
        <w:t>Patterson v. Bell Telephone Co. of Pennsylvania</w:t>
      </w:r>
      <w:r w:rsidR="009646F3" w:rsidRPr="00A218EF">
        <w:rPr>
          <w:rFonts w:ascii="Times New Roman" w:hAnsi="Times New Roman" w:cs="Times New Roman"/>
        </w:rPr>
        <w:t xml:space="preserve">, 72 Pa. PUC 196 (1990), </w:t>
      </w:r>
      <w:r w:rsidR="009646F3" w:rsidRPr="00A218EF">
        <w:rPr>
          <w:rFonts w:ascii="Times New Roman" w:hAnsi="Times New Roman" w:cs="Times New Roman"/>
          <w:u w:val="single"/>
        </w:rPr>
        <w:t>Feinstein v. Philadelphia Suburban Water Co.</w:t>
      </w:r>
      <w:r w:rsidR="009646F3" w:rsidRPr="00A218EF">
        <w:rPr>
          <w:rFonts w:ascii="Times New Roman" w:hAnsi="Times New Roman" w:cs="Times New Roman"/>
        </w:rPr>
        <w:t>, 50 Pa. PUC 300 (1976)</w:t>
      </w:r>
      <w:r w:rsidR="00A52697" w:rsidRPr="00A218EF">
        <w:rPr>
          <w:rFonts w:ascii="Times New Roman" w:hAnsi="Times New Roman" w:cs="Times New Roman"/>
        </w:rPr>
        <w:t>.</w:t>
      </w:r>
      <w:proofErr w:type="gramEnd"/>
      <w:r w:rsidR="009646F3" w:rsidRPr="00A218EF">
        <w:rPr>
          <w:rFonts w:ascii="Times New Roman" w:hAnsi="Times New Roman" w:cs="Times New Roman"/>
        </w:rPr>
        <w:t xml:space="preserve">  </w:t>
      </w:r>
      <w:r w:rsidR="00E62EE0" w:rsidRPr="00A218EF">
        <w:rPr>
          <w:rFonts w:ascii="Times New Roman" w:hAnsi="Times New Roman" w:cs="Times New Roman"/>
        </w:rPr>
        <w:t xml:space="preserve">The </w:t>
      </w:r>
      <w:r w:rsidR="00D45EC7" w:rsidRPr="00A218EF">
        <w:rPr>
          <w:rFonts w:ascii="Times New Roman" w:hAnsi="Times New Roman" w:cs="Times New Roman"/>
        </w:rPr>
        <w:t>Complainants</w:t>
      </w:r>
      <w:r w:rsidR="006E0FC0" w:rsidRPr="00A218EF">
        <w:rPr>
          <w:rFonts w:ascii="Times New Roman" w:hAnsi="Times New Roman" w:cs="Times New Roman"/>
        </w:rPr>
        <w:t xml:space="preserve"> </w:t>
      </w:r>
      <w:r w:rsidR="00E62EE0" w:rsidRPr="00A218EF">
        <w:rPr>
          <w:rFonts w:ascii="Times New Roman" w:hAnsi="Times New Roman" w:cs="Times New Roman"/>
        </w:rPr>
        <w:t xml:space="preserve">must establish </w:t>
      </w:r>
      <w:r w:rsidR="006E0FC0" w:rsidRPr="00A218EF">
        <w:rPr>
          <w:rFonts w:ascii="Times New Roman" w:hAnsi="Times New Roman" w:cs="Times New Roman"/>
        </w:rPr>
        <w:t>their</w:t>
      </w:r>
      <w:r w:rsidR="00E62EE0" w:rsidRPr="00A218EF">
        <w:rPr>
          <w:rFonts w:ascii="Times New Roman" w:hAnsi="Times New Roman" w:cs="Times New Roman"/>
        </w:rPr>
        <w:t xml:space="preserve"> case by a preponderance of the evidence.  </w:t>
      </w:r>
      <w:proofErr w:type="gramStart"/>
      <w:r w:rsidR="00E62EE0" w:rsidRPr="00A218EF">
        <w:rPr>
          <w:rFonts w:ascii="Times New Roman" w:hAnsi="Times New Roman" w:cs="Times New Roman"/>
          <w:u w:val="single"/>
        </w:rPr>
        <w:t xml:space="preserve">Samuel J. </w:t>
      </w:r>
      <w:proofErr w:type="spellStart"/>
      <w:r w:rsidR="00E62EE0" w:rsidRPr="00A218EF">
        <w:rPr>
          <w:rFonts w:ascii="Times New Roman" w:hAnsi="Times New Roman" w:cs="Times New Roman"/>
          <w:u w:val="single"/>
        </w:rPr>
        <w:t>Lansberry</w:t>
      </w:r>
      <w:proofErr w:type="spellEnd"/>
      <w:r w:rsidR="00E62EE0" w:rsidRPr="00A218EF">
        <w:rPr>
          <w:rFonts w:ascii="Times New Roman" w:hAnsi="Times New Roman" w:cs="Times New Roman"/>
          <w:u w:val="single"/>
        </w:rPr>
        <w:t xml:space="preserve">, Inc. v. Pa. Public Utility </w:t>
      </w:r>
      <w:proofErr w:type="spellStart"/>
      <w:r w:rsidR="00E62EE0" w:rsidRPr="00A218EF">
        <w:rPr>
          <w:rFonts w:ascii="Times New Roman" w:hAnsi="Times New Roman" w:cs="Times New Roman"/>
          <w:u w:val="single"/>
        </w:rPr>
        <w:t>Comm’n</w:t>
      </w:r>
      <w:proofErr w:type="spellEnd"/>
      <w:r w:rsidR="00E62EE0" w:rsidRPr="00A218EF">
        <w:rPr>
          <w:rFonts w:ascii="Times New Roman" w:hAnsi="Times New Roman" w:cs="Times New Roman"/>
        </w:rPr>
        <w:t xml:space="preserve">, 578 A.2d 600 (Pa. </w:t>
      </w:r>
      <w:proofErr w:type="spellStart"/>
      <w:r w:rsidR="00E62EE0" w:rsidRPr="00A218EF">
        <w:rPr>
          <w:rFonts w:ascii="Times New Roman" w:hAnsi="Times New Roman" w:cs="Times New Roman"/>
        </w:rPr>
        <w:t>Cmwlth</w:t>
      </w:r>
      <w:proofErr w:type="spellEnd"/>
      <w:r w:rsidR="00E62EE0" w:rsidRPr="00A218EF">
        <w:rPr>
          <w:rFonts w:ascii="Times New Roman" w:hAnsi="Times New Roman" w:cs="Times New Roman"/>
        </w:rPr>
        <w:t xml:space="preserve">. 1990), </w:t>
      </w:r>
      <w:proofErr w:type="spellStart"/>
      <w:r w:rsidR="00E62EE0" w:rsidRPr="00A218EF">
        <w:rPr>
          <w:rFonts w:ascii="Times New Roman" w:hAnsi="Times New Roman" w:cs="Times New Roman"/>
          <w:u w:val="single"/>
        </w:rPr>
        <w:t>alloc</w:t>
      </w:r>
      <w:proofErr w:type="spellEnd"/>
      <w:r w:rsidR="00E62EE0" w:rsidRPr="00A218EF">
        <w:rPr>
          <w:rFonts w:ascii="Times New Roman" w:hAnsi="Times New Roman" w:cs="Times New Roman"/>
          <w:u w:val="single"/>
        </w:rPr>
        <w:t>.</w:t>
      </w:r>
      <w:proofErr w:type="gramEnd"/>
      <w:r w:rsidR="00E62EE0" w:rsidRPr="00A218EF">
        <w:rPr>
          <w:rFonts w:ascii="Times New Roman" w:hAnsi="Times New Roman" w:cs="Times New Roman"/>
          <w:u w:val="single"/>
        </w:rPr>
        <w:t xml:space="preserve"> </w:t>
      </w:r>
      <w:proofErr w:type="gramStart"/>
      <w:r w:rsidR="00E62EE0" w:rsidRPr="00A218EF">
        <w:rPr>
          <w:rFonts w:ascii="Times New Roman" w:hAnsi="Times New Roman" w:cs="Times New Roman"/>
          <w:u w:val="single"/>
        </w:rPr>
        <w:t>den.</w:t>
      </w:r>
      <w:r w:rsidR="00E62EE0" w:rsidRPr="00A218EF">
        <w:rPr>
          <w:rFonts w:ascii="Times New Roman" w:hAnsi="Times New Roman" w:cs="Times New Roman"/>
        </w:rPr>
        <w:t>, 602 A.2d 863 (Pa. 1992)</w:t>
      </w:r>
      <w:r w:rsidR="00A52697" w:rsidRPr="00A218EF">
        <w:rPr>
          <w:rFonts w:ascii="Times New Roman" w:hAnsi="Times New Roman" w:cs="Times New Roman"/>
        </w:rPr>
        <w:t>.</w:t>
      </w:r>
      <w:proofErr w:type="gramEnd"/>
      <w:r w:rsidR="00E62EE0" w:rsidRPr="00A218EF">
        <w:rPr>
          <w:rFonts w:ascii="Times New Roman" w:hAnsi="Times New Roman" w:cs="Times New Roman"/>
        </w:rPr>
        <w:t xml:space="preserve">  To meet </w:t>
      </w:r>
      <w:r w:rsidR="006E0FC0" w:rsidRPr="00A218EF">
        <w:rPr>
          <w:rFonts w:ascii="Times New Roman" w:hAnsi="Times New Roman" w:cs="Times New Roman"/>
        </w:rPr>
        <w:t>their</w:t>
      </w:r>
      <w:r w:rsidR="00E62EE0" w:rsidRPr="00A218EF">
        <w:rPr>
          <w:rFonts w:ascii="Times New Roman" w:hAnsi="Times New Roman" w:cs="Times New Roman"/>
        </w:rPr>
        <w:t xml:space="preserve"> burden of proof, the </w:t>
      </w:r>
      <w:r w:rsidR="00D45EC7" w:rsidRPr="00A218EF">
        <w:rPr>
          <w:rFonts w:ascii="Times New Roman" w:hAnsi="Times New Roman" w:cs="Times New Roman"/>
        </w:rPr>
        <w:t>Complainants</w:t>
      </w:r>
      <w:r w:rsidR="006E0FC0" w:rsidRPr="00A218EF">
        <w:rPr>
          <w:rFonts w:ascii="Times New Roman" w:hAnsi="Times New Roman" w:cs="Times New Roman"/>
        </w:rPr>
        <w:t xml:space="preserve"> </w:t>
      </w:r>
      <w:r w:rsidR="00E62EE0" w:rsidRPr="00A218EF">
        <w:rPr>
          <w:rFonts w:ascii="Times New Roman" w:hAnsi="Times New Roman" w:cs="Times New Roman"/>
        </w:rPr>
        <w:t xml:space="preserve">must present evidence more convincing, by even the smallest amount, than that presented by the Respondent.  </w:t>
      </w:r>
      <w:proofErr w:type="gramStart"/>
      <w:r w:rsidR="00E62EE0" w:rsidRPr="00A218EF">
        <w:rPr>
          <w:rFonts w:ascii="Times New Roman" w:hAnsi="Times New Roman" w:cs="Times New Roman"/>
          <w:u w:val="single"/>
        </w:rPr>
        <w:t>Se-Ling Hosiery v. Margulies</w:t>
      </w:r>
      <w:r w:rsidR="00E62EE0" w:rsidRPr="00A218EF">
        <w:rPr>
          <w:rFonts w:ascii="Times New Roman" w:hAnsi="Times New Roman" w:cs="Times New Roman"/>
        </w:rPr>
        <w:t>, 364 Pa. 45, 70 A.2d 854 (1950)</w:t>
      </w:r>
      <w:r w:rsidR="00A52697" w:rsidRPr="00A218EF">
        <w:rPr>
          <w:rFonts w:ascii="Times New Roman" w:hAnsi="Times New Roman" w:cs="Times New Roman"/>
        </w:rPr>
        <w:t>.</w:t>
      </w:r>
      <w:proofErr w:type="gramEnd"/>
      <w:r w:rsidR="00E62EE0" w:rsidRPr="00A218EF">
        <w:rPr>
          <w:rFonts w:ascii="Times New Roman" w:hAnsi="Times New Roman" w:cs="Times New Roman"/>
        </w:rPr>
        <w:t xml:space="preserve">  In this case, the </w:t>
      </w:r>
      <w:r w:rsidR="00D45EC7" w:rsidRPr="00A218EF">
        <w:rPr>
          <w:rFonts w:ascii="Times New Roman" w:hAnsi="Times New Roman" w:cs="Times New Roman"/>
        </w:rPr>
        <w:t>Complainants</w:t>
      </w:r>
      <w:r w:rsidR="006E0FC0" w:rsidRPr="00A218EF">
        <w:rPr>
          <w:rFonts w:ascii="Times New Roman" w:hAnsi="Times New Roman" w:cs="Times New Roman"/>
        </w:rPr>
        <w:t xml:space="preserve"> </w:t>
      </w:r>
      <w:r w:rsidR="00F029C1" w:rsidRPr="00A218EF">
        <w:rPr>
          <w:rFonts w:ascii="Times New Roman" w:hAnsi="Times New Roman" w:cs="Times New Roman"/>
        </w:rPr>
        <w:t xml:space="preserve">contend that the Respondent provided unreasonable service by failing to </w:t>
      </w:r>
      <w:r w:rsidR="006E0FC0" w:rsidRPr="00A218EF">
        <w:rPr>
          <w:rFonts w:ascii="Times New Roman" w:hAnsi="Times New Roman" w:cs="Times New Roman"/>
        </w:rPr>
        <w:t>prevent the electric surge that damaged their appliances</w:t>
      </w:r>
      <w:r w:rsidR="00BA707B" w:rsidRPr="00A218EF">
        <w:rPr>
          <w:rFonts w:ascii="Times New Roman" w:hAnsi="Times New Roman" w:cs="Times New Roman"/>
        </w:rPr>
        <w:t xml:space="preserve"> and </w:t>
      </w:r>
      <w:r w:rsidR="00B567AD" w:rsidRPr="00A218EF">
        <w:rPr>
          <w:rFonts w:ascii="Times New Roman" w:hAnsi="Times New Roman" w:cs="Times New Roman"/>
        </w:rPr>
        <w:t xml:space="preserve">by </w:t>
      </w:r>
      <w:r w:rsidR="00BA707B" w:rsidRPr="00A218EF">
        <w:rPr>
          <w:rFonts w:ascii="Times New Roman" w:hAnsi="Times New Roman" w:cs="Times New Roman"/>
        </w:rPr>
        <w:t xml:space="preserve">failing to reimburse </w:t>
      </w:r>
      <w:r w:rsidR="006E0FC0" w:rsidRPr="00A218EF">
        <w:rPr>
          <w:rFonts w:ascii="Times New Roman" w:hAnsi="Times New Roman" w:cs="Times New Roman"/>
        </w:rPr>
        <w:t>them for their damaged appliances</w:t>
      </w:r>
      <w:r w:rsidR="00D54308" w:rsidRPr="00A218EF">
        <w:rPr>
          <w:rFonts w:ascii="Times New Roman" w:hAnsi="Times New Roman" w:cs="Times New Roman"/>
        </w:rPr>
        <w:t>.</w:t>
      </w:r>
    </w:p>
    <w:p w:rsidR="00D5011D" w:rsidRPr="00A218EF" w:rsidRDefault="009E6700"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r>
    </w:p>
    <w:p w:rsidR="00D42F03" w:rsidRPr="00A218EF" w:rsidRDefault="00D54308" w:rsidP="006E0FC0">
      <w:pPr>
        <w:pStyle w:val="ParaTab1"/>
        <w:spacing w:line="360" w:lineRule="auto"/>
        <w:rPr>
          <w:rFonts w:ascii="Times New Roman" w:hAnsi="Times New Roman" w:cs="Times New Roman"/>
        </w:rPr>
      </w:pPr>
      <w:r w:rsidRPr="00A218EF">
        <w:rPr>
          <w:rFonts w:ascii="Times New Roman" w:hAnsi="Times New Roman" w:cs="Times New Roman"/>
        </w:rPr>
        <w:t>I will address a preliminary matter before addressing the merits of the Complainant</w:t>
      </w:r>
      <w:r w:rsidR="006E0FC0" w:rsidRPr="00A218EF">
        <w:rPr>
          <w:rFonts w:ascii="Times New Roman" w:hAnsi="Times New Roman" w:cs="Times New Roman"/>
        </w:rPr>
        <w:t>s</w:t>
      </w:r>
      <w:r w:rsidRPr="00A218EF">
        <w:rPr>
          <w:rFonts w:ascii="Times New Roman" w:hAnsi="Times New Roman" w:cs="Times New Roman"/>
        </w:rPr>
        <w:t xml:space="preserve">’ complaint.  The </w:t>
      </w:r>
      <w:r w:rsidR="00851B4C" w:rsidRPr="00A218EF">
        <w:rPr>
          <w:rFonts w:ascii="Times New Roman" w:hAnsi="Times New Roman" w:cs="Times New Roman"/>
        </w:rPr>
        <w:t>c</w:t>
      </w:r>
      <w:r w:rsidRPr="00A218EF">
        <w:rPr>
          <w:rFonts w:ascii="Times New Roman" w:hAnsi="Times New Roman" w:cs="Times New Roman"/>
        </w:rPr>
        <w:t xml:space="preserve">omplaint requests that the Commission direct the Respondent to </w:t>
      </w:r>
      <w:r w:rsidR="006E0FC0" w:rsidRPr="00A218EF">
        <w:rPr>
          <w:rFonts w:ascii="Times New Roman" w:hAnsi="Times New Roman" w:cs="Times New Roman"/>
        </w:rPr>
        <w:t>reimburse the Complainants for the loss of their appliances.</w:t>
      </w:r>
      <w:r w:rsidR="00D42F03" w:rsidRPr="00A218EF">
        <w:rPr>
          <w:rFonts w:ascii="Times New Roman" w:hAnsi="Times New Roman" w:cs="Times New Roman"/>
        </w:rPr>
        <w:t xml:space="preserve">  </w:t>
      </w:r>
      <w:r w:rsidR="006E0FC0" w:rsidRPr="00A218EF">
        <w:rPr>
          <w:rFonts w:ascii="Times New Roman" w:hAnsi="Times New Roman" w:cs="Times New Roman"/>
        </w:rPr>
        <w:t xml:space="preserve">I informed Mr. Kay that the </w:t>
      </w:r>
      <w:r w:rsidR="00D42F03" w:rsidRPr="00A218EF">
        <w:rPr>
          <w:rFonts w:ascii="Times New Roman" w:hAnsi="Times New Roman" w:cs="Times New Roman"/>
        </w:rPr>
        <w:t>Commission lacks the authority to issue such an order.</w:t>
      </w:r>
      <w:r w:rsidR="006E0FC0" w:rsidRPr="00A218EF">
        <w:rPr>
          <w:rFonts w:ascii="Times New Roman" w:hAnsi="Times New Roman" w:cs="Times New Roman"/>
        </w:rPr>
        <w:t xml:space="preserve">  N.T. 8-9.</w:t>
      </w:r>
    </w:p>
    <w:p w:rsidR="00EA7D91" w:rsidRPr="00A218EF" w:rsidRDefault="00EA7D91" w:rsidP="00F57454">
      <w:pPr>
        <w:spacing w:line="360" w:lineRule="auto"/>
        <w:ind w:firstLine="1440"/>
        <w:rPr>
          <w:rFonts w:ascii="Times New Roman" w:hAnsi="Times New Roman" w:cs="Times New Roman"/>
        </w:rPr>
      </w:pPr>
    </w:p>
    <w:p w:rsidR="00D42F03" w:rsidRPr="00A218EF" w:rsidRDefault="00D42F03" w:rsidP="00F57454">
      <w:pPr>
        <w:spacing w:line="360" w:lineRule="auto"/>
        <w:ind w:firstLine="1440"/>
        <w:rPr>
          <w:rFonts w:ascii="Times New Roman" w:hAnsi="Times New Roman" w:cs="Times New Roman"/>
        </w:rPr>
      </w:pPr>
      <w:r w:rsidRPr="00A218EF">
        <w:rPr>
          <w:rFonts w:ascii="Times New Roman" w:hAnsi="Times New Roman" w:cs="Times New Roman"/>
        </w:rPr>
        <w:t xml:space="preserve">Although it has general jurisdiction over the rates and services of public utilities operating in Pennsylvania, the Commission, as a creation of the General Assembly, has only the powers and authority granted to it by the General Assembly contained in the Public Utility Code. </w:t>
      </w:r>
      <w:r w:rsidR="00D35C63">
        <w:rPr>
          <w:rFonts w:ascii="Times New Roman" w:hAnsi="Times New Roman" w:cs="Times New Roman"/>
        </w:rPr>
        <w:t xml:space="preserve"> </w:t>
      </w:r>
      <w:r w:rsidRPr="00A218EF">
        <w:rPr>
          <w:rFonts w:ascii="Times New Roman" w:hAnsi="Times New Roman" w:cs="Times New Roman"/>
        </w:rPr>
        <w:t xml:space="preserve">The Public Utility Code simply does not grant the Commission the authority to award damages in this case.  There is no question that the Commission lacks authority to award damages.  </w:t>
      </w:r>
      <w:proofErr w:type="spellStart"/>
      <w:proofErr w:type="gramStart"/>
      <w:r w:rsidRPr="00A218EF">
        <w:rPr>
          <w:rFonts w:ascii="Times New Roman" w:hAnsi="Times New Roman" w:cs="Times New Roman"/>
          <w:u w:val="single"/>
        </w:rPr>
        <w:lastRenderedPageBreak/>
        <w:t>Terminato</w:t>
      </w:r>
      <w:proofErr w:type="spellEnd"/>
      <w:r w:rsidRPr="00A218EF">
        <w:rPr>
          <w:rFonts w:ascii="Times New Roman" w:hAnsi="Times New Roman" w:cs="Times New Roman"/>
          <w:u w:val="single"/>
        </w:rPr>
        <w:t xml:space="preserve"> v. Pa. National Insurance Co.</w:t>
      </w:r>
      <w:r w:rsidRPr="00A218EF">
        <w:rPr>
          <w:rFonts w:ascii="Times New Roman" w:hAnsi="Times New Roman" w:cs="Times New Roman"/>
        </w:rPr>
        <w:t xml:space="preserve">, 645 A.2d 1287 (Pa. 1994); </w:t>
      </w:r>
      <w:r w:rsidRPr="00A218EF">
        <w:rPr>
          <w:rFonts w:ascii="Times New Roman" w:hAnsi="Times New Roman" w:cs="Times New Roman"/>
          <w:u w:val="single"/>
        </w:rPr>
        <w:t>Elkin v. Bell Tel. Co. of Pa.</w:t>
      </w:r>
      <w:r w:rsidRPr="00A218EF">
        <w:rPr>
          <w:rFonts w:ascii="Times New Roman" w:hAnsi="Times New Roman" w:cs="Times New Roman"/>
        </w:rPr>
        <w:t xml:space="preserve">, 420 A.2d 371 (Pa. 1980); </w:t>
      </w:r>
      <w:r w:rsidRPr="00A218EF">
        <w:rPr>
          <w:rFonts w:ascii="Times New Roman" w:hAnsi="Times New Roman" w:cs="Times New Roman"/>
          <w:u w:val="single"/>
        </w:rPr>
        <w:t>Feingold v. Bell Tel. Co. of Pa.</w:t>
      </w:r>
      <w:r w:rsidRPr="00A218EF">
        <w:rPr>
          <w:rFonts w:ascii="Times New Roman" w:hAnsi="Times New Roman" w:cs="Times New Roman"/>
        </w:rPr>
        <w:t xml:space="preserve">, 383 A.2d 791 (Pa. 1977); </w:t>
      </w:r>
      <w:proofErr w:type="spellStart"/>
      <w:r w:rsidRPr="00A218EF">
        <w:rPr>
          <w:rFonts w:ascii="Times New Roman" w:hAnsi="Times New Roman" w:cs="Times New Roman"/>
          <w:u w:val="single"/>
        </w:rPr>
        <w:t>Ostrov</w:t>
      </w:r>
      <w:proofErr w:type="spellEnd"/>
      <w:r w:rsidRPr="00A218EF">
        <w:rPr>
          <w:rFonts w:ascii="Times New Roman" w:hAnsi="Times New Roman" w:cs="Times New Roman"/>
          <w:u w:val="single"/>
        </w:rPr>
        <w:t xml:space="preserve"> v. I.F.T., Inc.</w:t>
      </w:r>
      <w:r w:rsidRPr="00A218EF">
        <w:rPr>
          <w:rFonts w:ascii="Times New Roman" w:hAnsi="Times New Roman" w:cs="Times New Roman"/>
        </w:rPr>
        <w:t xml:space="preserve">, 586 A.2d 409 (Pa. Super. 1991); </w:t>
      </w:r>
      <w:proofErr w:type="spellStart"/>
      <w:r w:rsidRPr="00A218EF">
        <w:rPr>
          <w:rFonts w:ascii="Times New Roman" w:hAnsi="Times New Roman" w:cs="Times New Roman"/>
          <w:u w:val="single"/>
        </w:rPr>
        <w:t>Poorbaugh</w:t>
      </w:r>
      <w:proofErr w:type="spellEnd"/>
      <w:r w:rsidRPr="00A218EF">
        <w:rPr>
          <w:rFonts w:ascii="Times New Roman" w:hAnsi="Times New Roman" w:cs="Times New Roman"/>
          <w:u w:val="single"/>
        </w:rPr>
        <w:t xml:space="preserve"> v. Pennsylvania Public Utility Commission</w:t>
      </w:r>
      <w:r w:rsidRPr="00A218EF">
        <w:rPr>
          <w:rFonts w:ascii="Times New Roman" w:hAnsi="Times New Roman" w:cs="Times New Roman"/>
        </w:rPr>
        <w:t xml:space="preserve">, 666 A.2d 744 (Pa. </w:t>
      </w:r>
      <w:proofErr w:type="spellStart"/>
      <w:r w:rsidRPr="00A218EF">
        <w:rPr>
          <w:rFonts w:ascii="Times New Roman" w:hAnsi="Times New Roman" w:cs="Times New Roman"/>
        </w:rPr>
        <w:t>Cmwlth</w:t>
      </w:r>
      <w:proofErr w:type="spellEnd"/>
      <w:r w:rsidRPr="00A218EF">
        <w:rPr>
          <w:rFonts w:ascii="Times New Roman" w:hAnsi="Times New Roman" w:cs="Times New Roman"/>
        </w:rPr>
        <w:t>. 1995)</w:t>
      </w:r>
      <w:r w:rsidR="00A52697" w:rsidRPr="00A218EF">
        <w:rPr>
          <w:rFonts w:ascii="Times New Roman" w:hAnsi="Times New Roman" w:cs="Times New Roman"/>
        </w:rPr>
        <w:t>.</w:t>
      </w:r>
      <w:proofErr w:type="gramEnd"/>
    </w:p>
    <w:p w:rsidR="00D42F03" w:rsidRPr="00A218EF" w:rsidRDefault="00D42F03" w:rsidP="00F57454">
      <w:pPr>
        <w:pStyle w:val="ParaTab1"/>
        <w:spacing w:line="360" w:lineRule="auto"/>
        <w:ind w:firstLine="1350"/>
        <w:rPr>
          <w:rFonts w:ascii="Times New Roman" w:hAnsi="Times New Roman" w:cs="Times New Roman"/>
        </w:rPr>
      </w:pPr>
    </w:p>
    <w:p w:rsidR="00C31941" w:rsidRPr="00A218EF" w:rsidRDefault="00D42F03" w:rsidP="00F57454">
      <w:pPr>
        <w:pStyle w:val="ParaTab1"/>
        <w:spacing w:line="360" w:lineRule="auto"/>
        <w:ind w:firstLine="1350"/>
        <w:rPr>
          <w:rFonts w:ascii="Times New Roman" w:hAnsi="Times New Roman" w:cs="Times New Roman"/>
        </w:rPr>
      </w:pPr>
      <w:r w:rsidRPr="00A218EF">
        <w:rPr>
          <w:rFonts w:ascii="Times New Roman" w:hAnsi="Times New Roman" w:cs="Times New Roman"/>
        </w:rPr>
        <w:t>The Commission has jurisdiction over complaints alleging unreasonable public utility service.  However, even if the facts alleged in the Complainant</w:t>
      </w:r>
      <w:r w:rsidR="00860927">
        <w:rPr>
          <w:rFonts w:ascii="Times New Roman" w:hAnsi="Times New Roman" w:cs="Times New Roman"/>
        </w:rPr>
        <w:t>s</w:t>
      </w:r>
      <w:r w:rsidR="00EA7D91" w:rsidRPr="00A218EF">
        <w:rPr>
          <w:rFonts w:ascii="Times New Roman" w:hAnsi="Times New Roman" w:cs="Times New Roman"/>
        </w:rPr>
        <w:t>’</w:t>
      </w:r>
      <w:r w:rsidRPr="00A218EF">
        <w:rPr>
          <w:rFonts w:ascii="Times New Roman" w:hAnsi="Times New Roman" w:cs="Times New Roman"/>
        </w:rPr>
        <w:t xml:space="preserve"> complaint constituted unreasonable service, in violation of the Public Utility Code or Commission regulations, the Commission could not award the damages requested by the Complainant.</w:t>
      </w:r>
      <w:r w:rsidR="006E0D74" w:rsidRPr="00A218EF">
        <w:rPr>
          <w:rFonts w:ascii="Times New Roman" w:hAnsi="Times New Roman" w:cs="Times New Roman"/>
        </w:rPr>
        <w:t xml:space="preserve">  If the Commission were to determine that the Respondent provided unreasonable service to the Complainant, the Commission has the authority to impose a civil penalty, payable to the Commonwealth,  </w:t>
      </w:r>
      <w:r w:rsidR="00722A96">
        <w:rPr>
          <w:rFonts w:ascii="Times New Roman" w:hAnsi="Times New Roman" w:cs="Times New Roman"/>
        </w:rPr>
        <w:t>pursuant to 66 Pa. C.S. §3301.</w:t>
      </w:r>
    </w:p>
    <w:p w:rsidR="00C31941" w:rsidRPr="00A218EF" w:rsidRDefault="00C31941" w:rsidP="00F57454">
      <w:pPr>
        <w:pStyle w:val="ParaTab1"/>
        <w:spacing w:line="360" w:lineRule="auto"/>
        <w:ind w:firstLine="1350"/>
        <w:rPr>
          <w:rFonts w:ascii="Times New Roman" w:hAnsi="Times New Roman" w:cs="Times New Roman"/>
        </w:rPr>
      </w:pPr>
    </w:p>
    <w:p w:rsidR="00D42F03" w:rsidRPr="00A218EF" w:rsidRDefault="00A52697" w:rsidP="00F57454">
      <w:pPr>
        <w:pStyle w:val="ParaTab1"/>
        <w:spacing w:line="360" w:lineRule="auto"/>
        <w:ind w:firstLine="1350"/>
        <w:rPr>
          <w:rFonts w:ascii="Times New Roman" w:hAnsi="Times New Roman" w:cs="Times New Roman"/>
        </w:rPr>
      </w:pPr>
      <w:r w:rsidRPr="00A218EF">
        <w:rPr>
          <w:rFonts w:ascii="Times New Roman" w:hAnsi="Times New Roman" w:cs="Times New Roman"/>
        </w:rPr>
        <w:t xml:space="preserve">Having addressed the Commission’s lack of authority to award damages, </w:t>
      </w:r>
      <w:r w:rsidR="00D42F03" w:rsidRPr="00A218EF">
        <w:rPr>
          <w:rFonts w:ascii="Times New Roman" w:hAnsi="Times New Roman" w:cs="Times New Roman"/>
        </w:rPr>
        <w:t>I will now address the Complainant</w:t>
      </w:r>
      <w:r w:rsidR="00C31941" w:rsidRPr="00A218EF">
        <w:rPr>
          <w:rFonts w:ascii="Times New Roman" w:hAnsi="Times New Roman" w:cs="Times New Roman"/>
        </w:rPr>
        <w:t>s’</w:t>
      </w:r>
      <w:r w:rsidR="00D42F03" w:rsidRPr="00A218EF">
        <w:rPr>
          <w:rFonts w:ascii="Times New Roman" w:hAnsi="Times New Roman" w:cs="Times New Roman"/>
        </w:rPr>
        <w:t xml:space="preserve"> </w:t>
      </w:r>
      <w:r w:rsidR="00C31941" w:rsidRPr="00A218EF">
        <w:rPr>
          <w:rFonts w:ascii="Times New Roman" w:hAnsi="Times New Roman" w:cs="Times New Roman"/>
        </w:rPr>
        <w:t xml:space="preserve">allegations of unreasonable service </w:t>
      </w:r>
      <w:r w:rsidR="00471B11" w:rsidRPr="00A218EF">
        <w:rPr>
          <w:rFonts w:ascii="Times New Roman" w:hAnsi="Times New Roman" w:cs="Times New Roman"/>
        </w:rPr>
        <w:t>set forth</w:t>
      </w:r>
      <w:r w:rsidR="00C31941" w:rsidRPr="00A218EF">
        <w:rPr>
          <w:rFonts w:ascii="Times New Roman" w:hAnsi="Times New Roman" w:cs="Times New Roman"/>
        </w:rPr>
        <w:t xml:space="preserve"> in their </w:t>
      </w:r>
      <w:r w:rsidR="00D42F03" w:rsidRPr="00A218EF">
        <w:rPr>
          <w:rFonts w:ascii="Times New Roman" w:hAnsi="Times New Roman" w:cs="Times New Roman"/>
        </w:rPr>
        <w:t xml:space="preserve">complaint.  </w:t>
      </w:r>
      <w:r w:rsidR="00031393" w:rsidRPr="00A218EF">
        <w:rPr>
          <w:rFonts w:ascii="Times New Roman" w:hAnsi="Times New Roman" w:cs="Times New Roman"/>
        </w:rPr>
        <w:t xml:space="preserve">The </w:t>
      </w:r>
      <w:r w:rsidR="00D45EC7" w:rsidRPr="00A218EF">
        <w:rPr>
          <w:rFonts w:ascii="Times New Roman" w:hAnsi="Times New Roman" w:cs="Times New Roman"/>
        </w:rPr>
        <w:t>Complainants</w:t>
      </w:r>
      <w:r w:rsidR="006E0FC0" w:rsidRPr="00A218EF">
        <w:rPr>
          <w:rFonts w:ascii="Times New Roman" w:hAnsi="Times New Roman" w:cs="Times New Roman"/>
        </w:rPr>
        <w:t xml:space="preserve"> </w:t>
      </w:r>
      <w:r w:rsidR="00031393" w:rsidRPr="00A218EF">
        <w:rPr>
          <w:rFonts w:ascii="Times New Roman" w:hAnsi="Times New Roman" w:cs="Times New Roman"/>
        </w:rPr>
        <w:t xml:space="preserve">contend that the Respondent </w:t>
      </w:r>
      <w:r w:rsidR="00C5783D" w:rsidRPr="00A218EF">
        <w:rPr>
          <w:rFonts w:ascii="Times New Roman" w:hAnsi="Times New Roman" w:cs="Times New Roman"/>
        </w:rPr>
        <w:t xml:space="preserve">provided inadequate or unreasonable service by </w:t>
      </w:r>
      <w:r w:rsidR="00711C07" w:rsidRPr="00A218EF">
        <w:rPr>
          <w:rFonts w:ascii="Times New Roman" w:hAnsi="Times New Roman" w:cs="Times New Roman"/>
        </w:rPr>
        <w:t>failing to prevent the electric surge that damage</w:t>
      </w:r>
      <w:r w:rsidRPr="00A218EF">
        <w:rPr>
          <w:rFonts w:ascii="Times New Roman" w:hAnsi="Times New Roman" w:cs="Times New Roman"/>
        </w:rPr>
        <w:t>d</w:t>
      </w:r>
      <w:r w:rsidR="00711C07" w:rsidRPr="00A218EF">
        <w:rPr>
          <w:rFonts w:ascii="Times New Roman" w:hAnsi="Times New Roman" w:cs="Times New Roman"/>
        </w:rPr>
        <w:t xml:space="preserve"> their appliances</w:t>
      </w:r>
      <w:r w:rsidR="00031393" w:rsidRPr="00A218EF">
        <w:rPr>
          <w:rFonts w:ascii="Times New Roman" w:hAnsi="Times New Roman" w:cs="Times New Roman"/>
        </w:rPr>
        <w:t xml:space="preserve"> and fail</w:t>
      </w:r>
      <w:r w:rsidR="00C5783D" w:rsidRPr="00A218EF">
        <w:rPr>
          <w:rFonts w:ascii="Times New Roman" w:hAnsi="Times New Roman" w:cs="Times New Roman"/>
        </w:rPr>
        <w:t>ing</w:t>
      </w:r>
      <w:r w:rsidR="00031393" w:rsidRPr="00A218EF">
        <w:rPr>
          <w:rFonts w:ascii="Times New Roman" w:hAnsi="Times New Roman" w:cs="Times New Roman"/>
        </w:rPr>
        <w:t xml:space="preserve"> to reimburse </w:t>
      </w:r>
      <w:r w:rsidR="00711C07" w:rsidRPr="00A218EF">
        <w:rPr>
          <w:rFonts w:ascii="Times New Roman" w:hAnsi="Times New Roman" w:cs="Times New Roman"/>
        </w:rPr>
        <w:t>them for the damaged appliances.</w:t>
      </w:r>
      <w:r w:rsidR="00031393" w:rsidRPr="00A218EF">
        <w:rPr>
          <w:rFonts w:ascii="Times New Roman" w:hAnsi="Times New Roman" w:cs="Times New Roman"/>
        </w:rPr>
        <w:t xml:space="preserve"> </w:t>
      </w:r>
      <w:r w:rsidR="00711C07" w:rsidRPr="00A218EF">
        <w:rPr>
          <w:rFonts w:ascii="Times New Roman" w:hAnsi="Times New Roman" w:cs="Times New Roman"/>
        </w:rPr>
        <w:t xml:space="preserve"> </w:t>
      </w:r>
      <w:r w:rsidR="00031393" w:rsidRPr="00A218EF">
        <w:rPr>
          <w:rFonts w:ascii="Times New Roman" w:hAnsi="Times New Roman" w:cs="Times New Roman"/>
        </w:rPr>
        <w:t>I will address each of these contentions in turn.</w:t>
      </w:r>
    </w:p>
    <w:p w:rsidR="00D54308" w:rsidRPr="00A218EF" w:rsidRDefault="00D54308" w:rsidP="00F57454">
      <w:pPr>
        <w:spacing w:line="360" w:lineRule="auto"/>
        <w:ind w:firstLine="1440"/>
        <w:rPr>
          <w:rFonts w:ascii="Times New Roman" w:hAnsi="Times New Roman" w:cs="Times New Roman"/>
        </w:rPr>
      </w:pPr>
    </w:p>
    <w:p w:rsidR="00031393" w:rsidRPr="00A218EF" w:rsidRDefault="00031393" w:rsidP="00F57454">
      <w:pPr>
        <w:spacing w:line="360" w:lineRule="auto"/>
        <w:ind w:firstLine="1350"/>
        <w:rPr>
          <w:rFonts w:ascii="Times New Roman" w:hAnsi="Times New Roman" w:cs="Times New Roman"/>
        </w:rPr>
      </w:pPr>
      <w:r w:rsidRPr="00A218EF">
        <w:rPr>
          <w:rFonts w:ascii="Times New Roman" w:hAnsi="Times New Roman" w:cs="Times New Roman"/>
        </w:rPr>
        <w:t xml:space="preserve">The statute at 66 Pa. C.S. §1501 governs any allegations of unreasonable or inadequate service.  Pursuant to 66 Pa. C.S. §1501, the Commission has original jurisdiction over the reasonableness and adequacy of public utility service.  </w:t>
      </w:r>
      <w:r w:rsidRPr="00A218EF">
        <w:rPr>
          <w:rFonts w:ascii="Times New Roman" w:hAnsi="Times New Roman" w:cs="Times New Roman"/>
          <w:u w:val="single"/>
        </w:rPr>
        <w:t>Elkin v. Bell Telephone Co.</w:t>
      </w:r>
      <w:r w:rsidRPr="00A218EF">
        <w:rPr>
          <w:rFonts w:ascii="Times New Roman" w:hAnsi="Times New Roman" w:cs="Times New Roman"/>
        </w:rPr>
        <w:t xml:space="preserve">, 372 A.2d 1203 (Pa. Super. 1977) </w:t>
      </w:r>
      <w:proofErr w:type="spellStart"/>
      <w:r w:rsidRPr="00A218EF">
        <w:rPr>
          <w:rFonts w:ascii="Times New Roman" w:hAnsi="Times New Roman" w:cs="Times New Roman"/>
          <w:u w:val="single"/>
        </w:rPr>
        <w:t>aff’d</w:t>
      </w:r>
      <w:proofErr w:type="spellEnd"/>
      <w:r w:rsidRPr="00A218EF">
        <w:rPr>
          <w:rFonts w:ascii="Times New Roman" w:hAnsi="Times New Roman" w:cs="Times New Roman"/>
        </w:rPr>
        <w:t xml:space="preserve"> 420 A.2d 371 (Pa. 1977); </w:t>
      </w:r>
      <w:proofErr w:type="spellStart"/>
      <w:r w:rsidRPr="00A218EF">
        <w:rPr>
          <w:rFonts w:ascii="Times New Roman" w:hAnsi="Times New Roman" w:cs="Times New Roman"/>
          <w:u w:val="single"/>
        </w:rPr>
        <w:t>Behrend</w:t>
      </w:r>
      <w:proofErr w:type="spellEnd"/>
      <w:r w:rsidRPr="00A218EF">
        <w:rPr>
          <w:rFonts w:ascii="Times New Roman" w:hAnsi="Times New Roman" w:cs="Times New Roman"/>
          <w:u w:val="single"/>
        </w:rPr>
        <w:t xml:space="preserve"> v. Bell Telephone Co.</w:t>
      </w:r>
      <w:r w:rsidRPr="00A218EF">
        <w:rPr>
          <w:rFonts w:ascii="Times New Roman" w:hAnsi="Times New Roman" w:cs="Times New Roman"/>
        </w:rPr>
        <w:t>, 243 A.2d 346 (Pa. 1968)</w:t>
      </w:r>
      <w:r w:rsidR="00D201D0">
        <w:rPr>
          <w:rFonts w:ascii="Times New Roman" w:hAnsi="Times New Roman" w:cs="Times New Roman"/>
        </w:rPr>
        <w:t>.</w:t>
      </w:r>
      <w:r w:rsidRPr="00A218EF">
        <w:rPr>
          <w:rFonts w:ascii="Times New Roman" w:hAnsi="Times New Roman" w:cs="Times New Roman"/>
        </w:rPr>
        <w:t xml:space="preserve">  As a general proposition, neither the Public Utility Code nor the Commission’s regulations require public utilities to provide constantly flawless service.  The Public Utility Code at 66 Pa. C.S. §1501 </w:t>
      </w:r>
      <w:r w:rsidR="00B567AD" w:rsidRPr="00A218EF">
        <w:rPr>
          <w:rFonts w:ascii="Times New Roman" w:hAnsi="Times New Roman" w:cs="Times New Roman"/>
        </w:rPr>
        <w:t xml:space="preserve">does not require perfect service or the best possible service but does </w:t>
      </w:r>
      <w:r w:rsidRPr="00A218EF">
        <w:rPr>
          <w:rFonts w:ascii="Times New Roman" w:hAnsi="Times New Roman" w:cs="Times New Roman"/>
        </w:rPr>
        <w:t>require public utilities to provide reasonable and adequate service.</w:t>
      </w:r>
      <w:r w:rsidR="00B567AD" w:rsidRPr="00A218EF">
        <w:rPr>
          <w:rFonts w:ascii="Times New Roman" w:hAnsi="Times New Roman" w:cs="Times New Roman"/>
        </w:rPr>
        <w:t xml:space="preserve">  </w:t>
      </w:r>
      <w:r w:rsidR="00B567AD" w:rsidRPr="00A218EF">
        <w:rPr>
          <w:rFonts w:ascii="Times New Roman" w:hAnsi="Times New Roman" w:cs="Times New Roman"/>
          <w:u w:val="single"/>
        </w:rPr>
        <w:t>Analytical Laboratory Services, Inc. v. Metropolitan Edison Co.</w:t>
      </w:r>
      <w:r w:rsidR="00B567AD" w:rsidRPr="00A218EF">
        <w:rPr>
          <w:rFonts w:ascii="Times New Roman" w:hAnsi="Times New Roman" w:cs="Times New Roman"/>
        </w:rPr>
        <w:t>, Docket No. C-</w:t>
      </w:r>
      <w:r w:rsidR="00E772E3">
        <w:rPr>
          <w:rFonts w:ascii="Times New Roman" w:hAnsi="Times New Roman" w:cs="Times New Roman"/>
        </w:rPr>
        <w:t>2006608 (Order entered December 21, </w:t>
      </w:r>
      <w:r w:rsidR="00B567AD" w:rsidRPr="00A218EF">
        <w:rPr>
          <w:rFonts w:ascii="Times New Roman" w:hAnsi="Times New Roman" w:cs="Times New Roman"/>
        </w:rPr>
        <w:t xml:space="preserve">2007); </w:t>
      </w:r>
      <w:r w:rsidR="00B567AD" w:rsidRPr="00A218EF">
        <w:rPr>
          <w:rFonts w:ascii="Times New Roman" w:hAnsi="Times New Roman" w:cs="Times New Roman"/>
          <w:u w:val="single"/>
        </w:rPr>
        <w:t>Emerald Art Glass v. Duquesne Light Co.</w:t>
      </w:r>
      <w:r w:rsidR="00B567AD" w:rsidRPr="00A218EF">
        <w:rPr>
          <w:rFonts w:ascii="Times New Roman" w:hAnsi="Times New Roman" w:cs="Times New Roman"/>
        </w:rPr>
        <w:t xml:space="preserve">, Docket No. C-00015494 (Order entered June 14, 2002); </w:t>
      </w:r>
      <w:r w:rsidR="00A11BFF" w:rsidRPr="00A218EF">
        <w:rPr>
          <w:rFonts w:ascii="Times New Roman" w:hAnsi="Times New Roman" w:cs="Times New Roman"/>
          <w:u w:val="single"/>
        </w:rPr>
        <w:t>Re: Metropolitan Edison Co.</w:t>
      </w:r>
      <w:r w:rsidR="009A0848">
        <w:rPr>
          <w:rFonts w:ascii="Times New Roman" w:hAnsi="Times New Roman" w:cs="Times New Roman"/>
        </w:rPr>
        <w:t>, 80 PAPUC 662 (1993).</w:t>
      </w:r>
    </w:p>
    <w:p w:rsidR="0039550D" w:rsidRPr="00A218EF" w:rsidRDefault="00A376EC" w:rsidP="00F57454">
      <w:pPr>
        <w:spacing w:line="360" w:lineRule="auto"/>
        <w:ind w:firstLine="1440"/>
        <w:rPr>
          <w:rFonts w:ascii="Times New Roman" w:hAnsi="Times New Roman" w:cs="Times New Roman"/>
        </w:rPr>
      </w:pPr>
      <w:r w:rsidRPr="00A218EF">
        <w:rPr>
          <w:rFonts w:ascii="Times New Roman" w:hAnsi="Times New Roman" w:cs="Times New Roman"/>
        </w:rPr>
        <w:lastRenderedPageBreak/>
        <w:t>The Complainants claim that the Respondent provided unreasonable service by failing to prevent the electric surge t</w:t>
      </w:r>
      <w:r w:rsidR="00893A48">
        <w:rPr>
          <w:rFonts w:ascii="Times New Roman" w:hAnsi="Times New Roman" w:cs="Times New Roman"/>
        </w:rPr>
        <w:t xml:space="preserve">hat damaged their appliances.  </w:t>
      </w:r>
      <w:r w:rsidR="00F93128" w:rsidRPr="00A218EF">
        <w:rPr>
          <w:rFonts w:ascii="Times New Roman" w:hAnsi="Times New Roman" w:cs="Times New Roman"/>
        </w:rPr>
        <w:t xml:space="preserve">In support of </w:t>
      </w:r>
      <w:r w:rsidR="00711C07" w:rsidRPr="00A218EF">
        <w:rPr>
          <w:rFonts w:ascii="Times New Roman" w:hAnsi="Times New Roman" w:cs="Times New Roman"/>
        </w:rPr>
        <w:t xml:space="preserve">their </w:t>
      </w:r>
      <w:r w:rsidR="00F93128" w:rsidRPr="00A218EF">
        <w:rPr>
          <w:rFonts w:ascii="Times New Roman" w:hAnsi="Times New Roman" w:cs="Times New Roman"/>
        </w:rPr>
        <w:t>claim</w:t>
      </w:r>
      <w:r w:rsidR="0064765B" w:rsidRPr="00A218EF">
        <w:rPr>
          <w:rFonts w:ascii="Times New Roman" w:hAnsi="Times New Roman" w:cs="Times New Roman"/>
        </w:rPr>
        <w:t xml:space="preserve">, </w:t>
      </w:r>
      <w:r w:rsidR="00711C07" w:rsidRPr="00A218EF">
        <w:rPr>
          <w:rFonts w:ascii="Times New Roman" w:hAnsi="Times New Roman" w:cs="Times New Roman"/>
        </w:rPr>
        <w:t>Mr. Kay t</w:t>
      </w:r>
      <w:r w:rsidR="0064765B" w:rsidRPr="00A218EF">
        <w:rPr>
          <w:rFonts w:ascii="Times New Roman" w:hAnsi="Times New Roman" w:cs="Times New Roman"/>
        </w:rPr>
        <w:t xml:space="preserve">estified that </w:t>
      </w:r>
      <w:r w:rsidR="006E4545" w:rsidRPr="00A218EF">
        <w:rPr>
          <w:rFonts w:ascii="Times New Roman" w:hAnsi="Times New Roman" w:cs="Times New Roman"/>
        </w:rPr>
        <w:t xml:space="preserve">he was at home </w:t>
      </w:r>
      <w:r w:rsidR="0064765B" w:rsidRPr="00A218EF">
        <w:rPr>
          <w:rFonts w:ascii="Times New Roman" w:hAnsi="Times New Roman" w:cs="Times New Roman"/>
        </w:rPr>
        <w:t xml:space="preserve">on </w:t>
      </w:r>
      <w:r w:rsidR="00DF1119" w:rsidRPr="00A218EF">
        <w:rPr>
          <w:rFonts w:ascii="Times New Roman" w:hAnsi="Times New Roman" w:cs="Times New Roman"/>
        </w:rPr>
        <w:t>August 21, 2011</w:t>
      </w:r>
      <w:r w:rsidR="0064765B" w:rsidRPr="00A218EF">
        <w:rPr>
          <w:rFonts w:ascii="Times New Roman" w:hAnsi="Times New Roman" w:cs="Times New Roman"/>
        </w:rPr>
        <w:t xml:space="preserve"> at about </w:t>
      </w:r>
      <w:r w:rsidR="00DF1119" w:rsidRPr="00A218EF">
        <w:rPr>
          <w:rFonts w:ascii="Times New Roman" w:hAnsi="Times New Roman" w:cs="Times New Roman"/>
        </w:rPr>
        <w:t>3</w:t>
      </w:r>
      <w:r w:rsidR="0064765B" w:rsidRPr="00A218EF">
        <w:rPr>
          <w:rFonts w:ascii="Times New Roman" w:hAnsi="Times New Roman" w:cs="Times New Roman"/>
        </w:rPr>
        <w:t>:</w:t>
      </w:r>
      <w:r w:rsidR="00DF1119" w:rsidRPr="00A218EF">
        <w:rPr>
          <w:rFonts w:ascii="Times New Roman" w:hAnsi="Times New Roman" w:cs="Times New Roman"/>
        </w:rPr>
        <w:t>0</w:t>
      </w:r>
      <w:r w:rsidR="0064765B" w:rsidRPr="00A218EF">
        <w:rPr>
          <w:rFonts w:ascii="Times New Roman" w:hAnsi="Times New Roman" w:cs="Times New Roman"/>
        </w:rPr>
        <w:t xml:space="preserve">0 p.m. </w:t>
      </w:r>
      <w:r w:rsidR="006E4545" w:rsidRPr="00A218EF">
        <w:rPr>
          <w:rFonts w:ascii="Times New Roman" w:hAnsi="Times New Roman" w:cs="Times New Roman"/>
        </w:rPr>
        <w:t xml:space="preserve">and </w:t>
      </w:r>
      <w:r w:rsidR="00361E0B" w:rsidRPr="00A218EF">
        <w:rPr>
          <w:rFonts w:ascii="Times New Roman" w:hAnsi="Times New Roman" w:cs="Times New Roman"/>
        </w:rPr>
        <w:t xml:space="preserve">it was </w:t>
      </w:r>
      <w:r w:rsidR="00A11BFF" w:rsidRPr="00A218EF">
        <w:rPr>
          <w:rFonts w:ascii="Times New Roman" w:hAnsi="Times New Roman" w:cs="Times New Roman"/>
        </w:rPr>
        <w:t>windy and overcast</w:t>
      </w:r>
      <w:r w:rsidR="00361E0B" w:rsidRPr="00A218EF">
        <w:rPr>
          <w:rFonts w:ascii="Times New Roman" w:hAnsi="Times New Roman" w:cs="Times New Roman"/>
        </w:rPr>
        <w:t>.</w:t>
      </w:r>
      <w:r w:rsidR="00A11BFF" w:rsidRPr="00A218EF">
        <w:rPr>
          <w:rFonts w:ascii="Times New Roman" w:hAnsi="Times New Roman" w:cs="Times New Roman"/>
        </w:rPr>
        <w:t xml:space="preserve">  </w:t>
      </w:r>
      <w:proofErr w:type="gramStart"/>
      <w:r w:rsidR="00A11BFF" w:rsidRPr="00A218EF">
        <w:rPr>
          <w:rFonts w:ascii="Times New Roman" w:hAnsi="Times New Roman" w:cs="Times New Roman"/>
        </w:rPr>
        <w:t>N.T. 17.</w:t>
      </w:r>
      <w:proofErr w:type="gramEnd"/>
      <w:r w:rsidR="00361E0B" w:rsidRPr="00A218EF">
        <w:rPr>
          <w:rFonts w:ascii="Times New Roman" w:hAnsi="Times New Roman" w:cs="Times New Roman"/>
        </w:rPr>
        <w:t xml:space="preserve">  T</w:t>
      </w:r>
      <w:r w:rsidR="0064765B" w:rsidRPr="00A218EF">
        <w:rPr>
          <w:rFonts w:ascii="Times New Roman" w:hAnsi="Times New Roman" w:cs="Times New Roman"/>
        </w:rPr>
        <w:t xml:space="preserve">he </w:t>
      </w:r>
      <w:r w:rsidR="00DF1119" w:rsidRPr="00A218EF">
        <w:rPr>
          <w:rFonts w:ascii="Times New Roman" w:hAnsi="Times New Roman" w:cs="Times New Roman"/>
        </w:rPr>
        <w:t>lights in his residence dimmed then became bright again.  When this occurred the television set exploded</w:t>
      </w:r>
      <w:r w:rsidR="003201DB" w:rsidRPr="00A218EF">
        <w:rPr>
          <w:rFonts w:ascii="Times New Roman" w:hAnsi="Times New Roman" w:cs="Times New Roman"/>
        </w:rPr>
        <w:t xml:space="preserve"> and the power went out</w:t>
      </w:r>
      <w:r w:rsidR="00DF1119" w:rsidRPr="00A218EF">
        <w:rPr>
          <w:rFonts w:ascii="Times New Roman" w:hAnsi="Times New Roman" w:cs="Times New Roman"/>
        </w:rPr>
        <w:t>.</w:t>
      </w:r>
      <w:r w:rsidR="00A11BFF" w:rsidRPr="00A218EF">
        <w:rPr>
          <w:rFonts w:ascii="Times New Roman" w:hAnsi="Times New Roman" w:cs="Times New Roman"/>
        </w:rPr>
        <w:t xml:space="preserve">  </w:t>
      </w:r>
      <w:proofErr w:type="gramStart"/>
      <w:r w:rsidR="00A11BFF" w:rsidRPr="00A218EF">
        <w:rPr>
          <w:rFonts w:ascii="Times New Roman" w:hAnsi="Times New Roman" w:cs="Times New Roman"/>
        </w:rPr>
        <w:t>N.T. 17.</w:t>
      </w:r>
      <w:proofErr w:type="gramEnd"/>
      <w:r w:rsidR="00DF1119" w:rsidRPr="00A218EF">
        <w:rPr>
          <w:rFonts w:ascii="Times New Roman" w:hAnsi="Times New Roman" w:cs="Times New Roman"/>
        </w:rPr>
        <w:t xml:space="preserve">  Mr. Kay subsequently discovered that the</w:t>
      </w:r>
      <w:r w:rsidR="00A11BFF" w:rsidRPr="00A218EF">
        <w:rPr>
          <w:rFonts w:ascii="Times New Roman" w:hAnsi="Times New Roman" w:cs="Times New Roman"/>
        </w:rPr>
        <w:t>ir</w:t>
      </w:r>
      <w:r w:rsidR="00DF1119" w:rsidRPr="00A218EF">
        <w:rPr>
          <w:rFonts w:ascii="Times New Roman" w:hAnsi="Times New Roman" w:cs="Times New Roman"/>
        </w:rPr>
        <w:t xml:space="preserve"> refrigerator and a water dispenser had stopped working.</w:t>
      </w:r>
      <w:r w:rsidR="00A11BFF" w:rsidRPr="00A218EF">
        <w:rPr>
          <w:rFonts w:ascii="Times New Roman" w:hAnsi="Times New Roman" w:cs="Times New Roman"/>
        </w:rPr>
        <w:t xml:space="preserve">  N.T. 18</w:t>
      </w:r>
      <w:r w:rsidR="00E20F2F" w:rsidRPr="00A218EF">
        <w:rPr>
          <w:rFonts w:ascii="Times New Roman" w:hAnsi="Times New Roman" w:cs="Times New Roman"/>
        </w:rPr>
        <w:t>-19</w:t>
      </w:r>
      <w:r w:rsidR="00A11BFF" w:rsidRPr="00A218EF">
        <w:rPr>
          <w:rFonts w:ascii="Times New Roman" w:hAnsi="Times New Roman" w:cs="Times New Roman"/>
        </w:rPr>
        <w:t>.</w:t>
      </w:r>
    </w:p>
    <w:p w:rsidR="000D744C" w:rsidRPr="00A218EF" w:rsidRDefault="000D744C" w:rsidP="00F57454">
      <w:pPr>
        <w:spacing w:line="360" w:lineRule="auto"/>
        <w:ind w:firstLine="1440"/>
        <w:rPr>
          <w:rFonts w:ascii="Times New Roman" w:hAnsi="Times New Roman" w:cs="Times New Roman"/>
        </w:rPr>
      </w:pPr>
    </w:p>
    <w:p w:rsidR="0039550D" w:rsidRPr="00A218EF" w:rsidRDefault="00DF1119" w:rsidP="00F57454">
      <w:pPr>
        <w:spacing w:line="360" w:lineRule="auto"/>
        <w:ind w:firstLine="1440"/>
        <w:rPr>
          <w:rFonts w:ascii="Times New Roman" w:hAnsi="Times New Roman" w:cs="Times New Roman"/>
        </w:rPr>
      </w:pPr>
      <w:r w:rsidRPr="00A218EF">
        <w:rPr>
          <w:rFonts w:ascii="Times New Roman" w:hAnsi="Times New Roman" w:cs="Times New Roman"/>
        </w:rPr>
        <w:t xml:space="preserve">Mr. Kay testified that shortly after </w:t>
      </w:r>
      <w:r w:rsidR="00E20F2F" w:rsidRPr="00A218EF">
        <w:rPr>
          <w:rFonts w:ascii="Times New Roman" w:hAnsi="Times New Roman" w:cs="Times New Roman"/>
        </w:rPr>
        <w:t>his television exploded</w:t>
      </w:r>
      <w:r w:rsidRPr="00A218EF">
        <w:rPr>
          <w:rFonts w:ascii="Times New Roman" w:hAnsi="Times New Roman" w:cs="Times New Roman"/>
        </w:rPr>
        <w:t>, he left the house and drove on Audubon Road</w:t>
      </w:r>
      <w:r w:rsidR="00E20F2F" w:rsidRPr="00A218EF">
        <w:rPr>
          <w:rFonts w:ascii="Times New Roman" w:hAnsi="Times New Roman" w:cs="Times New Roman"/>
        </w:rPr>
        <w:t xml:space="preserve"> in order to determine what had happened</w:t>
      </w:r>
      <w:r w:rsidRPr="00A218EF">
        <w:rPr>
          <w:rFonts w:ascii="Times New Roman" w:hAnsi="Times New Roman" w:cs="Times New Roman"/>
        </w:rPr>
        <w:t>.</w:t>
      </w:r>
      <w:r w:rsidR="00E20F2F" w:rsidRPr="00A218EF">
        <w:rPr>
          <w:rFonts w:ascii="Times New Roman" w:hAnsi="Times New Roman" w:cs="Times New Roman"/>
        </w:rPr>
        <w:t xml:space="preserve">  N.T. 18-19.</w:t>
      </w:r>
      <w:r w:rsidRPr="00A218EF">
        <w:rPr>
          <w:rFonts w:ascii="Times New Roman" w:hAnsi="Times New Roman" w:cs="Times New Roman"/>
        </w:rPr>
        <w:t xml:space="preserve">  Approximately a quarter of a mile from his house he discovered that the fire department had the road blocked.</w:t>
      </w:r>
      <w:r w:rsidR="00E20F2F" w:rsidRPr="00A218EF">
        <w:rPr>
          <w:rFonts w:ascii="Times New Roman" w:hAnsi="Times New Roman" w:cs="Times New Roman"/>
        </w:rPr>
        <w:t xml:space="preserve">  N.T. 18-19.</w:t>
      </w:r>
      <w:r w:rsidR="0039550D" w:rsidRPr="00A218EF">
        <w:rPr>
          <w:rFonts w:ascii="Times New Roman" w:hAnsi="Times New Roman" w:cs="Times New Roman"/>
        </w:rPr>
        <w:t xml:space="preserve">  The following day</w:t>
      </w:r>
      <w:r w:rsidR="00A52697" w:rsidRPr="00A218EF">
        <w:rPr>
          <w:rFonts w:ascii="Times New Roman" w:hAnsi="Times New Roman" w:cs="Times New Roman"/>
        </w:rPr>
        <w:t>,</w:t>
      </w:r>
      <w:r w:rsidR="0039550D" w:rsidRPr="00A218EF">
        <w:rPr>
          <w:rFonts w:ascii="Times New Roman" w:hAnsi="Times New Roman" w:cs="Times New Roman"/>
        </w:rPr>
        <w:t xml:space="preserve"> he discovered from the police department that an electric line</w:t>
      </w:r>
      <w:r w:rsidRPr="00A218EF">
        <w:rPr>
          <w:rFonts w:ascii="Times New Roman" w:hAnsi="Times New Roman" w:cs="Times New Roman"/>
        </w:rPr>
        <w:t xml:space="preserve"> </w:t>
      </w:r>
      <w:r w:rsidR="0039550D" w:rsidRPr="00A218EF">
        <w:rPr>
          <w:rFonts w:ascii="Times New Roman" w:hAnsi="Times New Roman" w:cs="Times New Roman"/>
        </w:rPr>
        <w:t>had fallen onto the road.</w:t>
      </w:r>
      <w:r w:rsidR="0056567A">
        <w:rPr>
          <w:rFonts w:ascii="Times New Roman" w:hAnsi="Times New Roman" w:cs="Times New Roman"/>
        </w:rPr>
        <w:t xml:space="preserve">  </w:t>
      </w:r>
      <w:proofErr w:type="gramStart"/>
      <w:r w:rsidR="00E20F2F" w:rsidRPr="00A218EF">
        <w:rPr>
          <w:rFonts w:ascii="Times New Roman" w:hAnsi="Times New Roman" w:cs="Times New Roman"/>
        </w:rPr>
        <w:t>N.T. 20.</w:t>
      </w:r>
      <w:proofErr w:type="gramEnd"/>
    </w:p>
    <w:p w:rsidR="0039550D" w:rsidRPr="00A218EF" w:rsidRDefault="0039550D" w:rsidP="00F57454">
      <w:pPr>
        <w:spacing w:line="360" w:lineRule="auto"/>
        <w:ind w:firstLine="1440"/>
        <w:rPr>
          <w:rFonts w:ascii="Times New Roman" w:hAnsi="Times New Roman" w:cs="Times New Roman"/>
        </w:rPr>
      </w:pPr>
    </w:p>
    <w:p w:rsidR="00E20F2F" w:rsidRPr="00A218EF" w:rsidRDefault="00E20F2F" w:rsidP="00E20F2F">
      <w:pPr>
        <w:spacing w:line="360" w:lineRule="auto"/>
        <w:ind w:firstLine="1440"/>
        <w:rPr>
          <w:rFonts w:ascii="Times New Roman" w:hAnsi="Times New Roman" w:cs="Times New Roman"/>
        </w:rPr>
      </w:pPr>
      <w:r w:rsidRPr="00A218EF">
        <w:rPr>
          <w:rFonts w:ascii="Times New Roman" w:hAnsi="Times New Roman" w:cs="Times New Roman"/>
        </w:rPr>
        <w:t xml:space="preserve">Mr. Kay </w:t>
      </w:r>
      <w:r w:rsidR="00DC0F0A" w:rsidRPr="00A218EF">
        <w:rPr>
          <w:rFonts w:ascii="Times New Roman" w:hAnsi="Times New Roman" w:cs="Times New Roman"/>
        </w:rPr>
        <w:t xml:space="preserve">returned home and </w:t>
      </w:r>
      <w:r w:rsidRPr="00A218EF">
        <w:rPr>
          <w:rFonts w:ascii="Times New Roman" w:hAnsi="Times New Roman" w:cs="Times New Roman"/>
        </w:rPr>
        <w:t>contacted the Respondent at its to</w:t>
      </w:r>
      <w:r w:rsidR="00224B68">
        <w:rPr>
          <w:rFonts w:ascii="Times New Roman" w:hAnsi="Times New Roman" w:cs="Times New Roman"/>
        </w:rPr>
        <w:t xml:space="preserve">ll free number.  N.T. 19-20.  </w:t>
      </w:r>
      <w:r w:rsidRPr="00A218EF">
        <w:rPr>
          <w:rFonts w:ascii="Times New Roman" w:hAnsi="Times New Roman" w:cs="Times New Roman"/>
        </w:rPr>
        <w:t>The information provided to him indicated that there was a pro</w:t>
      </w:r>
      <w:r w:rsidR="00375A3B">
        <w:rPr>
          <w:rFonts w:ascii="Times New Roman" w:hAnsi="Times New Roman" w:cs="Times New Roman"/>
        </w:rPr>
        <w:t xml:space="preserve">blem on Audubon Road.  </w:t>
      </w:r>
      <w:proofErr w:type="gramStart"/>
      <w:r w:rsidR="00375A3B">
        <w:rPr>
          <w:rFonts w:ascii="Times New Roman" w:hAnsi="Times New Roman" w:cs="Times New Roman"/>
        </w:rPr>
        <w:t>N.T. 20.</w:t>
      </w:r>
      <w:proofErr w:type="gramEnd"/>
    </w:p>
    <w:p w:rsidR="00E20F2F" w:rsidRPr="00A218EF" w:rsidRDefault="00E20F2F" w:rsidP="00F57454">
      <w:pPr>
        <w:spacing w:line="360" w:lineRule="auto"/>
        <w:ind w:firstLine="1440"/>
        <w:rPr>
          <w:rFonts w:ascii="Times New Roman" w:hAnsi="Times New Roman" w:cs="Times New Roman"/>
        </w:rPr>
      </w:pPr>
    </w:p>
    <w:p w:rsidR="00307A32" w:rsidRPr="00A218EF" w:rsidRDefault="00E20F2F" w:rsidP="00F57454">
      <w:pPr>
        <w:spacing w:line="360" w:lineRule="auto"/>
        <w:ind w:firstLine="1440"/>
        <w:rPr>
          <w:rFonts w:ascii="Times New Roman" w:hAnsi="Times New Roman" w:cs="Times New Roman"/>
        </w:rPr>
      </w:pPr>
      <w:r w:rsidRPr="00A218EF">
        <w:rPr>
          <w:rFonts w:ascii="Times New Roman" w:hAnsi="Times New Roman" w:cs="Times New Roman"/>
        </w:rPr>
        <w:t xml:space="preserve">After the Complainants’ service was restored, Mr. Kay drove on Audubon Road to where the wire had fallen previously.  Mr. Kay observed that the pole carrying the wire was “in strands”.  </w:t>
      </w:r>
      <w:proofErr w:type="gramStart"/>
      <w:r w:rsidRPr="00A218EF">
        <w:rPr>
          <w:rFonts w:ascii="Times New Roman" w:hAnsi="Times New Roman" w:cs="Times New Roman"/>
        </w:rPr>
        <w:t>N.T. 21</w:t>
      </w:r>
      <w:r w:rsidR="00307A32" w:rsidRPr="00A218EF">
        <w:rPr>
          <w:rFonts w:ascii="Times New Roman" w:hAnsi="Times New Roman" w:cs="Times New Roman"/>
        </w:rPr>
        <w:t>, 23</w:t>
      </w:r>
      <w:r w:rsidRPr="00A218EF">
        <w:rPr>
          <w:rFonts w:ascii="Times New Roman" w:hAnsi="Times New Roman" w:cs="Times New Roman"/>
        </w:rPr>
        <w:t>.</w:t>
      </w:r>
      <w:proofErr w:type="gramEnd"/>
      <w:r w:rsidRPr="00A218EF">
        <w:rPr>
          <w:rFonts w:ascii="Times New Roman" w:hAnsi="Times New Roman" w:cs="Times New Roman"/>
        </w:rPr>
        <w:t xml:space="preserve">  </w:t>
      </w:r>
      <w:r w:rsidR="00307A32" w:rsidRPr="00A218EF">
        <w:rPr>
          <w:rFonts w:ascii="Times New Roman" w:hAnsi="Times New Roman" w:cs="Times New Roman"/>
        </w:rPr>
        <w:t xml:space="preserve">He also observed that the pole was leaning at a twenty five to thirty degree angle away from the road.  N.T. 22-23.  Because the pole was splintered near the base and leaning away from the road, </w:t>
      </w:r>
      <w:r w:rsidR="0039550D" w:rsidRPr="00A218EF">
        <w:rPr>
          <w:rFonts w:ascii="Times New Roman" w:hAnsi="Times New Roman" w:cs="Times New Roman"/>
        </w:rPr>
        <w:t>Mr. Kay</w:t>
      </w:r>
      <w:r w:rsidR="00307A32" w:rsidRPr="00A218EF">
        <w:rPr>
          <w:rFonts w:ascii="Times New Roman" w:hAnsi="Times New Roman" w:cs="Times New Roman"/>
        </w:rPr>
        <w:t xml:space="preserve"> concluded that the pole had been hit </w:t>
      </w:r>
      <w:r w:rsidR="0039550D" w:rsidRPr="00A218EF">
        <w:rPr>
          <w:rFonts w:ascii="Times New Roman" w:hAnsi="Times New Roman" w:cs="Times New Roman"/>
        </w:rPr>
        <w:t>by an automobile.</w:t>
      </w:r>
      <w:r w:rsidR="00307A32" w:rsidRPr="00A218EF">
        <w:rPr>
          <w:rFonts w:ascii="Times New Roman" w:hAnsi="Times New Roman" w:cs="Times New Roman"/>
        </w:rPr>
        <w:t xml:space="preserve">  Mr. Kay testified that the pole had been damaged prior to August 21, 2011</w:t>
      </w:r>
      <w:r w:rsidR="003201DB" w:rsidRPr="00A218EF">
        <w:rPr>
          <w:rFonts w:ascii="Times New Roman" w:hAnsi="Times New Roman" w:cs="Times New Roman"/>
        </w:rPr>
        <w:t xml:space="preserve">, </w:t>
      </w:r>
      <w:r w:rsidR="00307A32" w:rsidRPr="00A218EF">
        <w:rPr>
          <w:rFonts w:ascii="Times New Roman" w:hAnsi="Times New Roman" w:cs="Times New Roman"/>
        </w:rPr>
        <w:t xml:space="preserve">but was unsure </w:t>
      </w:r>
      <w:r w:rsidR="007561B1" w:rsidRPr="00A218EF">
        <w:rPr>
          <w:rFonts w:ascii="Times New Roman" w:hAnsi="Times New Roman" w:cs="Times New Roman"/>
        </w:rPr>
        <w:t xml:space="preserve">about </w:t>
      </w:r>
      <w:r w:rsidR="00DC0F0A" w:rsidRPr="00A218EF">
        <w:rPr>
          <w:rFonts w:ascii="Times New Roman" w:hAnsi="Times New Roman" w:cs="Times New Roman"/>
        </w:rPr>
        <w:t>when the damage had occurred</w:t>
      </w:r>
      <w:r w:rsidR="00307A32" w:rsidRPr="00A218EF">
        <w:rPr>
          <w:rFonts w:ascii="Times New Roman" w:hAnsi="Times New Roman" w:cs="Times New Roman"/>
        </w:rPr>
        <w:t>.  N.T. 22</w:t>
      </w:r>
      <w:r w:rsidR="00DC0F0A" w:rsidRPr="00A218EF">
        <w:rPr>
          <w:rFonts w:ascii="Times New Roman" w:hAnsi="Times New Roman" w:cs="Times New Roman"/>
        </w:rPr>
        <w:t>-</w:t>
      </w:r>
      <w:r w:rsidR="00307A32" w:rsidRPr="00A218EF">
        <w:rPr>
          <w:rFonts w:ascii="Times New Roman" w:hAnsi="Times New Roman" w:cs="Times New Roman"/>
        </w:rPr>
        <w:t>23.</w:t>
      </w:r>
      <w:r w:rsidR="007561B1" w:rsidRPr="00A218EF">
        <w:rPr>
          <w:rFonts w:ascii="Times New Roman" w:hAnsi="Times New Roman" w:cs="Times New Roman"/>
        </w:rPr>
        <w:t xml:space="preserve">  Mr. Kay </w:t>
      </w:r>
      <w:r w:rsidR="006E4545" w:rsidRPr="00A218EF">
        <w:rPr>
          <w:rFonts w:ascii="Times New Roman" w:hAnsi="Times New Roman" w:cs="Times New Roman"/>
        </w:rPr>
        <w:t xml:space="preserve">testified that he </w:t>
      </w:r>
      <w:r w:rsidR="007561B1" w:rsidRPr="00A218EF">
        <w:rPr>
          <w:rFonts w:ascii="Times New Roman" w:hAnsi="Times New Roman" w:cs="Times New Roman"/>
        </w:rPr>
        <w:t>contacted the Respondent to report the co</w:t>
      </w:r>
      <w:r w:rsidR="004511A8">
        <w:rPr>
          <w:rFonts w:ascii="Times New Roman" w:hAnsi="Times New Roman" w:cs="Times New Roman"/>
        </w:rPr>
        <w:t xml:space="preserve">ndition of the pole.  </w:t>
      </w:r>
      <w:proofErr w:type="gramStart"/>
      <w:r w:rsidR="004511A8">
        <w:rPr>
          <w:rFonts w:ascii="Times New Roman" w:hAnsi="Times New Roman" w:cs="Times New Roman"/>
        </w:rPr>
        <w:t>N.T. 22.</w:t>
      </w:r>
      <w:proofErr w:type="gramEnd"/>
    </w:p>
    <w:p w:rsidR="00307A32" w:rsidRPr="00A218EF" w:rsidRDefault="00307A32" w:rsidP="00F57454">
      <w:pPr>
        <w:spacing w:line="360" w:lineRule="auto"/>
        <w:ind w:firstLine="1440"/>
        <w:rPr>
          <w:rFonts w:ascii="Times New Roman" w:hAnsi="Times New Roman" w:cs="Times New Roman"/>
        </w:rPr>
      </w:pPr>
    </w:p>
    <w:p w:rsidR="00242BFE" w:rsidRPr="00A218EF" w:rsidRDefault="0039550D" w:rsidP="00F57454">
      <w:pPr>
        <w:spacing w:line="360" w:lineRule="auto"/>
        <w:ind w:firstLine="1440"/>
        <w:rPr>
          <w:rFonts w:ascii="Times New Roman" w:hAnsi="Times New Roman" w:cs="Times New Roman"/>
        </w:rPr>
      </w:pPr>
      <w:r w:rsidRPr="00A218EF">
        <w:rPr>
          <w:rFonts w:ascii="Times New Roman" w:hAnsi="Times New Roman" w:cs="Times New Roman"/>
        </w:rPr>
        <w:t xml:space="preserve">Approximately two weeks after </w:t>
      </w:r>
      <w:r w:rsidR="007561B1" w:rsidRPr="00A218EF">
        <w:rPr>
          <w:rFonts w:ascii="Times New Roman" w:hAnsi="Times New Roman" w:cs="Times New Roman"/>
        </w:rPr>
        <w:t xml:space="preserve">the events of August </w:t>
      </w:r>
      <w:r w:rsidR="00DC0F0A" w:rsidRPr="00A218EF">
        <w:rPr>
          <w:rFonts w:ascii="Times New Roman" w:hAnsi="Times New Roman" w:cs="Times New Roman"/>
        </w:rPr>
        <w:t>2</w:t>
      </w:r>
      <w:r w:rsidR="007561B1" w:rsidRPr="00A218EF">
        <w:rPr>
          <w:rFonts w:ascii="Times New Roman" w:hAnsi="Times New Roman" w:cs="Times New Roman"/>
        </w:rPr>
        <w:t>1, 2011,</w:t>
      </w:r>
      <w:r w:rsidRPr="00A218EF">
        <w:rPr>
          <w:rFonts w:ascii="Times New Roman" w:hAnsi="Times New Roman" w:cs="Times New Roman"/>
        </w:rPr>
        <w:t xml:space="preserve"> the pole was braced.</w:t>
      </w:r>
      <w:r w:rsidR="00307A32" w:rsidRPr="00A218EF">
        <w:rPr>
          <w:rFonts w:ascii="Times New Roman" w:hAnsi="Times New Roman" w:cs="Times New Roman"/>
        </w:rPr>
        <w:t xml:space="preserve">  </w:t>
      </w:r>
      <w:proofErr w:type="gramStart"/>
      <w:r w:rsidR="00307A32" w:rsidRPr="00A218EF">
        <w:rPr>
          <w:rFonts w:ascii="Times New Roman" w:hAnsi="Times New Roman" w:cs="Times New Roman"/>
        </w:rPr>
        <w:t>N.T. 22</w:t>
      </w:r>
      <w:r w:rsidR="007561B1" w:rsidRPr="00A218EF">
        <w:rPr>
          <w:rFonts w:ascii="Times New Roman" w:hAnsi="Times New Roman" w:cs="Times New Roman"/>
        </w:rPr>
        <w:t>, 24</w:t>
      </w:r>
      <w:r w:rsidR="00307A32" w:rsidRPr="00A218EF">
        <w:rPr>
          <w:rFonts w:ascii="Times New Roman" w:hAnsi="Times New Roman" w:cs="Times New Roman"/>
        </w:rPr>
        <w:t>.</w:t>
      </w:r>
      <w:proofErr w:type="gramEnd"/>
      <w:r w:rsidR="00307A32" w:rsidRPr="00A218EF">
        <w:rPr>
          <w:rFonts w:ascii="Times New Roman" w:hAnsi="Times New Roman" w:cs="Times New Roman"/>
        </w:rPr>
        <w:t xml:space="preserve">  </w:t>
      </w:r>
      <w:r w:rsidRPr="00A218EF">
        <w:rPr>
          <w:rFonts w:ascii="Times New Roman" w:hAnsi="Times New Roman" w:cs="Times New Roman"/>
        </w:rPr>
        <w:t>In June 2012, the pole was replaced.</w:t>
      </w:r>
      <w:r w:rsidR="0001529C">
        <w:rPr>
          <w:rFonts w:ascii="Times New Roman" w:hAnsi="Times New Roman" w:cs="Times New Roman"/>
        </w:rPr>
        <w:t xml:space="preserve">  N.T. 22-23.</w:t>
      </w:r>
    </w:p>
    <w:p w:rsidR="00242BFE" w:rsidRPr="00A218EF" w:rsidRDefault="00242BFE" w:rsidP="00F57454">
      <w:pPr>
        <w:spacing w:line="360" w:lineRule="auto"/>
        <w:ind w:firstLine="1440"/>
        <w:rPr>
          <w:rFonts w:ascii="Times New Roman" w:hAnsi="Times New Roman" w:cs="Times New Roman"/>
        </w:rPr>
      </w:pPr>
    </w:p>
    <w:p w:rsidR="0039550D" w:rsidRPr="00A218EF" w:rsidRDefault="00E345E9" w:rsidP="00F57454">
      <w:pPr>
        <w:spacing w:line="360" w:lineRule="auto"/>
        <w:ind w:firstLine="1440"/>
        <w:rPr>
          <w:rFonts w:ascii="Times New Roman" w:hAnsi="Times New Roman" w:cs="Times New Roman"/>
        </w:rPr>
      </w:pPr>
      <w:r w:rsidRPr="00A218EF">
        <w:rPr>
          <w:rFonts w:ascii="Times New Roman" w:hAnsi="Times New Roman" w:cs="Times New Roman"/>
        </w:rPr>
        <w:lastRenderedPageBreak/>
        <w:t>Jod</w:t>
      </w:r>
      <w:r w:rsidR="00242BFE" w:rsidRPr="00A218EF">
        <w:rPr>
          <w:rFonts w:ascii="Times New Roman" w:hAnsi="Times New Roman" w:cs="Times New Roman"/>
        </w:rPr>
        <w:t>i</w:t>
      </w:r>
      <w:r w:rsidRPr="00A218EF">
        <w:rPr>
          <w:rFonts w:ascii="Times New Roman" w:hAnsi="Times New Roman" w:cs="Times New Roman"/>
        </w:rPr>
        <w:t xml:space="preserve"> Kay, the Complainants’ daughter, corroborated Mr. Kay’s testimony regarding the events</w:t>
      </w:r>
      <w:r w:rsidR="00242BFE" w:rsidRPr="00A218EF">
        <w:rPr>
          <w:rFonts w:ascii="Times New Roman" w:hAnsi="Times New Roman" w:cs="Times New Roman"/>
        </w:rPr>
        <w:t xml:space="preserve"> that occurred on August </w:t>
      </w:r>
      <w:r w:rsidR="00DC0F0A" w:rsidRPr="00A218EF">
        <w:rPr>
          <w:rFonts w:ascii="Times New Roman" w:hAnsi="Times New Roman" w:cs="Times New Roman"/>
        </w:rPr>
        <w:t>2</w:t>
      </w:r>
      <w:r w:rsidR="00242BFE" w:rsidRPr="00A218EF">
        <w:rPr>
          <w:rFonts w:ascii="Times New Roman" w:hAnsi="Times New Roman" w:cs="Times New Roman"/>
        </w:rPr>
        <w:t>1, 2011</w:t>
      </w:r>
      <w:r w:rsidRPr="00A218EF">
        <w:rPr>
          <w:rFonts w:ascii="Times New Roman" w:hAnsi="Times New Roman" w:cs="Times New Roman"/>
        </w:rPr>
        <w:t>.</w:t>
      </w:r>
      <w:r w:rsidR="00242BFE" w:rsidRPr="00A218EF">
        <w:rPr>
          <w:rFonts w:ascii="Times New Roman" w:hAnsi="Times New Roman" w:cs="Times New Roman"/>
        </w:rPr>
        <w:t xml:space="preserve">  N.T. 44-46.  She also observed that the pole was subsequently braced, then replaced.  N.T. </w:t>
      </w:r>
      <w:r w:rsidR="002158B9" w:rsidRPr="00A218EF">
        <w:rPr>
          <w:rFonts w:ascii="Times New Roman" w:hAnsi="Times New Roman" w:cs="Times New Roman"/>
        </w:rPr>
        <w:t>46-47</w:t>
      </w:r>
      <w:r w:rsidR="00271BEA">
        <w:rPr>
          <w:rFonts w:ascii="Times New Roman" w:hAnsi="Times New Roman" w:cs="Times New Roman"/>
        </w:rPr>
        <w:t>.</w:t>
      </w:r>
    </w:p>
    <w:p w:rsidR="0039550D" w:rsidRPr="00A218EF" w:rsidRDefault="0039550D" w:rsidP="00F57454">
      <w:pPr>
        <w:spacing w:line="360" w:lineRule="auto"/>
        <w:ind w:firstLine="1440"/>
        <w:rPr>
          <w:rFonts w:ascii="Times New Roman" w:hAnsi="Times New Roman" w:cs="Times New Roman"/>
        </w:rPr>
      </w:pPr>
    </w:p>
    <w:p w:rsidR="00DF1119" w:rsidRPr="00A218EF" w:rsidRDefault="0039550D" w:rsidP="00F57454">
      <w:pPr>
        <w:spacing w:line="360" w:lineRule="auto"/>
        <w:ind w:firstLine="1440"/>
        <w:rPr>
          <w:rFonts w:ascii="Times New Roman" w:hAnsi="Times New Roman" w:cs="Times New Roman"/>
        </w:rPr>
      </w:pPr>
      <w:r w:rsidRPr="00A218EF">
        <w:rPr>
          <w:rFonts w:ascii="Times New Roman" w:hAnsi="Times New Roman" w:cs="Times New Roman"/>
        </w:rPr>
        <w:t xml:space="preserve">Mr. Kay </w:t>
      </w:r>
      <w:r w:rsidR="00E345E9" w:rsidRPr="00A218EF">
        <w:rPr>
          <w:rFonts w:ascii="Times New Roman" w:hAnsi="Times New Roman" w:cs="Times New Roman"/>
        </w:rPr>
        <w:t xml:space="preserve">stated that the leaning pole caused </w:t>
      </w:r>
      <w:r w:rsidR="007561B1" w:rsidRPr="00A218EF">
        <w:rPr>
          <w:rFonts w:ascii="Times New Roman" w:hAnsi="Times New Roman" w:cs="Times New Roman"/>
        </w:rPr>
        <w:t>the</w:t>
      </w:r>
      <w:r w:rsidR="00E345E9" w:rsidRPr="00A218EF">
        <w:rPr>
          <w:rFonts w:ascii="Times New Roman" w:hAnsi="Times New Roman" w:cs="Times New Roman"/>
        </w:rPr>
        <w:t xml:space="preserve"> wire attached to the pole to </w:t>
      </w:r>
      <w:r w:rsidR="007561B1" w:rsidRPr="00A218EF">
        <w:rPr>
          <w:rFonts w:ascii="Times New Roman" w:hAnsi="Times New Roman" w:cs="Times New Roman"/>
        </w:rPr>
        <w:t xml:space="preserve">stretch and </w:t>
      </w:r>
      <w:r w:rsidR="00E345E9" w:rsidRPr="00A218EF">
        <w:rPr>
          <w:rFonts w:ascii="Times New Roman" w:hAnsi="Times New Roman" w:cs="Times New Roman"/>
        </w:rPr>
        <w:t>break, causing the electric surge that damaged his appliances.</w:t>
      </w:r>
      <w:r w:rsidR="007561B1" w:rsidRPr="00A218EF">
        <w:rPr>
          <w:rFonts w:ascii="Times New Roman" w:hAnsi="Times New Roman" w:cs="Times New Roman"/>
        </w:rPr>
        <w:t xml:space="preserve">  </w:t>
      </w:r>
      <w:proofErr w:type="gramStart"/>
      <w:r w:rsidR="007561B1" w:rsidRPr="00A218EF">
        <w:rPr>
          <w:rFonts w:ascii="Times New Roman" w:hAnsi="Times New Roman" w:cs="Times New Roman"/>
        </w:rPr>
        <w:t>N.T. 22.</w:t>
      </w:r>
      <w:proofErr w:type="gramEnd"/>
      <w:r w:rsidR="007561B1" w:rsidRPr="00A218EF">
        <w:rPr>
          <w:rFonts w:ascii="Times New Roman" w:hAnsi="Times New Roman" w:cs="Times New Roman"/>
        </w:rPr>
        <w:t xml:space="preserve">  </w:t>
      </w:r>
      <w:r w:rsidR="00E345E9" w:rsidRPr="00A218EF">
        <w:rPr>
          <w:rFonts w:ascii="Times New Roman" w:hAnsi="Times New Roman" w:cs="Times New Roman"/>
        </w:rPr>
        <w:t>According to Mr. Kay, had the Respondent replaced the pole prior to August 21, 2011, the electric surge would never have occurred and his appliances would not have been damaged.</w:t>
      </w:r>
      <w:r w:rsidR="007561B1" w:rsidRPr="00A218EF">
        <w:rPr>
          <w:rFonts w:ascii="Times New Roman" w:hAnsi="Times New Roman" w:cs="Times New Roman"/>
        </w:rPr>
        <w:t xml:space="preserve">  N.T. 24-2</w:t>
      </w:r>
      <w:r w:rsidR="000D744C" w:rsidRPr="00A218EF">
        <w:rPr>
          <w:rFonts w:ascii="Times New Roman" w:hAnsi="Times New Roman" w:cs="Times New Roman"/>
        </w:rPr>
        <w:t>6</w:t>
      </w:r>
      <w:r w:rsidR="001A708B">
        <w:rPr>
          <w:rFonts w:ascii="Times New Roman" w:hAnsi="Times New Roman" w:cs="Times New Roman"/>
        </w:rPr>
        <w:t>.</w:t>
      </w:r>
    </w:p>
    <w:p w:rsidR="00DF1119" w:rsidRPr="00A218EF" w:rsidRDefault="00DF1119" w:rsidP="00F57454">
      <w:pPr>
        <w:spacing w:line="360" w:lineRule="auto"/>
        <w:ind w:firstLine="1440"/>
        <w:rPr>
          <w:rFonts w:ascii="Times New Roman" w:hAnsi="Times New Roman" w:cs="Times New Roman"/>
        </w:rPr>
      </w:pPr>
    </w:p>
    <w:p w:rsidR="00B2798E" w:rsidRPr="00A218EF" w:rsidRDefault="00B2798E" w:rsidP="00F57454">
      <w:pPr>
        <w:spacing w:line="360" w:lineRule="auto"/>
        <w:ind w:firstLine="1440"/>
        <w:rPr>
          <w:rFonts w:ascii="Times New Roman" w:hAnsi="Times New Roman" w:cs="Times New Roman"/>
        </w:rPr>
      </w:pPr>
      <w:r w:rsidRPr="00A218EF">
        <w:rPr>
          <w:rFonts w:ascii="Times New Roman" w:hAnsi="Times New Roman" w:cs="Times New Roman"/>
        </w:rPr>
        <w:t xml:space="preserve">On cross-examination, </w:t>
      </w:r>
      <w:r w:rsidR="000D744C" w:rsidRPr="00A218EF">
        <w:rPr>
          <w:rFonts w:ascii="Times New Roman" w:hAnsi="Times New Roman" w:cs="Times New Roman"/>
        </w:rPr>
        <w:t xml:space="preserve">Mr. Kay stated that stereo components that were plugged into a surge protector using the same outlet as the television were undamaged.  N.T. 34-36.  </w:t>
      </w:r>
      <w:r w:rsidRPr="00A218EF">
        <w:rPr>
          <w:rFonts w:ascii="Times New Roman" w:hAnsi="Times New Roman" w:cs="Times New Roman"/>
        </w:rPr>
        <w:t>Mr. Kay admitted that he had received $1,700 from his homeowners insurance for the damaged appliances.</w:t>
      </w:r>
      <w:r w:rsidR="00242BFE" w:rsidRPr="00A218EF">
        <w:rPr>
          <w:rFonts w:ascii="Times New Roman" w:hAnsi="Times New Roman" w:cs="Times New Roman"/>
        </w:rPr>
        <w:t xml:space="preserve">  </w:t>
      </w:r>
      <w:proofErr w:type="gramStart"/>
      <w:r w:rsidR="00242BFE" w:rsidRPr="00A218EF">
        <w:rPr>
          <w:rFonts w:ascii="Times New Roman" w:hAnsi="Times New Roman" w:cs="Times New Roman"/>
        </w:rPr>
        <w:t>N.T. 36.</w:t>
      </w:r>
      <w:proofErr w:type="gramEnd"/>
      <w:r w:rsidR="00242BFE" w:rsidRPr="00A218EF">
        <w:rPr>
          <w:rFonts w:ascii="Times New Roman" w:hAnsi="Times New Roman" w:cs="Times New Roman"/>
        </w:rPr>
        <w:t xml:space="preserve">  </w:t>
      </w:r>
      <w:r w:rsidRPr="00A218EF">
        <w:rPr>
          <w:rFonts w:ascii="Times New Roman" w:hAnsi="Times New Roman" w:cs="Times New Roman"/>
        </w:rPr>
        <w:t>Mr. Kay explained that the amount he received from his home owners insurance was less than what he had paid for the appliances.</w:t>
      </w:r>
      <w:r w:rsidR="00242BFE" w:rsidRPr="00A218EF">
        <w:rPr>
          <w:rFonts w:ascii="Times New Roman" w:hAnsi="Times New Roman" w:cs="Times New Roman"/>
        </w:rPr>
        <w:t xml:space="preserve">  </w:t>
      </w:r>
      <w:proofErr w:type="gramStart"/>
      <w:r w:rsidR="00242BFE" w:rsidRPr="00A218EF">
        <w:rPr>
          <w:rFonts w:ascii="Times New Roman" w:hAnsi="Times New Roman" w:cs="Times New Roman"/>
        </w:rPr>
        <w:t>N.T. 36.</w:t>
      </w:r>
      <w:proofErr w:type="gramEnd"/>
      <w:r w:rsidR="00242BFE" w:rsidRPr="00A218EF">
        <w:rPr>
          <w:rFonts w:ascii="Times New Roman" w:hAnsi="Times New Roman" w:cs="Times New Roman"/>
        </w:rPr>
        <w:t xml:space="preserve">  </w:t>
      </w:r>
      <w:r w:rsidRPr="00A218EF">
        <w:rPr>
          <w:rFonts w:ascii="Times New Roman" w:hAnsi="Times New Roman" w:cs="Times New Roman"/>
        </w:rPr>
        <w:t>In addition, the $1,700 amount was the net amount after subtracting the $500 deductible on his home</w:t>
      </w:r>
      <w:r w:rsidR="00471B11" w:rsidRPr="00A218EF">
        <w:rPr>
          <w:rFonts w:ascii="Times New Roman" w:hAnsi="Times New Roman" w:cs="Times New Roman"/>
        </w:rPr>
        <w:t>owner’s</w:t>
      </w:r>
      <w:r w:rsidRPr="00A218EF">
        <w:rPr>
          <w:rFonts w:ascii="Times New Roman" w:hAnsi="Times New Roman" w:cs="Times New Roman"/>
        </w:rPr>
        <w:t xml:space="preserve"> policy.</w:t>
      </w:r>
      <w:r w:rsidR="00242BFE" w:rsidRPr="00A218EF">
        <w:rPr>
          <w:rFonts w:ascii="Times New Roman" w:hAnsi="Times New Roman" w:cs="Times New Roman"/>
        </w:rPr>
        <w:t xml:space="preserve">  </w:t>
      </w:r>
      <w:proofErr w:type="gramStart"/>
      <w:r w:rsidR="00242BFE" w:rsidRPr="00A218EF">
        <w:rPr>
          <w:rFonts w:ascii="Times New Roman" w:hAnsi="Times New Roman" w:cs="Times New Roman"/>
        </w:rPr>
        <w:t>N.T. 36.</w:t>
      </w:r>
      <w:proofErr w:type="gramEnd"/>
    </w:p>
    <w:p w:rsidR="00B2798E" w:rsidRPr="00A218EF" w:rsidRDefault="00B2798E" w:rsidP="00F57454">
      <w:pPr>
        <w:spacing w:line="360" w:lineRule="auto"/>
        <w:ind w:firstLine="1440"/>
        <w:rPr>
          <w:rFonts w:ascii="Times New Roman" w:hAnsi="Times New Roman" w:cs="Times New Roman"/>
        </w:rPr>
      </w:pPr>
    </w:p>
    <w:p w:rsidR="00CA035D" w:rsidRPr="00A218EF" w:rsidRDefault="00367AC4" w:rsidP="00F57454">
      <w:pPr>
        <w:spacing w:line="360" w:lineRule="auto"/>
        <w:ind w:firstLine="1440"/>
        <w:rPr>
          <w:rFonts w:ascii="Times New Roman" w:hAnsi="Times New Roman" w:cs="Times New Roman"/>
        </w:rPr>
      </w:pPr>
      <w:r w:rsidRPr="00A218EF">
        <w:rPr>
          <w:rFonts w:ascii="Times New Roman" w:hAnsi="Times New Roman" w:cs="Times New Roman"/>
        </w:rPr>
        <w:t>In response, the Respondent</w:t>
      </w:r>
      <w:r w:rsidR="001F077B" w:rsidRPr="00A218EF">
        <w:rPr>
          <w:rFonts w:ascii="Times New Roman" w:hAnsi="Times New Roman" w:cs="Times New Roman"/>
        </w:rPr>
        <w:t xml:space="preserve">, </w:t>
      </w:r>
      <w:r w:rsidRPr="00A218EF">
        <w:rPr>
          <w:rFonts w:ascii="Times New Roman" w:hAnsi="Times New Roman" w:cs="Times New Roman"/>
        </w:rPr>
        <w:t xml:space="preserve">called </w:t>
      </w:r>
      <w:r w:rsidR="00361E0B" w:rsidRPr="00A218EF">
        <w:rPr>
          <w:rFonts w:ascii="Times New Roman" w:hAnsi="Times New Roman" w:cs="Times New Roman"/>
        </w:rPr>
        <w:t>Eugene</w:t>
      </w:r>
      <w:r w:rsidR="002158B9" w:rsidRPr="00A218EF">
        <w:rPr>
          <w:rFonts w:ascii="Times New Roman" w:hAnsi="Times New Roman" w:cs="Times New Roman"/>
        </w:rPr>
        <w:t xml:space="preserve"> </w:t>
      </w:r>
      <w:proofErr w:type="spellStart"/>
      <w:r w:rsidR="002158B9" w:rsidRPr="00A218EF">
        <w:rPr>
          <w:rFonts w:ascii="Times New Roman" w:hAnsi="Times New Roman" w:cs="Times New Roman"/>
        </w:rPr>
        <w:t>Pidlaoan</w:t>
      </w:r>
      <w:proofErr w:type="spellEnd"/>
      <w:r w:rsidR="001F077B" w:rsidRPr="00A218EF">
        <w:rPr>
          <w:rFonts w:ascii="Times New Roman" w:hAnsi="Times New Roman" w:cs="Times New Roman"/>
        </w:rPr>
        <w:t xml:space="preserve">, </w:t>
      </w:r>
      <w:r w:rsidRPr="00A218EF">
        <w:rPr>
          <w:rFonts w:ascii="Times New Roman" w:hAnsi="Times New Roman" w:cs="Times New Roman"/>
        </w:rPr>
        <w:t xml:space="preserve">the </w:t>
      </w:r>
      <w:r w:rsidR="00361E0B" w:rsidRPr="00A218EF">
        <w:rPr>
          <w:rFonts w:ascii="Times New Roman" w:hAnsi="Times New Roman" w:cs="Times New Roman"/>
        </w:rPr>
        <w:t>Respondent’s electric engineer for Bucks and Montgomery Counties.</w:t>
      </w:r>
      <w:r w:rsidR="002158B9" w:rsidRPr="00A218EF">
        <w:rPr>
          <w:rFonts w:ascii="Times New Roman" w:hAnsi="Times New Roman" w:cs="Times New Roman"/>
        </w:rPr>
        <w:t xml:space="preserve">  N.T. 49-50.</w:t>
      </w:r>
      <w:r w:rsidR="00361E0B" w:rsidRPr="00A218EF">
        <w:rPr>
          <w:rFonts w:ascii="Times New Roman" w:hAnsi="Times New Roman" w:cs="Times New Roman"/>
        </w:rPr>
        <w:t xml:space="preserve">  According to the Respondent’s records, there was lightning storm on August 21, 2011</w:t>
      </w:r>
      <w:r w:rsidR="00CA035D" w:rsidRPr="00A218EF">
        <w:rPr>
          <w:rFonts w:ascii="Times New Roman" w:hAnsi="Times New Roman" w:cs="Times New Roman"/>
        </w:rPr>
        <w:t xml:space="preserve"> that caused a loss of electric service to 43,802 customers.  </w:t>
      </w:r>
      <w:r w:rsidR="002158B9" w:rsidRPr="00A218EF">
        <w:rPr>
          <w:rFonts w:ascii="Times New Roman" w:hAnsi="Times New Roman" w:cs="Times New Roman"/>
        </w:rPr>
        <w:t xml:space="preserve">N.T. 50-51, </w:t>
      </w:r>
      <w:r w:rsidR="00CA035D" w:rsidRPr="00A218EF">
        <w:rPr>
          <w:rFonts w:ascii="Times New Roman" w:hAnsi="Times New Roman" w:cs="Times New Roman"/>
        </w:rPr>
        <w:t>PECO Ex. 1.</w:t>
      </w:r>
    </w:p>
    <w:p w:rsidR="00CA035D" w:rsidRPr="00A218EF" w:rsidRDefault="00CA035D" w:rsidP="00F57454">
      <w:pPr>
        <w:spacing w:line="360" w:lineRule="auto"/>
        <w:ind w:firstLine="1440"/>
        <w:rPr>
          <w:rFonts w:ascii="Times New Roman" w:hAnsi="Times New Roman" w:cs="Times New Roman"/>
        </w:rPr>
      </w:pPr>
    </w:p>
    <w:p w:rsidR="00C06FA6" w:rsidRPr="00A218EF" w:rsidRDefault="00CA035D" w:rsidP="00F57454">
      <w:pPr>
        <w:spacing w:line="360" w:lineRule="auto"/>
        <w:ind w:firstLine="1440"/>
        <w:rPr>
          <w:rFonts w:ascii="Times New Roman" w:hAnsi="Times New Roman" w:cs="Times New Roman"/>
        </w:rPr>
      </w:pPr>
      <w:r w:rsidRPr="00A218EF">
        <w:rPr>
          <w:rFonts w:ascii="Times New Roman" w:hAnsi="Times New Roman" w:cs="Times New Roman"/>
        </w:rPr>
        <w:t xml:space="preserve">The Respondent’s records indicate that the August 21, 2011 storm damaged the </w:t>
      </w:r>
      <w:proofErr w:type="spellStart"/>
      <w:r w:rsidRPr="00A218EF">
        <w:rPr>
          <w:rFonts w:ascii="Times New Roman" w:hAnsi="Times New Roman" w:cs="Times New Roman"/>
        </w:rPr>
        <w:t>Betzwood</w:t>
      </w:r>
      <w:proofErr w:type="spellEnd"/>
      <w:r w:rsidRPr="00A218EF">
        <w:rPr>
          <w:rFonts w:ascii="Times New Roman" w:hAnsi="Times New Roman" w:cs="Times New Roman"/>
        </w:rPr>
        <w:t xml:space="preserve"> 341 circuit.  </w:t>
      </w:r>
      <w:r w:rsidR="002158B9" w:rsidRPr="00A218EF">
        <w:rPr>
          <w:rFonts w:ascii="Times New Roman" w:hAnsi="Times New Roman" w:cs="Times New Roman"/>
        </w:rPr>
        <w:t xml:space="preserve">N.T. 53, </w:t>
      </w:r>
      <w:r w:rsidRPr="00A218EF">
        <w:rPr>
          <w:rFonts w:ascii="Times New Roman" w:hAnsi="Times New Roman" w:cs="Times New Roman"/>
        </w:rPr>
        <w:t>PECO Ex. 1A.</w:t>
      </w:r>
      <w:r w:rsidR="002158B9" w:rsidRPr="00A218EF">
        <w:rPr>
          <w:rFonts w:ascii="Times New Roman" w:hAnsi="Times New Roman" w:cs="Times New Roman"/>
        </w:rPr>
        <w:t xml:space="preserve">  At 4:23 p.m. a dispatcher reported that the circuit breaker for the </w:t>
      </w:r>
      <w:proofErr w:type="spellStart"/>
      <w:r w:rsidR="002158B9" w:rsidRPr="00A218EF">
        <w:rPr>
          <w:rFonts w:ascii="Times New Roman" w:hAnsi="Times New Roman" w:cs="Times New Roman"/>
        </w:rPr>
        <w:t>Betzwood</w:t>
      </w:r>
      <w:proofErr w:type="spellEnd"/>
      <w:r w:rsidR="002158B9" w:rsidRPr="00A218EF">
        <w:rPr>
          <w:rFonts w:ascii="Times New Roman" w:hAnsi="Times New Roman" w:cs="Times New Roman"/>
        </w:rPr>
        <w:t xml:space="preserve"> 341 circuit had been tripped.</w:t>
      </w:r>
      <w:r w:rsidRPr="00A218EF">
        <w:rPr>
          <w:rFonts w:ascii="Times New Roman" w:hAnsi="Times New Roman" w:cs="Times New Roman"/>
        </w:rPr>
        <w:t xml:space="preserve">  These records further indicate that </w:t>
      </w:r>
      <w:r w:rsidR="002158B9" w:rsidRPr="00A218EF">
        <w:rPr>
          <w:rFonts w:ascii="Times New Roman" w:hAnsi="Times New Roman" w:cs="Times New Roman"/>
        </w:rPr>
        <w:t>at 7:</w:t>
      </w:r>
      <w:r w:rsidR="0015694A" w:rsidRPr="00A218EF">
        <w:rPr>
          <w:rFonts w:ascii="Times New Roman" w:hAnsi="Times New Roman" w:cs="Times New Roman"/>
        </w:rPr>
        <w:t>16</w:t>
      </w:r>
      <w:r w:rsidR="002158B9" w:rsidRPr="00A218EF">
        <w:rPr>
          <w:rFonts w:ascii="Times New Roman" w:hAnsi="Times New Roman" w:cs="Times New Roman"/>
        </w:rPr>
        <w:t xml:space="preserve"> p.m., </w:t>
      </w:r>
      <w:r w:rsidRPr="00A218EF">
        <w:rPr>
          <w:rFonts w:ascii="Times New Roman" w:hAnsi="Times New Roman" w:cs="Times New Roman"/>
        </w:rPr>
        <w:t>the Respondent</w:t>
      </w:r>
      <w:r w:rsidR="002158B9" w:rsidRPr="00A218EF">
        <w:rPr>
          <w:rFonts w:ascii="Times New Roman" w:hAnsi="Times New Roman" w:cs="Times New Roman"/>
        </w:rPr>
        <w:t>’s trouble men</w:t>
      </w:r>
      <w:r w:rsidRPr="00A218EF">
        <w:rPr>
          <w:rFonts w:ascii="Times New Roman" w:hAnsi="Times New Roman" w:cs="Times New Roman"/>
        </w:rPr>
        <w:t xml:space="preserve"> discovered that the </w:t>
      </w:r>
      <w:r w:rsidR="002158B9" w:rsidRPr="00A218EF">
        <w:rPr>
          <w:rFonts w:ascii="Times New Roman" w:hAnsi="Times New Roman" w:cs="Times New Roman"/>
        </w:rPr>
        <w:t xml:space="preserve">A phase primary wire for </w:t>
      </w:r>
      <w:proofErr w:type="spellStart"/>
      <w:r w:rsidRPr="00A218EF">
        <w:rPr>
          <w:rFonts w:ascii="Times New Roman" w:hAnsi="Times New Roman" w:cs="Times New Roman"/>
        </w:rPr>
        <w:t>Betzwood</w:t>
      </w:r>
      <w:proofErr w:type="spellEnd"/>
      <w:r w:rsidRPr="00A218EF">
        <w:rPr>
          <w:rFonts w:ascii="Times New Roman" w:hAnsi="Times New Roman" w:cs="Times New Roman"/>
        </w:rPr>
        <w:t xml:space="preserve"> 341 </w:t>
      </w:r>
      <w:r w:rsidR="002158B9" w:rsidRPr="00A218EF">
        <w:rPr>
          <w:rFonts w:ascii="Times New Roman" w:hAnsi="Times New Roman" w:cs="Times New Roman"/>
        </w:rPr>
        <w:t xml:space="preserve">circuit </w:t>
      </w:r>
      <w:r w:rsidRPr="00A218EF">
        <w:rPr>
          <w:rFonts w:ascii="Times New Roman" w:hAnsi="Times New Roman" w:cs="Times New Roman"/>
        </w:rPr>
        <w:t xml:space="preserve">had fallen onto Audubon Road.  </w:t>
      </w:r>
      <w:proofErr w:type="gramStart"/>
      <w:r w:rsidR="002158B9" w:rsidRPr="00A218EF">
        <w:rPr>
          <w:rFonts w:ascii="Times New Roman" w:hAnsi="Times New Roman" w:cs="Times New Roman"/>
        </w:rPr>
        <w:t>N.T. 53</w:t>
      </w:r>
      <w:r w:rsidR="0015694A" w:rsidRPr="00A218EF">
        <w:rPr>
          <w:rFonts w:ascii="Times New Roman" w:hAnsi="Times New Roman" w:cs="Times New Roman"/>
        </w:rPr>
        <w:t xml:space="preserve">, 56, </w:t>
      </w:r>
      <w:r w:rsidRPr="00A218EF">
        <w:rPr>
          <w:rFonts w:ascii="Times New Roman" w:hAnsi="Times New Roman" w:cs="Times New Roman"/>
        </w:rPr>
        <w:t>PECO Ex. 1A.</w:t>
      </w:r>
      <w:proofErr w:type="gramEnd"/>
      <w:r w:rsidRPr="00A218EF">
        <w:rPr>
          <w:rFonts w:ascii="Times New Roman" w:hAnsi="Times New Roman" w:cs="Times New Roman"/>
        </w:rPr>
        <w:t xml:space="preserve">  </w:t>
      </w:r>
      <w:r w:rsidR="0015694A" w:rsidRPr="00A218EF">
        <w:rPr>
          <w:rFonts w:ascii="Times New Roman" w:hAnsi="Times New Roman" w:cs="Times New Roman"/>
        </w:rPr>
        <w:t xml:space="preserve">The A phase primary wire for the </w:t>
      </w:r>
      <w:proofErr w:type="spellStart"/>
      <w:r w:rsidR="0015694A" w:rsidRPr="00A218EF">
        <w:rPr>
          <w:rFonts w:ascii="Times New Roman" w:hAnsi="Times New Roman" w:cs="Times New Roman"/>
        </w:rPr>
        <w:t>Betzwood</w:t>
      </w:r>
      <w:proofErr w:type="spellEnd"/>
      <w:r w:rsidR="0015694A" w:rsidRPr="00A218EF">
        <w:rPr>
          <w:rFonts w:ascii="Times New Roman" w:hAnsi="Times New Roman" w:cs="Times New Roman"/>
        </w:rPr>
        <w:t xml:space="preserve"> circuit c</w:t>
      </w:r>
      <w:r w:rsidR="00A268BE">
        <w:rPr>
          <w:rFonts w:ascii="Times New Roman" w:hAnsi="Times New Roman" w:cs="Times New Roman"/>
        </w:rPr>
        <w:t xml:space="preserve">arries 34,000 volts.  </w:t>
      </w:r>
      <w:proofErr w:type="gramStart"/>
      <w:r w:rsidR="00A268BE">
        <w:rPr>
          <w:rFonts w:ascii="Times New Roman" w:hAnsi="Times New Roman" w:cs="Times New Roman"/>
        </w:rPr>
        <w:t>N.T. 58.</w:t>
      </w:r>
      <w:proofErr w:type="gramEnd"/>
    </w:p>
    <w:p w:rsidR="00C06FA6" w:rsidRPr="00A218EF" w:rsidRDefault="00C06FA6" w:rsidP="00F57454">
      <w:pPr>
        <w:spacing w:line="360" w:lineRule="auto"/>
        <w:ind w:firstLine="1440"/>
        <w:rPr>
          <w:rFonts w:ascii="Times New Roman" w:hAnsi="Times New Roman" w:cs="Times New Roman"/>
        </w:rPr>
      </w:pPr>
    </w:p>
    <w:p w:rsidR="00C06FA6" w:rsidRPr="00A218EF" w:rsidRDefault="00C06FA6" w:rsidP="00F57454">
      <w:pPr>
        <w:spacing w:line="360" w:lineRule="auto"/>
        <w:ind w:firstLine="1440"/>
        <w:rPr>
          <w:rFonts w:ascii="Times New Roman" w:hAnsi="Times New Roman" w:cs="Times New Roman"/>
        </w:rPr>
      </w:pPr>
      <w:r w:rsidRPr="00A218EF">
        <w:rPr>
          <w:rFonts w:ascii="Times New Roman" w:hAnsi="Times New Roman" w:cs="Times New Roman"/>
        </w:rPr>
        <w:t xml:space="preserve">According to Mr. </w:t>
      </w:r>
      <w:proofErr w:type="spellStart"/>
      <w:r w:rsidR="0015694A" w:rsidRPr="00A218EF">
        <w:rPr>
          <w:rFonts w:ascii="Times New Roman" w:hAnsi="Times New Roman" w:cs="Times New Roman"/>
        </w:rPr>
        <w:t>Pidlaoan</w:t>
      </w:r>
      <w:proofErr w:type="spellEnd"/>
      <w:r w:rsidR="0015694A" w:rsidRPr="00A218EF">
        <w:rPr>
          <w:rFonts w:ascii="Times New Roman" w:hAnsi="Times New Roman" w:cs="Times New Roman"/>
        </w:rPr>
        <w:t>,</w:t>
      </w:r>
      <w:r w:rsidRPr="00A218EF">
        <w:rPr>
          <w:rFonts w:ascii="Times New Roman" w:hAnsi="Times New Roman" w:cs="Times New Roman"/>
        </w:rPr>
        <w:t xml:space="preserve"> the </w:t>
      </w:r>
      <w:proofErr w:type="spellStart"/>
      <w:r w:rsidRPr="00A218EF">
        <w:rPr>
          <w:rFonts w:ascii="Times New Roman" w:hAnsi="Times New Roman" w:cs="Times New Roman"/>
        </w:rPr>
        <w:t>Betzwood</w:t>
      </w:r>
      <w:proofErr w:type="spellEnd"/>
      <w:r w:rsidRPr="00A218EF">
        <w:rPr>
          <w:rFonts w:ascii="Times New Roman" w:hAnsi="Times New Roman" w:cs="Times New Roman"/>
        </w:rPr>
        <w:t xml:space="preserve"> 341 </w:t>
      </w:r>
      <w:r w:rsidR="0015694A" w:rsidRPr="00A218EF">
        <w:rPr>
          <w:rFonts w:ascii="Times New Roman" w:hAnsi="Times New Roman" w:cs="Times New Roman"/>
        </w:rPr>
        <w:t>circuit is a 34,000 volt distribution circuit</w:t>
      </w:r>
      <w:r w:rsidRPr="00A218EF">
        <w:rPr>
          <w:rFonts w:ascii="Times New Roman" w:hAnsi="Times New Roman" w:cs="Times New Roman"/>
        </w:rPr>
        <w:t xml:space="preserve"> located on poles on Audubon Road </w:t>
      </w:r>
      <w:r w:rsidR="00644D4D" w:rsidRPr="00A218EF">
        <w:rPr>
          <w:rFonts w:ascii="Times New Roman" w:hAnsi="Times New Roman" w:cs="Times New Roman"/>
        </w:rPr>
        <w:t xml:space="preserve">ten feet </w:t>
      </w:r>
      <w:r w:rsidRPr="00A218EF">
        <w:rPr>
          <w:rFonts w:ascii="Times New Roman" w:hAnsi="Times New Roman" w:cs="Times New Roman"/>
        </w:rPr>
        <w:t xml:space="preserve">above the </w:t>
      </w:r>
      <w:r w:rsidR="00471B11" w:rsidRPr="00A218EF">
        <w:rPr>
          <w:rFonts w:ascii="Times New Roman" w:hAnsi="Times New Roman" w:cs="Times New Roman"/>
        </w:rPr>
        <w:t xml:space="preserve">Audubon </w:t>
      </w:r>
      <w:r w:rsidR="0015694A" w:rsidRPr="00A218EF">
        <w:rPr>
          <w:rFonts w:ascii="Times New Roman" w:hAnsi="Times New Roman" w:cs="Times New Roman"/>
        </w:rPr>
        <w:t xml:space="preserve">004 circuit that </w:t>
      </w:r>
      <w:r w:rsidRPr="00A218EF">
        <w:rPr>
          <w:rFonts w:ascii="Times New Roman" w:hAnsi="Times New Roman" w:cs="Times New Roman"/>
        </w:rPr>
        <w:t xml:space="preserve">supplies </w:t>
      </w:r>
      <w:r w:rsidRPr="00A218EF">
        <w:rPr>
          <w:rFonts w:ascii="Times New Roman" w:hAnsi="Times New Roman" w:cs="Times New Roman"/>
        </w:rPr>
        <w:lastRenderedPageBreak/>
        <w:t>electric service to the Complainants’ house.</w:t>
      </w:r>
      <w:r w:rsidR="0015694A" w:rsidRPr="00A218EF">
        <w:rPr>
          <w:rFonts w:ascii="Times New Roman" w:hAnsi="Times New Roman" w:cs="Times New Roman"/>
        </w:rPr>
        <w:t xml:space="preserve">  </w:t>
      </w:r>
      <w:proofErr w:type="gramStart"/>
      <w:r w:rsidR="0015694A" w:rsidRPr="00A218EF">
        <w:rPr>
          <w:rFonts w:ascii="Times New Roman" w:hAnsi="Times New Roman" w:cs="Times New Roman"/>
        </w:rPr>
        <w:t>N.T. 61.</w:t>
      </w:r>
      <w:proofErr w:type="gramEnd"/>
      <w:r w:rsidR="0015694A" w:rsidRPr="00A218EF">
        <w:rPr>
          <w:rFonts w:ascii="Times New Roman" w:hAnsi="Times New Roman" w:cs="Times New Roman"/>
        </w:rPr>
        <w:t xml:space="preserve">  </w:t>
      </w:r>
      <w:r w:rsidRPr="00A218EF">
        <w:rPr>
          <w:rFonts w:ascii="Times New Roman" w:hAnsi="Times New Roman" w:cs="Times New Roman"/>
        </w:rPr>
        <w:t xml:space="preserve">When the </w:t>
      </w:r>
      <w:r w:rsidR="0015694A" w:rsidRPr="00A218EF">
        <w:rPr>
          <w:rFonts w:ascii="Times New Roman" w:hAnsi="Times New Roman" w:cs="Times New Roman"/>
        </w:rPr>
        <w:t xml:space="preserve">A phase primary wire for the </w:t>
      </w:r>
      <w:proofErr w:type="spellStart"/>
      <w:r w:rsidRPr="00A218EF">
        <w:rPr>
          <w:rFonts w:ascii="Times New Roman" w:hAnsi="Times New Roman" w:cs="Times New Roman"/>
        </w:rPr>
        <w:t>Betzwood</w:t>
      </w:r>
      <w:proofErr w:type="spellEnd"/>
      <w:r w:rsidR="0015694A" w:rsidRPr="00A218EF">
        <w:rPr>
          <w:rFonts w:ascii="Times New Roman" w:hAnsi="Times New Roman" w:cs="Times New Roman"/>
        </w:rPr>
        <w:t xml:space="preserve"> 341 circuit </w:t>
      </w:r>
      <w:r w:rsidRPr="00A218EF">
        <w:rPr>
          <w:rFonts w:ascii="Times New Roman" w:hAnsi="Times New Roman" w:cs="Times New Roman"/>
        </w:rPr>
        <w:t xml:space="preserve">came down it </w:t>
      </w:r>
      <w:r w:rsidR="003201DB" w:rsidRPr="00A218EF">
        <w:rPr>
          <w:rFonts w:ascii="Times New Roman" w:hAnsi="Times New Roman" w:cs="Times New Roman"/>
        </w:rPr>
        <w:t xml:space="preserve">apparently </w:t>
      </w:r>
      <w:r w:rsidRPr="00A218EF">
        <w:rPr>
          <w:rFonts w:ascii="Times New Roman" w:hAnsi="Times New Roman" w:cs="Times New Roman"/>
        </w:rPr>
        <w:t xml:space="preserve">came in contact with the Audubon </w:t>
      </w:r>
      <w:r w:rsidR="00644D4D" w:rsidRPr="00A218EF">
        <w:rPr>
          <w:rFonts w:ascii="Times New Roman" w:hAnsi="Times New Roman" w:cs="Times New Roman"/>
        </w:rPr>
        <w:t>004 circuit</w:t>
      </w:r>
      <w:r w:rsidRPr="00A218EF">
        <w:rPr>
          <w:rFonts w:ascii="Times New Roman" w:hAnsi="Times New Roman" w:cs="Times New Roman"/>
        </w:rPr>
        <w:t xml:space="preserve">, causing </w:t>
      </w:r>
      <w:r w:rsidR="00644D4D" w:rsidRPr="00A218EF">
        <w:rPr>
          <w:rFonts w:ascii="Times New Roman" w:hAnsi="Times New Roman" w:cs="Times New Roman"/>
        </w:rPr>
        <w:t xml:space="preserve">a </w:t>
      </w:r>
      <w:r w:rsidRPr="00A218EF">
        <w:rPr>
          <w:rFonts w:ascii="Times New Roman" w:hAnsi="Times New Roman" w:cs="Times New Roman"/>
        </w:rPr>
        <w:t>surge.</w:t>
      </w:r>
      <w:r w:rsidR="00644D4D" w:rsidRPr="00A218EF">
        <w:rPr>
          <w:rFonts w:ascii="Times New Roman" w:hAnsi="Times New Roman" w:cs="Times New Roman"/>
        </w:rPr>
        <w:t xml:space="preserve">  N.T. 61-62.</w:t>
      </w:r>
    </w:p>
    <w:p w:rsidR="00C06FA6" w:rsidRPr="00A218EF" w:rsidRDefault="00C06FA6" w:rsidP="00F57454">
      <w:pPr>
        <w:spacing w:line="360" w:lineRule="auto"/>
        <w:ind w:firstLine="1440"/>
        <w:rPr>
          <w:rFonts w:ascii="Times New Roman" w:hAnsi="Times New Roman" w:cs="Times New Roman"/>
        </w:rPr>
      </w:pPr>
    </w:p>
    <w:p w:rsidR="003B27F8" w:rsidRPr="00A218EF" w:rsidRDefault="00C06FA6" w:rsidP="00F57454">
      <w:pPr>
        <w:spacing w:line="360" w:lineRule="auto"/>
        <w:ind w:firstLine="1440"/>
        <w:rPr>
          <w:rFonts w:ascii="Times New Roman" w:hAnsi="Times New Roman" w:cs="Times New Roman"/>
        </w:rPr>
      </w:pPr>
      <w:r w:rsidRPr="00A218EF">
        <w:rPr>
          <w:rFonts w:ascii="Times New Roman" w:hAnsi="Times New Roman" w:cs="Times New Roman"/>
        </w:rPr>
        <w:t xml:space="preserve">Mr. </w:t>
      </w:r>
      <w:proofErr w:type="spellStart"/>
      <w:r w:rsidR="00644D4D" w:rsidRPr="00A218EF">
        <w:rPr>
          <w:rFonts w:ascii="Times New Roman" w:hAnsi="Times New Roman" w:cs="Times New Roman"/>
        </w:rPr>
        <w:t>Pidlaoan</w:t>
      </w:r>
      <w:proofErr w:type="spellEnd"/>
      <w:r w:rsidRPr="00A218EF">
        <w:rPr>
          <w:rFonts w:ascii="Times New Roman" w:hAnsi="Times New Roman" w:cs="Times New Roman"/>
        </w:rPr>
        <w:t xml:space="preserve"> did not find any records of a pole on Audubon Road being struck.</w:t>
      </w:r>
      <w:r w:rsidR="00F521D7" w:rsidRPr="00A218EF">
        <w:rPr>
          <w:rFonts w:ascii="Times New Roman" w:hAnsi="Times New Roman" w:cs="Times New Roman"/>
        </w:rPr>
        <w:t xml:space="preserve">  N.T. 70-7</w:t>
      </w:r>
      <w:r w:rsidR="00AB13B0" w:rsidRPr="00A218EF">
        <w:rPr>
          <w:rFonts w:ascii="Times New Roman" w:hAnsi="Times New Roman" w:cs="Times New Roman"/>
        </w:rPr>
        <w:t>3</w:t>
      </w:r>
      <w:r w:rsidR="00F521D7" w:rsidRPr="00A218EF">
        <w:rPr>
          <w:rFonts w:ascii="Times New Roman" w:hAnsi="Times New Roman" w:cs="Times New Roman"/>
        </w:rPr>
        <w:t>.</w:t>
      </w:r>
      <w:r w:rsidR="00AB13B0" w:rsidRPr="00A218EF">
        <w:rPr>
          <w:rFonts w:ascii="Times New Roman" w:hAnsi="Times New Roman" w:cs="Times New Roman"/>
        </w:rPr>
        <w:t xml:space="preserve">  </w:t>
      </w:r>
      <w:r w:rsidRPr="00A218EF">
        <w:rPr>
          <w:rFonts w:ascii="Times New Roman" w:hAnsi="Times New Roman" w:cs="Times New Roman"/>
        </w:rPr>
        <w:t xml:space="preserve">Similarly, Mr. </w:t>
      </w:r>
      <w:proofErr w:type="spellStart"/>
      <w:r w:rsidR="0064219B" w:rsidRPr="00A218EF">
        <w:rPr>
          <w:rFonts w:ascii="Times New Roman" w:hAnsi="Times New Roman" w:cs="Times New Roman"/>
        </w:rPr>
        <w:t>Pidlaoan</w:t>
      </w:r>
      <w:proofErr w:type="spellEnd"/>
      <w:r w:rsidRPr="00A218EF">
        <w:rPr>
          <w:rFonts w:ascii="Times New Roman" w:hAnsi="Times New Roman" w:cs="Times New Roman"/>
        </w:rPr>
        <w:t xml:space="preserve"> found no records of </w:t>
      </w:r>
      <w:r w:rsidR="00AB13B0" w:rsidRPr="00A218EF">
        <w:rPr>
          <w:rFonts w:ascii="Times New Roman" w:hAnsi="Times New Roman" w:cs="Times New Roman"/>
        </w:rPr>
        <w:t xml:space="preserve">maintenance being performed on </w:t>
      </w:r>
      <w:r w:rsidRPr="00A218EF">
        <w:rPr>
          <w:rFonts w:ascii="Times New Roman" w:hAnsi="Times New Roman" w:cs="Times New Roman"/>
        </w:rPr>
        <w:t>a pole on Audubon Road</w:t>
      </w:r>
      <w:r w:rsidR="00AB13B0" w:rsidRPr="00A218EF">
        <w:rPr>
          <w:rFonts w:ascii="Times New Roman" w:hAnsi="Times New Roman" w:cs="Times New Roman"/>
        </w:rPr>
        <w:t>.  N.T. 72-73.</w:t>
      </w:r>
    </w:p>
    <w:p w:rsidR="003B27F8" w:rsidRPr="00A218EF" w:rsidRDefault="003B27F8" w:rsidP="00F57454">
      <w:pPr>
        <w:spacing w:line="360" w:lineRule="auto"/>
        <w:ind w:firstLine="1440"/>
        <w:rPr>
          <w:rFonts w:ascii="Times New Roman" w:hAnsi="Times New Roman" w:cs="Times New Roman"/>
        </w:rPr>
      </w:pPr>
    </w:p>
    <w:p w:rsidR="003B27F8" w:rsidRPr="00A218EF" w:rsidRDefault="003B27F8" w:rsidP="00F57454">
      <w:pPr>
        <w:spacing w:line="360" w:lineRule="auto"/>
        <w:ind w:firstLine="1440"/>
        <w:rPr>
          <w:rFonts w:ascii="Times New Roman" w:hAnsi="Times New Roman" w:cs="Times New Roman"/>
        </w:rPr>
      </w:pPr>
      <w:r w:rsidRPr="00A218EF">
        <w:rPr>
          <w:rFonts w:ascii="Times New Roman" w:hAnsi="Times New Roman" w:cs="Times New Roman"/>
        </w:rPr>
        <w:t>The Respondent also called Richard Conway, a regulatory assessor.  Mr. Conway stated</w:t>
      </w:r>
      <w:r w:rsidR="00894A4C" w:rsidRPr="00A218EF">
        <w:rPr>
          <w:rFonts w:ascii="Times New Roman" w:hAnsi="Times New Roman" w:cs="Times New Roman"/>
        </w:rPr>
        <w:t xml:space="preserve"> </w:t>
      </w:r>
      <w:r w:rsidRPr="00A218EF">
        <w:rPr>
          <w:rFonts w:ascii="Times New Roman" w:hAnsi="Times New Roman" w:cs="Times New Roman"/>
        </w:rPr>
        <w:t>that the Complai</w:t>
      </w:r>
      <w:r w:rsidR="00894A4C" w:rsidRPr="00A218EF">
        <w:rPr>
          <w:rFonts w:ascii="Times New Roman" w:hAnsi="Times New Roman" w:cs="Times New Roman"/>
        </w:rPr>
        <w:t>n</w:t>
      </w:r>
      <w:r w:rsidRPr="00A218EF">
        <w:rPr>
          <w:rFonts w:ascii="Times New Roman" w:hAnsi="Times New Roman" w:cs="Times New Roman"/>
        </w:rPr>
        <w:t>ants filed a claim f</w:t>
      </w:r>
      <w:r w:rsidR="00894A4C" w:rsidRPr="00A218EF">
        <w:rPr>
          <w:rFonts w:ascii="Times New Roman" w:hAnsi="Times New Roman" w:cs="Times New Roman"/>
        </w:rPr>
        <w:t>o</w:t>
      </w:r>
      <w:r w:rsidRPr="00A218EF">
        <w:rPr>
          <w:rFonts w:ascii="Times New Roman" w:hAnsi="Times New Roman" w:cs="Times New Roman"/>
        </w:rPr>
        <w:t>r</w:t>
      </w:r>
      <w:r w:rsidR="00894A4C" w:rsidRPr="00A218EF">
        <w:rPr>
          <w:rFonts w:ascii="Times New Roman" w:hAnsi="Times New Roman" w:cs="Times New Roman"/>
        </w:rPr>
        <w:t>m</w:t>
      </w:r>
      <w:r w:rsidRPr="00A218EF">
        <w:rPr>
          <w:rFonts w:ascii="Times New Roman" w:hAnsi="Times New Roman" w:cs="Times New Roman"/>
        </w:rPr>
        <w:t xml:space="preserve"> </w:t>
      </w:r>
      <w:r w:rsidR="004E6678" w:rsidRPr="00A218EF">
        <w:rPr>
          <w:rFonts w:ascii="Times New Roman" w:hAnsi="Times New Roman" w:cs="Times New Roman"/>
        </w:rPr>
        <w:t>that was received by</w:t>
      </w:r>
      <w:r w:rsidRPr="00A218EF">
        <w:rPr>
          <w:rFonts w:ascii="Times New Roman" w:hAnsi="Times New Roman" w:cs="Times New Roman"/>
        </w:rPr>
        <w:t xml:space="preserve"> the R</w:t>
      </w:r>
      <w:r w:rsidR="00894A4C" w:rsidRPr="00A218EF">
        <w:rPr>
          <w:rFonts w:ascii="Times New Roman" w:hAnsi="Times New Roman" w:cs="Times New Roman"/>
        </w:rPr>
        <w:t>e</w:t>
      </w:r>
      <w:r w:rsidRPr="00A218EF">
        <w:rPr>
          <w:rFonts w:ascii="Times New Roman" w:hAnsi="Times New Roman" w:cs="Times New Roman"/>
        </w:rPr>
        <w:t>spond</w:t>
      </w:r>
      <w:r w:rsidR="00894A4C" w:rsidRPr="00A218EF">
        <w:rPr>
          <w:rFonts w:ascii="Times New Roman" w:hAnsi="Times New Roman" w:cs="Times New Roman"/>
        </w:rPr>
        <w:t>en</w:t>
      </w:r>
      <w:r w:rsidRPr="00A218EF">
        <w:rPr>
          <w:rFonts w:ascii="Times New Roman" w:hAnsi="Times New Roman" w:cs="Times New Roman"/>
        </w:rPr>
        <w:t xml:space="preserve">t </w:t>
      </w:r>
      <w:r w:rsidR="004C177E">
        <w:rPr>
          <w:rFonts w:ascii="Times New Roman" w:hAnsi="Times New Roman" w:cs="Times New Roman"/>
        </w:rPr>
        <w:t>on August 31, </w:t>
      </w:r>
      <w:r w:rsidR="004E6678" w:rsidRPr="00A218EF">
        <w:rPr>
          <w:rFonts w:ascii="Times New Roman" w:hAnsi="Times New Roman" w:cs="Times New Roman"/>
        </w:rPr>
        <w:t xml:space="preserve">2011, </w:t>
      </w:r>
      <w:r w:rsidRPr="00A218EF">
        <w:rPr>
          <w:rFonts w:ascii="Times New Roman" w:hAnsi="Times New Roman" w:cs="Times New Roman"/>
        </w:rPr>
        <w:t>for compensation for their damaged applian</w:t>
      </w:r>
      <w:r w:rsidR="00894A4C" w:rsidRPr="00A218EF">
        <w:rPr>
          <w:rFonts w:ascii="Times New Roman" w:hAnsi="Times New Roman" w:cs="Times New Roman"/>
        </w:rPr>
        <w:t>c</w:t>
      </w:r>
      <w:r w:rsidRPr="00A218EF">
        <w:rPr>
          <w:rFonts w:ascii="Times New Roman" w:hAnsi="Times New Roman" w:cs="Times New Roman"/>
        </w:rPr>
        <w:t xml:space="preserve">es.  </w:t>
      </w:r>
      <w:r w:rsidR="004E6678" w:rsidRPr="00A218EF">
        <w:rPr>
          <w:rFonts w:ascii="Times New Roman" w:hAnsi="Times New Roman" w:cs="Times New Roman"/>
        </w:rPr>
        <w:t xml:space="preserve">N.T. 88, </w:t>
      </w:r>
      <w:r w:rsidR="00894A4C" w:rsidRPr="00A218EF">
        <w:rPr>
          <w:rFonts w:ascii="Times New Roman" w:hAnsi="Times New Roman" w:cs="Times New Roman"/>
        </w:rPr>
        <w:t xml:space="preserve">PECO Ex. 2.  </w:t>
      </w:r>
      <w:r w:rsidRPr="00A218EF">
        <w:rPr>
          <w:rFonts w:ascii="Times New Roman" w:hAnsi="Times New Roman" w:cs="Times New Roman"/>
        </w:rPr>
        <w:t>Mr. Conway indicated that the claim form from the Complainants contained no information about a pole on Audubon Road being struck.</w:t>
      </w:r>
      <w:r w:rsidR="004E6678" w:rsidRPr="00A218EF">
        <w:rPr>
          <w:rFonts w:ascii="Times New Roman" w:hAnsi="Times New Roman" w:cs="Times New Roman"/>
        </w:rPr>
        <w:t xml:space="preserve">  </w:t>
      </w:r>
      <w:proofErr w:type="gramStart"/>
      <w:r w:rsidR="004E6678" w:rsidRPr="00A218EF">
        <w:rPr>
          <w:rFonts w:ascii="Times New Roman" w:hAnsi="Times New Roman" w:cs="Times New Roman"/>
        </w:rPr>
        <w:t>N.T. 88.</w:t>
      </w:r>
      <w:proofErr w:type="gramEnd"/>
      <w:r w:rsidRPr="00A218EF">
        <w:rPr>
          <w:rFonts w:ascii="Times New Roman" w:hAnsi="Times New Roman" w:cs="Times New Roman"/>
        </w:rPr>
        <w:t xml:space="preserve">  The claim form stated that the Complainants’ power went off during a storm</w:t>
      </w:r>
      <w:r w:rsidR="004E6678" w:rsidRPr="00A218EF">
        <w:rPr>
          <w:rFonts w:ascii="Times New Roman" w:hAnsi="Times New Roman" w:cs="Times New Roman"/>
        </w:rPr>
        <w:t xml:space="preserve"> and damage</w:t>
      </w:r>
      <w:r w:rsidR="003201DB" w:rsidRPr="00A218EF">
        <w:rPr>
          <w:rFonts w:ascii="Times New Roman" w:hAnsi="Times New Roman" w:cs="Times New Roman"/>
        </w:rPr>
        <w:t>d</w:t>
      </w:r>
      <w:r w:rsidR="004E6678" w:rsidRPr="00A218EF">
        <w:rPr>
          <w:rFonts w:ascii="Times New Roman" w:hAnsi="Times New Roman" w:cs="Times New Roman"/>
        </w:rPr>
        <w:t xml:space="preserve"> the Complainants’ appliances</w:t>
      </w:r>
      <w:r w:rsidRPr="00A218EF">
        <w:rPr>
          <w:rFonts w:ascii="Times New Roman" w:hAnsi="Times New Roman" w:cs="Times New Roman"/>
        </w:rPr>
        <w:t>.</w:t>
      </w:r>
      <w:r w:rsidR="004E6678" w:rsidRPr="00A218EF">
        <w:rPr>
          <w:rFonts w:ascii="Times New Roman" w:hAnsi="Times New Roman" w:cs="Times New Roman"/>
        </w:rPr>
        <w:t xml:space="preserve">  </w:t>
      </w:r>
      <w:proofErr w:type="gramStart"/>
      <w:r w:rsidR="004E6678" w:rsidRPr="00A218EF">
        <w:rPr>
          <w:rFonts w:ascii="Times New Roman" w:hAnsi="Times New Roman" w:cs="Times New Roman"/>
        </w:rPr>
        <w:t>N.T. 88.</w:t>
      </w:r>
      <w:proofErr w:type="gramEnd"/>
    </w:p>
    <w:p w:rsidR="003B27F8" w:rsidRPr="00A218EF" w:rsidRDefault="003B27F8" w:rsidP="00F57454">
      <w:pPr>
        <w:spacing w:line="360" w:lineRule="auto"/>
        <w:ind w:firstLine="1440"/>
        <w:rPr>
          <w:rFonts w:ascii="Times New Roman" w:hAnsi="Times New Roman" w:cs="Times New Roman"/>
        </w:rPr>
      </w:pPr>
    </w:p>
    <w:p w:rsidR="00B2798E" w:rsidRPr="00A218EF" w:rsidRDefault="003B27F8" w:rsidP="00F57454">
      <w:pPr>
        <w:spacing w:line="360" w:lineRule="auto"/>
        <w:ind w:firstLine="1440"/>
        <w:rPr>
          <w:rFonts w:ascii="Times New Roman" w:hAnsi="Times New Roman" w:cs="Times New Roman"/>
        </w:rPr>
      </w:pPr>
      <w:r w:rsidRPr="00A218EF">
        <w:rPr>
          <w:rFonts w:ascii="Times New Roman" w:hAnsi="Times New Roman" w:cs="Times New Roman"/>
        </w:rPr>
        <w:t xml:space="preserve">Mr. Conway testified that the Respondent denied the Complainants’ claim </w:t>
      </w:r>
      <w:r w:rsidR="004E6678" w:rsidRPr="00A218EF">
        <w:rPr>
          <w:rFonts w:ascii="Times New Roman" w:hAnsi="Times New Roman" w:cs="Times New Roman"/>
        </w:rPr>
        <w:t>based on the Respondent’s tariff.  N.T. 88-89.  The Respondent’s tariff provides that it is not liable for storm related damages.  N.T. 89</w:t>
      </w:r>
      <w:r w:rsidR="00552228" w:rsidRPr="00A218EF">
        <w:rPr>
          <w:rFonts w:ascii="Times New Roman" w:hAnsi="Times New Roman" w:cs="Times New Roman"/>
        </w:rPr>
        <w:t>-90, PECO Ex. 5</w:t>
      </w:r>
      <w:r w:rsidR="004E6678" w:rsidRPr="00A218EF">
        <w:rPr>
          <w:rFonts w:ascii="Times New Roman" w:hAnsi="Times New Roman" w:cs="Times New Roman"/>
        </w:rPr>
        <w:t>.</w:t>
      </w:r>
      <w:r w:rsidR="00894A4C" w:rsidRPr="00A218EF">
        <w:rPr>
          <w:rFonts w:ascii="Times New Roman" w:hAnsi="Times New Roman" w:cs="Times New Roman"/>
        </w:rPr>
        <w:t xml:space="preserve">  By letter dated September 28, 2012</w:t>
      </w:r>
      <w:r w:rsidR="00552228" w:rsidRPr="00A218EF">
        <w:rPr>
          <w:rFonts w:ascii="Times New Roman" w:hAnsi="Times New Roman" w:cs="Times New Roman"/>
        </w:rPr>
        <w:t>,</w:t>
      </w:r>
      <w:r w:rsidR="00894A4C" w:rsidRPr="00A218EF">
        <w:rPr>
          <w:rFonts w:ascii="Times New Roman" w:hAnsi="Times New Roman" w:cs="Times New Roman"/>
        </w:rPr>
        <w:t xml:space="preserve"> the Respondent </w:t>
      </w:r>
      <w:r w:rsidR="00552228" w:rsidRPr="00A218EF">
        <w:rPr>
          <w:rFonts w:ascii="Times New Roman" w:hAnsi="Times New Roman" w:cs="Times New Roman"/>
        </w:rPr>
        <w:t xml:space="preserve">notified </w:t>
      </w:r>
      <w:r w:rsidR="00894A4C" w:rsidRPr="00A218EF">
        <w:rPr>
          <w:rFonts w:ascii="Times New Roman" w:hAnsi="Times New Roman" w:cs="Times New Roman"/>
        </w:rPr>
        <w:t xml:space="preserve">the Complainants that their claim was denied.  </w:t>
      </w:r>
      <w:r w:rsidR="00552228" w:rsidRPr="00A218EF">
        <w:rPr>
          <w:rFonts w:ascii="Times New Roman" w:hAnsi="Times New Roman" w:cs="Times New Roman"/>
        </w:rPr>
        <w:t xml:space="preserve">N.T. 89, </w:t>
      </w:r>
      <w:r w:rsidR="00894A4C" w:rsidRPr="00A218EF">
        <w:rPr>
          <w:rFonts w:ascii="Times New Roman" w:hAnsi="Times New Roman" w:cs="Times New Roman"/>
        </w:rPr>
        <w:t>PECO Ex. 3.  The Respondent</w:t>
      </w:r>
      <w:r w:rsidR="00552228" w:rsidRPr="00A218EF">
        <w:rPr>
          <w:rFonts w:ascii="Times New Roman" w:hAnsi="Times New Roman" w:cs="Times New Roman"/>
        </w:rPr>
        <w:t xml:space="preserve">’s records indicate that it </w:t>
      </w:r>
      <w:r w:rsidR="00894A4C" w:rsidRPr="00A218EF">
        <w:rPr>
          <w:rFonts w:ascii="Times New Roman" w:hAnsi="Times New Roman" w:cs="Times New Roman"/>
        </w:rPr>
        <w:t>confirmed the denial by telephone and suggest</w:t>
      </w:r>
      <w:r w:rsidR="00DC16B6" w:rsidRPr="00A218EF">
        <w:rPr>
          <w:rFonts w:ascii="Times New Roman" w:hAnsi="Times New Roman" w:cs="Times New Roman"/>
        </w:rPr>
        <w:t>ed</w:t>
      </w:r>
      <w:r w:rsidR="00894A4C" w:rsidRPr="00A218EF">
        <w:rPr>
          <w:rFonts w:ascii="Times New Roman" w:hAnsi="Times New Roman" w:cs="Times New Roman"/>
        </w:rPr>
        <w:t xml:space="preserve"> that the Complainants contacted their </w:t>
      </w:r>
      <w:r w:rsidR="00471B11" w:rsidRPr="00A218EF">
        <w:rPr>
          <w:rFonts w:ascii="Times New Roman" w:hAnsi="Times New Roman" w:cs="Times New Roman"/>
        </w:rPr>
        <w:t>homeowner’s</w:t>
      </w:r>
      <w:r w:rsidR="00894A4C" w:rsidRPr="00A218EF">
        <w:rPr>
          <w:rFonts w:ascii="Times New Roman" w:hAnsi="Times New Roman" w:cs="Times New Roman"/>
        </w:rPr>
        <w:t xml:space="preserve"> insurance carrier.  </w:t>
      </w:r>
      <w:r w:rsidR="00552228" w:rsidRPr="00A218EF">
        <w:rPr>
          <w:rFonts w:ascii="Times New Roman" w:hAnsi="Times New Roman" w:cs="Times New Roman"/>
        </w:rPr>
        <w:t xml:space="preserve">N.T. 90, </w:t>
      </w:r>
      <w:r w:rsidR="00894A4C" w:rsidRPr="00A218EF">
        <w:rPr>
          <w:rFonts w:ascii="Times New Roman" w:hAnsi="Times New Roman" w:cs="Times New Roman"/>
        </w:rPr>
        <w:t>PECO Ex. 4.</w:t>
      </w:r>
    </w:p>
    <w:p w:rsidR="00894A4C" w:rsidRPr="00A218EF" w:rsidRDefault="00894A4C" w:rsidP="00F57454">
      <w:pPr>
        <w:spacing w:line="360" w:lineRule="auto"/>
        <w:ind w:firstLine="1440"/>
        <w:rPr>
          <w:rFonts w:ascii="Times New Roman" w:hAnsi="Times New Roman" w:cs="Times New Roman"/>
        </w:rPr>
      </w:pPr>
    </w:p>
    <w:p w:rsidR="003F6A8E" w:rsidRPr="00A218EF" w:rsidRDefault="00364517" w:rsidP="00F57454">
      <w:pPr>
        <w:spacing w:line="360" w:lineRule="auto"/>
        <w:ind w:firstLine="1440"/>
        <w:rPr>
          <w:rFonts w:ascii="Times New Roman" w:hAnsi="Times New Roman" w:cs="Times New Roman"/>
        </w:rPr>
      </w:pPr>
      <w:r w:rsidRPr="00A218EF">
        <w:rPr>
          <w:rFonts w:ascii="Times New Roman" w:hAnsi="Times New Roman" w:cs="Times New Roman"/>
        </w:rPr>
        <w:t xml:space="preserve">Mr. Conway provided a copy of the tariff section 12.1.  PECO Ex. 5.  </w:t>
      </w:r>
      <w:r w:rsidR="00894A4C" w:rsidRPr="00A218EF">
        <w:rPr>
          <w:rFonts w:ascii="Times New Roman" w:hAnsi="Times New Roman" w:cs="Times New Roman"/>
        </w:rPr>
        <w:t xml:space="preserve">According to Mr. Conway, </w:t>
      </w:r>
      <w:r w:rsidRPr="00A218EF">
        <w:rPr>
          <w:rFonts w:ascii="Times New Roman" w:hAnsi="Times New Roman" w:cs="Times New Roman"/>
        </w:rPr>
        <w:t xml:space="preserve">tariff section 12.1 provides that </w:t>
      </w:r>
      <w:r w:rsidR="00894A4C" w:rsidRPr="00A218EF">
        <w:rPr>
          <w:rFonts w:ascii="Times New Roman" w:hAnsi="Times New Roman" w:cs="Times New Roman"/>
        </w:rPr>
        <w:t>the Respondent is under no obligation to compensate the Complainants for the loss of their appliances.</w:t>
      </w:r>
      <w:r w:rsidRPr="00A218EF">
        <w:rPr>
          <w:rFonts w:ascii="Times New Roman" w:hAnsi="Times New Roman" w:cs="Times New Roman"/>
        </w:rPr>
        <w:t xml:space="preserve">  N.T. 90, PECO Ex. 5.</w:t>
      </w:r>
      <w:r w:rsidR="00894A4C" w:rsidRPr="00A218EF">
        <w:rPr>
          <w:rFonts w:ascii="Times New Roman" w:hAnsi="Times New Roman" w:cs="Times New Roman"/>
        </w:rPr>
        <w:t xml:space="preserve">  The Respondent’s tariff at section 12.1 </w:t>
      </w:r>
      <w:r w:rsidR="003F6A8E" w:rsidRPr="00A218EF">
        <w:rPr>
          <w:rFonts w:ascii="Times New Roman" w:hAnsi="Times New Roman" w:cs="Times New Roman"/>
        </w:rPr>
        <w:t>states</w:t>
      </w:r>
      <w:r w:rsidR="00894A4C" w:rsidRPr="00A218EF">
        <w:rPr>
          <w:rFonts w:ascii="Times New Roman" w:hAnsi="Times New Roman" w:cs="Times New Roman"/>
        </w:rPr>
        <w:t xml:space="preserve"> that the Respondent is not liable for damages due to storms or any other cause beyond its control.  </w:t>
      </w:r>
      <w:r w:rsidRPr="00A218EF">
        <w:rPr>
          <w:rFonts w:ascii="Times New Roman" w:hAnsi="Times New Roman" w:cs="Times New Roman"/>
        </w:rPr>
        <w:t>N.T. 90, PECO Ex. 5.</w:t>
      </w:r>
    </w:p>
    <w:p w:rsidR="00894A4C" w:rsidRPr="00A218EF" w:rsidRDefault="00894A4C" w:rsidP="00F57454">
      <w:pPr>
        <w:spacing w:line="360" w:lineRule="auto"/>
        <w:ind w:firstLine="1440"/>
        <w:rPr>
          <w:rFonts w:ascii="Times New Roman" w:hAnsi="Times New Roman" w:cs="Times New Roman"/>
        </w:rPr>
      </w:pPr>
    </w:p>
    <w:p w:rsidR="003F6A8E" w:rsidRPr="00A218EF" w:rsidRDefault="003F6A8E" w:rsidP="00F57454">
      <w:pPr>
        <w:spacing w:line="360" w:lineRule="auto"/>
        <w:ind w:firstLine="1440"/>
        <w:rPr>
          <w:rFonts w:ascii="Times New Roman" w:hAnsi="Times New Roman" w:cs="Times New Roman"/>
        </w:rPr>
      </w:pPr>
      <w:r w:rsidRPr="00A218EF">
        <w:rPr>
          <w:rFonts w:ascii="Times New Roman" w:hAnsi="Times New Roman" w:cs="Times New Roman"/>
        </w:rPr>
        <w:t xml:space="preserve">Mr. Conway also provided a copy of the Respondent’s report of the Complainants’ informal complaint filed with the Commission’s Bureau of Consumer Services (BCS) at BCS No. 2894350.  N.T. 95, PECO Ex. 6.  The Complainants’ informal BCS complaint </w:t>
      </w:r>
      <w:r w:rsidRPr="00A218EF">
        <w:rPr>
          <w:rFonts w:ascii="Times New Roman" w:hAnsi="Times New Roman" w:cs="Times New Roman"/>
        </w:rPr>
        <w:lastRenderedPageBreak/>
        <w:t>requested that they be reimbursed for the damages they incurred as a result of a power surge.  N.T. 95, PECO Ex. 6.  The Respondent received a decision from BCS on October 24, 2011</w:t>
      </w:r>
      <w:r w:rsidR="00DC0F0A" w:rsidRPr="00A218EF">
        <w:rPr>
          <w:rFonts w:ascii="Times New Roman" w:hAnsi="Times New Roman" w:cs="Times New Roman"/>
        </w:rPr>
        <w:t xml:space="preserve">, </w:t>
      </w:r>
      <w:r w:rsidRPr="00A218EF">
        <w:rPr>
          <w:rFonts w:ascii="Times New Roman" w:hAnsi="Times New Roman" w:cs="Times New Roman"/>
        </w:rPr>
        <w:t>denying the Complainants’ reimbursement request and closing the c</w:t>
      </w:r>
      <w:r w:rsidR="000C1B8C">
        <w:rPr>
          <w:rFonts w:ascii="Times New Roman" w:hAnsi="Times New Roman" w:cs="Times New Roman"/>
        </w:rPr>
        <w:t>ase.  N.T. 95-96, PECO Ex. 7.</w:t>
      </w:r>
    </w:p>
    <w:p w:rsidR="003F6A8E" w:rsidRPr="00A218EF" w:rsidRDefault="003F6A8E" w:rsidP="00F57454">
      <w:pPr>
        <w:spacing w:line="360" w:lineRule="auto"/>
        <w:ind w:firstLine="1440"/>
        <w:rPr>
          <w:rFonts w:ascii="Times New Roman" w:hAnsi="Times New Roman" w:cs="Times New Roman"/>
        </w:rPr>
      </w:pPr>
    </w:p>
    <w:p w:rsidR="00894A4C" w:rsidRPr="00A218EF" w:rsidRDefault="00894A4C" w:rsidP="00F57454">
      <w:pPr>
        <w:spacing w:line="360" w:lineRule="auto"/>
        <w:ind w:firstLine="1440"/>
        <w:rPr>
          <w:rFonts w:ascii="Times New Roman" w:hAnsi="Times New Roman" w:cs="Times New Roman"/>
        </w:rPr>
      </w:pPr>
      <w:r w:rsidRPr="00A218EF">
        <w:rPr>
          <w:rFonts w:ascii="Times New Roman" w:hAnsi="Times New Roman" w:cs="Times New Roman"/>
        </w:rPr>
        <w:t xml:space="preserve">Mr. Conway testified that he reviewed the Respondent’s records and found no </w:t>
      </w:r>
      <w:r w:rsidR="00DC16B6" w:rsidRPr="00A218EF">
        <w:rPr>
          <w:rFonts w:ascii="Times New Roman" w:hAnsi="Times New Roman" w:cs="Times New Roman"/>
        </w:rPr>
        <w:t xml:space="preserve">records </w:t>
      </w:r>
      <w:r w:rsidR="005419D7" w:rsidRPr="00A218EF">
        <w:rPr>
          <w:rFonts w:ascii="Times New Roman" w:hAnsi="Times New Roman" w:cs="Times New Roman"/>
        </w:rPr>
        <w:t xml:space="preserve">that any customer contacted the Respondent regarding the </w:t>
      </w:r>
      <w:r w:rsidR="00DC16B6" w:rsidRPr="00A218EF">
        <w:rPr>
          <w:rFonts w:ascii="Times New Roman" w:hAnsi="Times New Roman" w:cs="Times New Roman"/>
        </w:rPr>
        <w:t>pole on Audubon Road being struck</w:t>
      </w:r>
      <w:r w:rsidR="005419D7" w:rsidRPr="00A218EF">
        <w:rPr>
          <w:rFonts w:ascii="Times New Roman" w:hAnsi="Times New Roman" w:cs="Times New Roman"/>
        </w:rPr>
        <w:t>, repaired</w:t>
      </w:r>
      <w:r w:rsidR="00DC16B6" w:rsidRPr="00A218EF">
        <w:rPr>
          <w:rFonts w:ascii="Times New Roman" w:hAnsi="Times New Roman" w:cs="Times New Roman"/>
        </w:rPr>
        <w:t xml:space="preserve"> or </w:t>
      </w:r>
      <w:r w:rsidR="005419D7" w:rsidRPr="00A218EF">
        <w:rPr>
          <w:rFonts w:ascii="Times New Roman" w:hAnsi="Times New Roman" w:cs="Times New Roman"/>
        </w:rPr>
        <w:t>replaced.  N.T. 96-99.</w:t>
      </w:r>
      <w:r w:rsidR="00D95FF9" w:rsidRPr="00A218EF">
        <w:rPr>
          <w:rFonts w:ascii="Times New Roman" w:hAnsi="Times New Roman" w:cs="Times New Roman"/>
        </w:rPr>
        <w:t xml:space="preserve">  Mr. Conway observed that not all poles in the Respondent’s service territory are owned by the Respondent.  </w:t>
      </w:r>
      <w:proofErr w:type="gramStart"/>
      <w:r w:rsidR="00D95FF9" w:rsidRPr="00A218EF">
        <w:rPr>
          <w:rFonts w:ascii="Times New Roman" w:hAnsi="Times New Roman" w:cs="Times New Roman"/>
        </w:rPr>
        <w:t>N.T. 102.</w:t>
      </w:r>
      <w:proofErr w:type="gramEnd"/>
      <w:r w:rsidR="00D95FF9" w:rsidRPr="00A218EF">
        <w:rPr>
          <w:rFonts w:ascii="Times New Roman" w:hAnsi="Times New Roman" w:cs="Times New Roman"/>
        </w:rPr>
        <w:t xml:space="preserve">  Some poles are owned by Verizon and the Respondent would have no records of the pole being replaced. </w:t>
      </w:r>
      <w:r w:rsidR="00B83DCC">
        <w:rPr>
          <w:rFonts w:ascii="Times New Roman" w:hAnsi="Times New Roman" w:cs="Times New Roman"/>
        </w:rPr>
        <w:t xml:space="preserve"> </w:t>
      </w:r>
      <w:proofErr w:type="gramStart"/>
      <w:r w:rsidR="00D95FF9" w:rsidRPr="00A218EF">
        <w:rPr>
          <w:rFonts w:ascii="Times New Roman" w:hAnsi="Times New Roman" w:cs="Times New Roman"/>
        </w:rPr>
        <w:t>N.T. 102</w:t>
      </w:r>
      <w:r w:rsidR="00B83DCC">
        <w:rPr>
          <w:rFonts w:ascii="Times New Roman" w:hAnsi="Times New Roman" w:cs="Times New Roman"/>
        </w:rPr>
        <w:t>.</w:t>
      </w:r>
      <w:proofErr w:type="gramEnd"/>
    </w:p>
    <w:p w:rsidR="00584A52" w:rsidRPr="00A218EF" w:rsidRDefault="00584A52" w:rsidP="00F57454">
      <w:pPr>
        <w:spacing w:line="360" w:lineRule="auto"/>
        <w:ind w:firstLine="1440"/>
        <w:rPr>
          <w:rFonts w:ascii="Times New Roman" w:hAnsi="Times New Roman" w:cs="Times New Roman"/>
        </w:rPr>
      </w:pPr>
    </w:p>
    <w:p w:rsidR="006D6E76" w:rsidRPr="00A218EF" w:rsidRDefault="00EC28BC" w:rsidP="00F34C13">
      <w:pPr>
        <w:spacing w:line="360" w:lineRule="auto"/>
        <w:ind w:firstLine="1440"/>
        <w:rPr>
          <w:rFonts w:ascii="Times New Roman" w:hAnsi="Times New Roman" w:cs="Times New Roman"/>
        </w:rPr>
      </w:pPr>
      <w:r w:rsidRPr="00A218EF">
        <w:rPr>
          <w:rFonts w:ascii="Times New Roman" w:hAnsi="Times New Roman" w:cs="Times New Roman"/>
        </w:rPr>
        <w:t xml:space="preserve">The Complainants contend that the Respondent provided unreasonable service by failing to prevent the electric surge </w:t>
      </w:r>
      <w:r w:rsidR="006D6E76" w:rsidRPr="00A218EF">
        <w:rPr>
          <w:rFonts w:ascii="Times New Roman" w:hAnsi="Times New Roman" w:cs="Times New Roman"/>
        </w:rPr>
        <w:t xml:space="preserve">that caused damage to their appliances.  After reviewing the </w:t>
      </w:r>
      <w:r w:rsidR="0064219B" w:rsidRPr="00A218EF">
        <w:rPr>
          <w:rFonts w:ascii="Times New Roman" w:hAnsi="Times New Roman" w:cs="Times New Roman"/>
        </w:rPr>
        <w:t xml:space="preserve">above </w:t>
      </w:r>
      <w:r w:rsidR="006D6E76" w:rsidRPr="00A218EF">
        <w:rPr>
          <w:rFonts w:ascii="Times New Roman" w:hAnsi="Times New Roman" w:cs="Times New Roman"/>
        </w:rPr>
        <w:t xml:space="preserve">evidence, </w:t>
      </w:r>
      <w:r w:rsidR="00E27D36" w:rsidRPr="00A218EF">
        <w:rPr>
          <w:rFonts w:ascii="Times New Roman" w:hAnsi="Times New Roman" w:cs="Times New Roman"/>
        </w:rPr>
        <w:t xml:space="preserve">I conclude that the </w:t>
      </w:r>
      <w:r w:rsidR="00D45EC7" w:rsidRPr="00A218EF">
        <w:rPr>
          <w:rFonts w:ascii="Times New Roman" w:hAnsi="Times New Roman" w:cs="Times New Roman"/>
        </w:rPr>
        <w:t>Complainants</w:t>
      </w:r>
      <w:r w:rsidR="00DC16B6" w:rsidRPr="00A218EF">
        <w:rPr>
          <w:rFonts w:ascii="Times New Roman" w:hAnsi="Times New Roman" w:cs="Times New Roman"/>
        </w:rPr>
        <w:t xml:space="preserve"> </w:t>
      </w:r>
      <w:r w:rsidR="00E27D36" w:rsidRPr="00A218EF">
        <w:rPr>
          <w:rFonts w:ascii="Times New Roman" w:hAnsi="Times New Roman" w:cs="Times New Roman"/>
        </w:rPr>
        <w:t>ha</w:t>
      </w:r>
      <w:r w:rsidR="00DC16B6" w:rsidRPr="00A218EF">
        <w:rPr>
          <w:rFonts w:ascii="Times New Roman" w:hAnsi="Times New Roman" w:cs="Times New Roman"/>
        </w:rPr>
        <w:t>ve</w:t>
      </w:r>
      <w:r w:rsidR="00E27D36" w:rsidRPr="00A218EF">
        <w:rPr>
          <w:rFonts w:ascii="Times New Roman" w:hAnsi="Times New Roman" w:cs="Times New Roman"/>
        </w:rPr>
        <w:t xml:space="preserve"> failed to establish by a preponderance of the evidence that</w:t>
      </w:r>
      <w:r w:rsidR="00584A52" w:rsidRPr="00A218EF">
        <w:rPr>
          <w:rFonts w:ascii="Times New Roman" w:hAnsi="Times New Roman" w:cs="Times New Roman"/>
        </w:rPr>
        <w:t xml:space="preserve"> the Respondent provided inadequate or unreasonable service by </w:t>
      </w:r>
      <w:r w:rsidR="00DC16B6" w:rsidRPr="00A218EF">
        <w:rPr>
          <w:rFonts w:ascii="Times New Roman" w:hAnsi="Times New Roman" w:cs="Times New Roman"/>
        </w:rPr>
        <w:t>failing to prevent the electric surge that caused damage to their appliances.</w:t>
      </w:r>
      <w:r w:rsidR="0064219B" w:rsidRPr="00A218EF">
        <w:rPr>
          <w:rFonts w:ascii="Times New Roman" w:hAnsi="Times New Roman" w:cs="Times New Roman"/>
        </w:rPr>
        <w:t xml:space="preserve">  The Respondent’s conduct in this case did not violate Commission regulations or the Public Utility Code.  The Respondent provided reasonably reliable se</w:t>
      </w:r>
      <w:r w:rsidR="00AA6A45">
        <w:rPr>
          <w:rFonts w:ascii="Times New Roman" w:hAnsi="Times New Roman" w:cs="Times New Roman"/>
        </w:rPr>
        <w:t>rvice under the circumstances.</w:t>
      </w:r>
    </w:p>
    <w:p w:rsidR="0064219B" w:rsidRPr="00A218EF" w:rsidRDefault="0064219B" w:rsidP="00F34C13">
      <w:pPr>
        <w:spacing w:line="360" w:lineRule="auto"/>
        <w:ind w:firstLine="1440"/>
        <w:rPr>
          <w:rFonts w:ascii="Times New Roman" w:hAnsi="Times New Roman" w:cs="Times New Roman"/>
        </w:rPr>
      </w:pPr>
    </w:p>
    <w:p w:rsidR="006D6E76" w:rsidRPr="00A218EF" w:rsidRDefault="007A27AC" w:rsidP="00F34C13">
      <w:pPr>
        <w:spacing w:line="360" w:lineRule="auto"/>
        <w:ind w:firstLine="1440"/>
        <w:rPr>
          <w:rFonts w:ascii="Times New Roman" w:hAnsi="Times New Roman" w:cs="Times New Roman"/>
        </w:rPr>
      </w:pPr>
      <w:r w:rsidRPr="00A218EF">
        <w:rPr>
          <w:rFonts w:ascii="Times New Roman" w:hAnsi="Times New Roman" w:cs="Times New Roman"/>
        </w:rPr>
        <w:t>The Commission’s regulation</w:t>
      </w:r>
      <w:r w:rsidR="00F34C13" w:rsidRPr="00A218EF">
        <w:rPr>
          <w:rFonts w:ascii="Times New Roman" w:hAnsi="Times New Roman" w:cs="Times New Roman"/>
        </w:rPr>
        <w:t>s</w:t>
      </w:r>
      <w:r w:rsidRPr="00A218EF">
        <w:rPr>
          <w:rFonts w:ascii="Times New Roman" w:hAnsi="Times New Roman" w:cs="Times New Roman"/>
        </w:rPr>
        <w:t xml:space="preserve"> at 52 Pa. Code §</w:t>
      </w:r>
      <w:r w:rsidR="00F34C13" w:rsidRPr="00A218EF">
        <w:rPr>
          <w:rFonts w:ascii="Times New Roman" w:hAnsi="Times New Roman" w:cs="Times New Roman"/>
        </w:rPr>
        <w:t>§</w:t>
      </w:r>
      <w:r w:rsidRPr="00A218EF">
        <w:rPr>
          <w:rFonts w:ascii="Times New Roman" w:hAnsi="Times New Roman" w:cs="Times New Roman"/>
        </w:rPr>
        <w:t>57.19</w:t>
      </w:r>
      <w:r w:rsidR="00F34C13" w:rsidRPr="00A218EF">
        <w:rPr>
          <w:rFonts w:ascii="Times New Roman" w:hAnsi="Times New Roman" w:cs="Times New Roman"/>
        </w:rPr>
        <w:t xml:space="preserve">1-57.198 set forth reliability standards for </w:t>
      </w:r>
      <w:r w:rsidRPr="00A218EF">
        <w:rPr>
          <w:rFonts w:ascii="Times New Roman" w:hAnsi="Times New Roman" w:cs="Times New Roman"/>
        </w:rPr>
        <w:t>electric utilit</w:t>
      </w:r>
      <w:r w:rsidR="00F34C13" w:rsidRPr="00A218EF">
        <w:rPr>
          <w:rFonts w:ascii="Times New Roman" w:hAnsi="Times New Roman" w:cs="Times New Roman"/>
        </w:rPr>
        <w:t>ies, like the Respondent, operating in the Commonwealth.</w:t>
      </w:r>
      <w:r w:rsidR="006D6E76" w:rsidRPr="00A218EF">
        <w:rPr>
          <w:rFonts w:ascii="Times New Roman" w:hAnsi="Times New Roman" w:cs="Times New Roman"/>
        </w:rPr>
        <w:t xml:space="preserve">  These regulations set forth performance standards, reporting requirements and maintenance and inspection standards</w:t>
      </w:r>
      <w:r w:rsidR="00A376EC" w:rsidRPr="00A218EF">
        <w:rPr>
          <w:rFonts w:ascii="Times New Roman" w:hAnsi="Times New Roman" w:cs="Times New Roman"/>
        </w:rPr>
        <w:t xml:space="preserve"> that electric utilities, like the Respondent, must meet in order to provide reasonable, reliable service</w:t>
      </w:r>
      <w:r w:rsidR="006D6E76" w:rsidRPr="00A218EF">
        <w:rPr>
          <w:rFonts w:ascii="Times New Roman" w:hAnsi="Times New Roman" w:cs="Times New Roman"/>
        </w:rPr>
        <w:t>.</w:t>
      </w:r>
    </w:p>
    <w:p w:rsidR="00F34C13" w:rsidRPr="00A218EF" w:rsidRDefault="00F34C13" w:rsidP="00F34C13">
      <w:pPr>
        <w:spacing w:line="360" w:lineRule="auto"/>
        <w:ind w:firstLine="1440"/>
        <w:rPr>
          <w:rFonts w:ascii="Times New Roman" w:hAnsi="Times New Roman" w:cs="Times New Roman"/>
        </w:rPr>
      </w:pPr>
    </w:p>
    <w:p w:rsidR="00090A2B" w:rsidRPr="00A218EF" w:rsidRDefault="00F34C13" w:rsidP="00F34C13">
      <w:pPr>
        <w:spacing w:line="360" w:lineRule="auto"/>
        <w:ind w:firstLine="1440"/>
        <w:rPr>
          <w:rFonts w:ascii="Times New Roman" w:hAnsi="Times New Roman" w:cs="Times New Roman"/>
        </w:rPr>
      </w:pPr>
      <w:r w:rsidRPr="00A218EF">
        <w:rPr>
          <w:rFonts w:ascii="Times New Roman" w:hAnsi="Times New Roman" w:cs="Times New Roman"/>
        </w:rPr>
        <w:t>The regulation at 52 Pa. Code §57.198 establishes inspection and maintenance standards for electric utilities operating in the Commonwealth</w:t>
      </w:r>
      <w:r w:rsidR="00EC28BC" w:rsidRPr="00A218EF">
        <w:rPr>
          <w:rFonts w:ascii="Times New Roman" w:hAnsi="Times New Roman" w:cs="Times New Roman"/>
        </w:rPr>
        <w:t xml:space="preserve"> in order to </w:t>
      </w:r>
      <w:r w:rsidR="006D6E76" w:rsidRPr="00A218EF">
        <w:rPr>
          <w:rFonts w:ascii="Times New Roman" w:hAnsi="Times New Roman" w:cs="Times New Roman"/>
        </w:rPr>
        <w:t xml:space="preserve">provide </w:t>
      </w:r>
      <w:r w:rsidR="00EC28BC" w:rsidRPr="00A218EF">
        <w:rPr>
          <w:rFonts w:ascii="Times New Roman" w:hAnsi="Times New Roman" w:cs="Times New Roman"/>
        </w:rPr>
        <w:t>reasonabl</w:t>
      </w:r>
      <w:r w:rsidR="006D6E76" w:rsidRPr="00A218EF">
        <w:rPr>
          <w:rFonts w:ascii="Times New Roman" w:hAnsi="Times New Roman" w:cs="Times New Roman"/>
        </w:rPr>
        <w:t>y</w:t>
      </w:r>
      <w:r w:rsidR="00EC28BC" w:rsidRPr="00A218EF">
        <w:rPr>
          <w:rFonts w:ascii="Times New Roman" w:hAnsi="Times New Roman" w:cs="Times New Roman"/>
        </w:rPr>
        <w:t xml:space="preserve"> reliabl</w:t>
      </w:r>
      <w:r w:rsidR="006D6E76" w:rsidRPr="00A218EF">
        <w:rPr>
          <w:rFonts w:ascii="Times New Roman" w:hAnsi="Times New Roman" w:cs="Times New Roman"/>
        </w:rPr>
        <w:t>e</w:t>
      </w:r>
      <w:r w:rsidR="00EC28BC" w:rsidRPr="00A218EF">
        <w:rPr>
          <w:rFonts w:ascii="Times New Roman" w:hAnsi="Times New Roman" w:cs="Times New Roman"/>
        </w:rPr>
        <w:t xml:space="preserve"> electric service</w:t>
      </w:r>
      <w:r w:rsidRPr="00A218EF">
        <w:rPr>
          <w:rFonts w:ascii="Times New Roman" w:hAnsi="Times New Roman" w:cs="Times New Roman"/>
        </w:rPr>
        <w:t>.  The regulations at 52 Pa. Code §57.198(n)(2) and (3) require an electric utility to periodically inspect its distribution p</w:t>
      </w:r>
      <w:r w:rsidR="00EC28BC" w:rsidRPr="00A218EF">
        <w:rPr>
          <w:rFonts w:ascii="Times New Roman" w:hAnsi="Times New Roman" w:cs="Times New Roman"/>
        </w:rPr>
        <w:t xml:space="preserve">oles at least every twelve years and to replace any poles that show dangerous conditions within thirty days.  The regulations at 52 Pa. Code §57.198(n)(4) and (5) require an electric utility to inspect its distribution lines at least every two </w:t>
      </w:r>
      <w:r w:rsidR="00EC28BC" w:rsidRPr="00A218EF">
        <w:rPr>
          <w:rFonts w:ascii="Times New Roman" w:hAnsi="Times New Roman" w:cs="Times New Roman"/>
        </w:rPr>
        <w:lastRenderedPageBreak/>
        <w:t>years and to replace any lines that affect the integrity of the circuits within thirty days.  The regulation at 52 Pa. Code §57.198(n</w:t>
      </w:r>
      <w:proofErr w:type="gramStart"/>
      <w:r w:rsidR="00EC28BC" w:rsidRPr="00A218EF">
        <w:rPr>
          <w:rFonts w:ascii="Times New Roman" w:hAnsi="Times New Roman" w:cs="Times New Roman"/>
        </w:rPr>
        <w:t>)(</w:t>
      </w:r>
      <w:proofErr w:type="gramEnd"/>
      <w:r w:rsidR="00EC28BC" w:rsidRPr="00A218EF">
        <w:rPr>
          <w:rFonts w:ascii="Times New Roman" w:hAnsi="Times New Roman" w:cs="Times New Roman"/>
        </w:rPr>
        <w:t>6) requires an electric utility to inspect its transformers at least every two years.  The regulation at 52 Pa. Code §57.198(n</w:t>
      </w:r>
      <w:proofErr w:type="gramStart"/>
      <w:r w:rsidR="00EC28BC" w:rsidRPr="00A218EF">
        <w:rPr>
          <w:rFonts w:ascii="Times New Roman" w:hAnsi="Times New Roman" w:cs="Times New Roman"/>
        </w:rPr>
        <w:t>)(</w:t>
      </w:r>
      <w:proofErr w:type="gramEnd"/>
      <w:r w:rsidR="00EC28BC" w:rsidRPr="00A218EF">
        <w:rPr>
          <w:rFonts w:ascii="Times New Roman" w:hAnsi="Times New Roman" w:cs="Times New Roman"/>
        </w:rPr>
        <w:t xml:space="preserve">8) requires an electric utility to inspect its </w:t>
      </w:r>
      <w:proofErr w:type="spellStart"/>
      <w:r w:rsidR="00EC28BC" w:rsidRPr="00A218EF">
        <w:rPr>
          <w:rFonts w:ascii="Times New Roman" w:hAnsi="Times New Roman" w:cs="Times New Roman"/>
        </w:rPr>
        <w:t>reclose</w:t>
      </w:r>
      <w:r w:rsidR="000F7965">
        <w:rPr>
          <w:rFonts w:ascii="Times New Roman" w:hAnsi="Times New Roman" w:cs="Times New Roman"/>
        </w:rPr>
        <w:t>rs</w:t>
      </w:r>
      <w:proofErr w:type="spellEnd"/>
      <w:r w:rsidR="000F7965">
        <w:rPr>
          <w:rFonts w:ascii="Times New Roman" w:hAnsi="Times New Roman" w:cs="Times New Roman"/>
        </w:rPr>
        <w:t xml:space="preserve"> at least every eight years.</w:t>
      </w:r>
    </w:p>
    <w:p w:rsidR="00090A2B" w:rsidRPr="00A218EF" w:rsidRDefault="00090A2B" w:rsidP="00F34C13">
      <w:pPr>
        <w:spacing w:line="360" w:lineRule="auto"/>
        <w:ind w:firstLine="1440"/>
        <w:rPr>
          <w:rFonts w:ascii="Times New Roman" w:hAnsi="Times New Roman" w:cs="Times New Roman"/>
        </w:rPr>
      </w:pPr>
    </w:p>
    <w:p w:rsidR="00EC28BC" w:rsidRPr="00A218EF" w:rsidRDefault="00090A2B" w:rsidP="00F34C13">
      <w:pPr>
        <w:spacing w:line="360" w:lineRule="auto"/>
        <w:ind w:firstLine="1440"/>
        <w:rPr>
          <w:rFonts w:ascii="Times New Roman" w:hAnsi="Times New Roman" w:cs="Times New Roman"/>
        </w:rPr>
      </w:pPr>
      <w:r w:rsidRPr="00A218EF">
        <w:rPr>
          <w:rFonts w:ascii="Times New Roman" w:hAnsi="Times New Roman" w:cs="Times New Roman"/>
        </w:rPr>
        <w:t xml:space="preserve">The purpose of these regulations is to </w:t>
      </w:r>
      <w:r w:rsidR="00DC0F0A" w:rsidRPr="00A218EF">
        <w:rPr>
          <w:rFonts w:ascii="Times New Roman" w:hAnsi="Times New Roman" w:cs="Times New Roman"/>
        </w:rPr>
        <w:t>require</w:t>
      </w:r>
      <w:r w:rsidRPr="00A218EF">
        <w:rPr>
          <w:rFonts w:ascii="Times New Roman" w:hAnsi="Times New Roman" w:cs="Times New Roman"/>
        </w:rPr>
        <w:t xml:space="preserve"> that electric utilities, like the Respondent, take proactive measures to minimize service i</w:t>
      </w:r>
      <w:r w:rsidR="00CC1B3B">
        <w:rPr>
          <w:rFonts w:ascii="Times New Roman" w:hAnsi="Times New Roman" w:cs="Times New Roman"/>
        </w:rPr>
        <w:t>nterruptions such as the August 21, </w:t>
      </w:r>
      <w:r w:rsidRPr="00A218EF">
        <w:rPr>
          <w:rFonts w:ascii="Times New Roman" w:hAnsi="Times New Roman" w:cs="Times New Roman"/>
        </w:rPr>
        <w:t xml:space="preserve">2011 incident.  </w:t>
      </w:r>
      <w:r w:rsidR="00EC28BC" w:rsidRPr="00A218EF">
        <w:rPr>
          <w:rFonts w:ascii="Times New Roman" w:hAnsi="Times New Roman" w:cs="Times New Roman"/>
        </w:rPr>
        <w:t xml:space="preserve">There is no evidence in the record that the Respondent has failed to </w:t>
      </w:r>
      <w:r w:rsidRPr="00A218EF">
        <w:rPr>
          <w:rFonts w:ascii="Times New Roman" w:hAnsi="Times New Roman" w:cs="Times New Roman"/>
        </w:rPr>
        <w:t>undertake the proactive measures set forth in these regulations</w:t>
      </w:r>
      <w:r w:rsidR="00EC28BC" w:rsidRPr="00A218EF">
        <w:rPr>
          <w:rFonts w:ascii="Times New Roman" w:hAnsi="Times New Roman" w:cs="Times New Roman"/>
        </w:rPr>
        <w:t>.</w:t>
      </w:r>
    </w:p>
    <w:p w:rsidR="00EC28BC" w:rsidRPr="00A218EF" w:rsidRDefault="00EC28BC" w:rsidP="00F34C13">
      <w:pPr>
        <w:spacing w:line="360" w:lineRule="auto"/>
        <w:ind w:firstLine="1440"/>
        <w:rPr>
          <w:rFonts w:ascii="Times New Roman" w:hAnsi="Times New Roman" w:cs="Times New Roman"/>
        </w:rPr>
      </w:pPr>
    </w:p>
    <w:p w:rsidR="0062507D" w:rsidRPr="00A218EF" w:rsidRDefault="0064219B" w:rsidP="00F34C13">
      <w:pPr>
        <w:spacing w:line="360" w:lineRule="auto"/>
        <w:ind w:firstLine="1440"/>
        <w:rPr>
          <w:rFonts w:ascii="Times New Roman" w:hAnsi="Times New Roman" w:cs="Times New Roman"/>
        </w:rPr>
      </w:pPr>
      <w:r w:rsidRPr="00A218EF">
        <w:rPr>
          <w:rFonts w:ascii="Times New Roman" w:hAnsi="Times New Roman" w:cs="Times New Roman"/>
        </w:rPr>
        <w:t>T</w:t>
      </w:r>
      <w:r w:rsidR="00070C49" w:rsidRPr="00A218EF">
        <w:rPr>
          <w:rFonts w:ascii="Times New Roman" w:hAnsi="Times New Roman" w:cs="Times New Roman"/>
        </w:rPr>
        <w:t xml:space="preserve">he Complainants contend that </w:t>
      </w:r>
      <w:r w:rsidR="00090A2B" w:rsidRPr="00A218EF">
        <w:rPr>
          <w:rFonts w:ascii="Times New Roman" w:hAnsi="Times New Roman" w:cs="Times New Roman"/>
        </w:rPr>
        <w:t>the Respondent should have gone beyond the requirements of the Commission’s regu</w:t>
      </w:r>
      <w:r w:rsidRPr="00A218EF">
        <w:rPr>
          <w:rFonts w:ascii="Times New Roman" w:hAnsi="Times New Roman" w:cs="Times New Roman"/>
        </w:rPr>
        <w:t>l</w:t>
      </w:r>
      <w:r w:rsidR="00090A2B" w:rsidRPr="00A218EF">
        <w:rPr>
          <w:rFonts w:ascii="Times New Roman" w:hAnsi="Times New Roman" w:cs="Times New Roman"/>
        </w:rPr>
        <w:t>ations</w:t>
      </w:r>
      <w:r w:rsidRPr="00A218EF">
        <w:rPr>
          <w:rFonts w:ascii="Times New Roman" w:hAnsi="Times New Roman" w:cs="Times New Roman"/>
        </w:rPr>
        <w:t xml:space="preserve"> at 52 Pa. Code §57.198.  According to the Complainants, </w:t>
      </w:r>
      <w:r w:rsidR="00070C49" w:rsidRPr="00A218EF">
        <w:rPr>
          <w:rFonts w:ascii="Times New Roman" w:hAnsi="Times New Roman" w:cs="Times New Roman"/>
        </w:rPr>
        <w:t xml:space="preserve">the pole located on Audubon Road was dangerous and should have been replaced </w:t>
      </w:r>
      <w:r w:rsidR="0062507D" w:rsidRPr="00A218EF">
        <w:rPr>
          <w:rFonts w:ascii="Times New Roman" w:hAnsi="Times New Roman" w:cs="Times New Roman"/>
        </w:rPr>
        <w:t xml:space="preserve">immediately </w:t>
      </w:r>
      <w:r w:rsidR="00070C49" w:rsidRPr="00A218EF">
        <w:rPr>
          <w:rFonts w:ascii="Times New Roman" w:hAnsi="Times New Roman" w:cs="Times New Roman"/>
        </w:rPr>
        <w:t>by the R</w:t>
      </w:r>
      <w:r w:rsidR="0062507D" w:rsidRPr="00A218EF">
        <w:rPr>
          <w:rFonts w:ascii="Times New Roman" w:hAnsi="Times New Roman" w:cs="Times New Roman"/>
        </w:rPr>
        <w:t>e</w:t>
      </w:r>
      <w:r w:rsidR="00070C49" w:rsidRPr="00A218EF">
        <w:rPr>
          <w:rFonts w:ascii="Times New Roman" w:hAnsi="Times New Roman" w:cs="Times New Roman"/>
        </w:rPr>
        <w:t>spondent</w:t>
      </w:r>
      <w:r w:rsidR="0062507D" w:rsidRPr="00A218EF">
        <w:rPr>
          <w:rFonts w:ascii="Times New Roman" w:hAnsi="Times New Roman" w:cs="Times New Roman"/>
        </w:rPr>
        <w:t xml:space="preserve">.  Mr. Kay described the base of the pole as splintered and the pole itself leaning away from the road.  The Complainants theorize </w:t>
      </w:r>
      <w:r w:rsidR="00070C49" w:rsidRPr="00A218EF">
        <w:rPr>
          <w:rFonts w:ascii="Times New Roman" w:hAnsi="Times New Roman" w:cs="Times New Roman"/>
        </w:rPr>
        <w:t>that the leaning pole on Audubon Road caused a wire attached to the pole to break</w:t>
      </w:r>
      <w:r w:rsidR="0062507D" w:rsidRPr="00A218EF">
        <w:rPr>
          <w:rFonts w:ascii="Times New Roman" w:hAnsi="Times New Roman" w:cs="Times New Roman"/>
        </w:rPr>
        <w:t xml:space="preserve"> and fall onto the line supply</w:t>
      </w:r>
      <w:r w:rsidRPr="00A218EF">
        <w:rPr>
          <w:rFonts w:ascii="Times New Roman" w:hAnsi="Times New Roman" w:cs="Times New Roman"/>
        </w:rPr>
        <w:t>ing</w:t>
      </w:r>
      <w:r w:rsidR="0062507D" w:rsidRPr="00A218EF">
        <w:rPr>
          <w:rFonts w:ascii="Times New Roman" w:hAnsi="Times New Roman" w:cs="Times New Roman"/>
        </w:rPr>
        <w:t xml:space="preserve"> electricity to their house</w:t>
      </w:r>
      <w:r w:rsidR="00070C49" w:rsidRPr="00A218EF">
        <w:rPr>
          <w:rFonts w:ascii="Times New Roman" w:hAnsi="Times New Roman" w:cs="Times New Roman"/>
        </w:rPr>
        <w:t>, causing the electric surge that damaged their appliances.  According to the Complainants, had the Respondent replaced the pole prior to August 21, 2011, the electric surge would never have occurred and their appliance</w:t>
      </w:r>
      <w:r w:rsidR="00A470D7">
        <w:rPr>
          <w:rFonts w:ascii="Times New Roman" w:hAnsi="Times New Roman" w:cs="Times New Roman"/>
        </w:rPr>
        <w:t>s would not have been damaged.</w:t>
      </w:r>
    </w:p>
    <w:p w:rsidR="0064219B" w:rsidRPr="00A218EF" w:rsidRDefault="0064219B" w:rsidP="00F34C13">
      <w:pPr>
        <w:spacing w:line="360" w:lineRule="auto"/>
        <w:ind w:firstLine="1440"/>
        <w:rPr>
          <w:rFonts w:ascii="Times New Roman" w:hAnsi="Times New Roman" w:cs="Times New Roman"/>
        </w:rPr>
      </w:pPr>
    </w:p>
    <w:p w:rsidR="009A7157" w:rsidRPr="00A218EF" w:rsidRDefault="0017441B" w:rsidP="00F34C13">
      <w:pPr>
        <w:spacing w:line="360" w:lineRule="auto"/>
        <w:ind w:firstLine="1440"/>
        <w:rPr>
          <w:rFonts w:ascii="Times New Roman" w:hAnsi="Times New Roman" w:cs="Times New Roman"/>
        </w:rPr>
      </w:pPr>
      <w:r w:rsidRPr="00A218EF">
        <w:rPr>
          <w:rFonts w:ascii="Times New Roman" w:hAnsi="Times New Roman" w:cs="Times New Roman"/>
        </w:rPr>
        <w:t>T</w:t>
      </w:r>
      <w:r w:rsidR="00070C49" w:rsidRPr="00A218EF">
        <w:rPr>
          <w:rFonts w:ascii="Times New Roman" w:hAnsi="Times New Roman" w:cs="Times New Roman"/>
        </w:rPr>
        <w:t xml:space="preserve">he Respondent contends that it </w:t>
      </w:r>
      <w:r w:rsidR="0062507D" w:rsidRPr="00A218EF">
        <w:rPr>
          <w:rFonts w:ascii="Times New Roman" w:hAnsi="Times New Roman" w:cs="Times New Roman"/>
        </w:rPr>
        <w:t xml:space="preserve">was never notified </w:t>
      </w:r>
      <w:r w:rsidR="00070C49" w:rsidRPr="00A218EF">
        <w:rPr>
          <w:rFonts w:ascii="Times New Roman" w:hAnsi="Times New Roman" w:cs="Times New Roman"/>
        </w:rPr>
        <w:t xml:space="preserve">that the pole had been </w:t>
      </w:r>
      <w:r w:rsidR="0062507D" w:rsidRPr="00A218EF">
        <w:rPr>
          <w:rFonts w:ascii="Times New Roman" w:hAnsi="Times New Roman" w:cs="Times New Roman"/>
        </w:rPr>
        <w:t xml:space="preserve">damaged </w:t>
      </w:r>
      <w:r w:rsidR="00070C49" w:rsidRPr="00A218EF">
        <w:rPr>
          <w:rFonts w:ascii="Times New Roman" w:hAnsi="Times New Roman" w:cs="Times New Roman"/>
        </w:rPr>
        <w:t xml:space="preserve">and was leaning.  </w:t>
      </w:r>
      <w:r w:rsidR="0062507D" w:rsidRPr="00A218EF">
        <w:rPr>
          <w:rFonts w:ascii="Times New Roman" w:hAnsi="Times New Roman" w:cs="Times New Roman"/>
        </w:rPr>
        <w:t xml:space="preserve">The Respondent argues that since it never was notified about the condition of the pole, it cannot be held responsible for replacing it.  </w:t>
      </w:r>
      <w:r w:rsidR="00070C49" w:rsidRPr="00A218EF">
        <w:rPr>
          <w:rFonts w:ascii="Times New Roman" w:hAnsi="Times New Roman" w:cs="Times New Roman"/>
        </w:rPr>
        <w:t>The Respondent also questions whether it actually owns the pole.</w:t>
      </w:r>
    </w:p>
    <w:p w:rsidR="009A7157" w:rsidRPr="00A218EF" w:rsidRDefault="009A7157" w:rsidP="00F34C13">
      <w:pPr>
        <w:spacing w:line="360" w:lineRule="auto"/>
        <w:ind w:firstLine="1440"/>
        <w:rPr>
          <w:rFonts w:ascii="Times New Roman" w:hAnsi="Times New Roman" w:cs="Times New Roman"/>
        </w:rPr>
      </w:pPr>
    </w:p>
    <w:p w:rsidR="00F70D6C" w:rsidRPr="00A218EF" w:rsidRDefault="00535E14" w:rsidP="00F34C13">
      <w:pPr>
        <w:spacing w:line="360" w:lineRule="auto"/>
        <w:ind w:firstLine="1440"/>
        <w:rPr>
          <w:rFonts w:ascii="Times New Roman" w:hAnsi="Times New Roman" w:cs="Times New Roman"/>
        </w:rPr>
      </w:pPr>
      <w:r w:rsidRPr="00A218EF">
        <w:rPr>
          <w:rFonts w:ascii="Times New Roman" w:hAnsi="Times New Roman" w:cs="Times New Roman"/>
        </w:rPr>
        <w:t>A</w:t>
      </w:r>
      <w:r w:rsidR="0062507D" w:rsidRPr="00A218EF">
        <w:rPr>
          <w:rFonts w:ascii="Times New Roman" w:hAnsi="Times New Roman" w:cs="Times New Roman"/>
        </w:rPr>
        <w:t>ssuming that the Complainants’ theory is correct that the leaning pole pulled the wire down, they have failed to demonstrate that the Respondent provided unreasonable service by failing to</w:t>
      </w:r>
      <w:r w:rsidR="008569C3" w:rsidRPr="00A218EF">
        <w:rPr>
          <w:rFonts w:ascii="Times New Roman" w:hAnsi="Times New Roman" w:cs="Times New Roman"/>
        </w:rPr>
        <w:t xml:space="preserve"> repair or</w:t>
      </w:r>
      <w:r w:rsidR="0062507D" w:rsidRPr="00A218EF">
        <w:rPr>
          <w:rFonts w:ascii="Times New Roman" w:hAnsi="Times New Roman" w:cs="Times New Roman"/>
        </w:rPr>
        <w:t xml:space="preserve"> replace </w:t>
      </w:r>
      <w:r w:rsidR="00F70D6C" w:rsidRPr="00A218EF">
        <w:rPr>
          <w:rFonts w:ascii="Times New Roman" w:hAnsi="Times New Roman" w:cs="Times New Roman"/>
        </w:rPr>
        <w:t>the pole</w:t>
      </w:r>
      <w:r w:rsidR="008569C3" w:rsidRPr="00A218EF">
        <w:rPr>
          <w:rFonts w:ascii="Times New Roman" w:hAnsi="Times New Roman" w:cs="Times New Roman"/>
        </w:rPr>
        <w:t xml:space="preserve"> prior to August 21, 2011</w:t>
      </w:r>
      <w:r w:rsidR="00F70D6C" w:rsidRPr="00A218EF">
        <w:rPr>
          <w:rFonts w:ascii="Times New Roman" w:hAnsi="Times New Roman" w:cs="Times New Roman"/>
        </w:rPr>
        <w:t xml:space="preserve">.  </w:t>
      </w:r>
      <w:r w:rsidR="00860927">
        <w:rPr>
          <w:rFonts w:ascii="Times New Roman" w:hAnsi="Times New Roman" w:cs="Times New Roman"/>
        </w:rPr>
        <w:t>T</w:t>
      </w:r>
      <w:r w:rsidR="00F70D6C" w:rsidRPr="00A218EF">
        <w:rPr>
          <w:rFonts w:ascii="Times New Roman" w:hAnsi="Times New Roman" w:cs="Times New Roman"/>
        </w:rPr>
        <w:t>here is no evidence that the Respondent had notice that the pole had been damaged</w:t>
      </w:r>
      <w:r w:rsidR="00D95FF9" w:rsidRPr="00A218EF">
        <w:rPr>
          <w:rFonts w:ascii="Times New Roman" w:hAnsi="Times New Roman" w:cs="Times New Roman"/>
        </w:rPr>
        <w:t xml:space="preserve"> prior to the August 21, 2011 event</w:t>
      </w:r>
      <w:r w:rsidR="00F70D6C" w:rsidRPr="00A218EF">
        <w:rPr>
          <w:rFonts w:ascii="Times New Roman" w:hAnsi="Times New Roman" w:cs="Times New Roman"/>
        </w:rPr>
        <w:t>.  Neither Mr. Kay nor Jody Kay testified that they had contacted the Respondent regarding the condition of the pole prior to the August 21, 2011</w:t>
      </w:r>
      <w:r w:rsidR="008569C3" w:rsidRPr="00A218EF">
        <w:rPr>
          <w:rFonts w:ascii="Times New Roman" w:hAnsi="Times New Roman" w:cs="Times New Roman"/>
        </w:rPr>
        <w:t>,</w:t>
      </w:r>
      <w:r w:rsidR="00F70D6C" w:rsidRPr="00A218EF">
        <w:rPr>
          <w:rFonts w:ascii="Times New Roman" w:hAnsi="Times New Roman" w:cs="Times New Roman"/>
        </w:rPr>
        <w:t xml:space="preserve"> power surge that occurred at their house.  The </w:t>
      </w:r>
      <w:r w:rsidR="00F70D6C" w:rsidRPr="00A218EF">
        <w:rPr>
          <w:rFonts w:ascii="Times New Roman" w:hAnsi="Times New Roman" w:cs="Times New Roman"/>
        </w:rPr>
        <w:lastRenderedPageBreak/>
        <w:t>Respondent has no record of any contact regarding the condition of the pole.</w:t>
      </w:r>
      <w:r w:rsidR="00D95FF9" w:rsidRPr="00A218EF">
        <w:rPr>
          <w:rFonts w:ascii="Times New Roman" w:hAnsi="Times New Roman" w:cs="Times New Roman"/>
        </w:rPr>
        <w:t xml:space="preserve">  In the absence of any evidence that the Respondent had any knowledge of the condit</w:t>
      </w:r>
      <w:r w:rsidR="004D084A">
        <w:rPr>
          <w:rFonts w:ascii="Times New Roman" w:hAnsi="Times New Roman" w:cs="Times New Roman"/>
        </w:rPr>
        <w:t>ion of the pole prior to August 21, </w:t>
      </w:r>
      <w:r w:rsidR="00D95FF9" w:rsidRPr="00A218EF">
        <w:rPr>
          <w:rFonts w:ascii="Times New Roman" w:hAnsi="Times New Roman" w:cs="Times New Roman"/>
        </w:rPr>
        <w:t>2011</w:t>
      </w:r>
      <w:r w:rsidR="0017441B" w:rsidRPr="00A218EF">
        <w:rPr>
          <w:rFonts w:ascii="Times New Roman" w:hAnsi="Times New Roman" w:cs="Times New Roman"/>
        </w:rPr>
        <w:t>, I cannot find that the Respondent acted unreasonably by failing to repair or replace the pole.</w:t>
      </w:r>
    </w:p>
    <w:p w:rsidR="00AB5C5B" w:rsidRPr="00A218EF" w:rsidRDefault="00AB5C5B" w:rsidP="00F34C13">
      <w:pPr>
        <w:spacing w:line="360" w:lineRule="auto"/>
        <w:ind w:firstLine="1440"/>
        <w:rPr>
          <w:rFonts w:ascii="Times New Roman" w:hAnsi="Times New Roman" w:cs="Times New Roman"/>
        </w:rPr>
      </w:pPr>
    </w:p>
    <w:p w:rsidR="00044B24" w:rsidRPr="00A218EF" w:rsidRDefault="0017441B" w:rsidP="0017441B">
      <w:pPr>
        <w:spacing w:line="360" w:lineRule="auto"/>
        <w:ind w:firstLine="1440"/>
        <w:rPr>
          <w:rFonts w:ascii="Times New Roman" w:hAnsi="Times New Roman" w:cs="Times New Roman"/>
        </w:rPr>
      </w:pPr>
      <w:r w:rsidRPr="00A218EF">
        <w:rPr>
          <w:rFonts w:ascii="Times New Roman" w:hAnsi="Times New Roman" w:cs="Times New Roman"/>
        </w:rPr>
        <w:t>T</w:t>
      </w:r>
      <w:r w:rsidR="00AB5C5B" w:rsidRPr="00A218EF">
        <w:rPr>
          <w:rFonts w:ascii="Times New Roman" w:hAnsi="Times New Roman" w:cs="Times New Roman"/>
        </w:rPr>
        <w:t>he Complainants have failed to establish by a preponderance of the evidence that the Respondent had knowledge of the condition of the pole and wire prior to the events of August 21, 2011</w:t>
      </w:r>
      <w:r w:rsidRPr="00A218EF">
        <w:rPr>
          <w:rFonts w:ascii="Times New Roman" w:hAnsi="Times New Roman" w:cs="Times New Roman"/>
        </w:rPr>
        <w:t>.</w:t>
      </w:r>
      <w:r w:rsidR="00AB5C5B" w:rsidRPr="00A218EF">
        <w:rPr>
          <w:rFonts w:ascii="Times New Roman" w:hAnsi="Times New Roman" w:cs="Times New Roman"/>
        </w:rPr>
        <w:t xml:space="preserve">  </w:t>
      </w:r>
      <w:r w:rsidR="004429EC" w:rsidRPr="00A218EF">
        <w:rPr>
          <w:rFonts w:ascii="Times New Roman" w:hAnsi="Times New Roman" w:cs="Times New Roman"/>
        </w:rPr>
        <w:t>T</w:t>
      </w:r>
      <w:r w:rsidR="00AB5C5B" w:rsidRPr="00A218EF">
        <w:rPr>
          <w:rFonts w:ascii="Times New Roman" w:hAnsi="Times New Roman" w:cs="Times New Roman"/>
        </w:rPr>
        <w:t xml:space="preserve">he </w:t>
      </w:r>
      <w:r w:rsidR="000A0582" w:rsidRPr="00A218EF">
        <w:rPr>
          <w:rFonts w:ascii="Times New Roman" w:hAnsi="Times New Roman" w:cs="Times New Roman"/>
        </w:rPr>
        <w:t xml:space="preserve">power interruption and resulting </w:t>
      </w:r>
      <w:r w:rsidR="00AB5C5B" w:rsidRPr="00A218EF">
        <w:rPr>
          <w:rFonts w:ascii="Times New Roman" w:hAnsi="Times New Roman" w:cs="Times New Roman"/>
        </w:rPr>
        <w:t>damage to the Complainants’ appliances w</w:t>
      </w:r>
      <w:r w:rsidRPr="00A218EF">
        <w:rPr>
          <w:rFonts w:ascii="Times New Roman" w:hAnsi="Times New Roman" w:cs="Times New Roman"/>
        </w:rPr>
        <w:t>as</w:t>
      </w:r>
      <w:r w:rsidR="00AB5C5B" w:rsidRPr="00A218EF">
        <w:rPr>
          <w:rFonts w:ascii="Times New Roman" w:hAnsi="Times New Roman" w:cs="Times New Roman"/>
        </w:rPr>
        <w:t xml:space="preserve"> the result of unforeseen circumstances.</w:t>
      </w:r>
      <w:r w:rsidRPr="00A218EF">
        <w:rPr>
          <w:rFonts w:ascii="Times New Roman" w:hAnsi="Times New Roman" w:cs="Times New Roman"/>
        </w:rPr>
        <w:t xml:space="preserve">  A public </w:t>
      </w:r>
      <w:r w:rsidR="00044B24" w:rsidRPr="00A218EF">
        <w:rPr>
          <w:rFonts w:ascii="Times New Roman" w:hAnsi="Times New Roman" w:cs="Times New Roman"/>
        </w:rPr>
        <w:t xml:space="preserve">utility cannot be </w:t>
      </w:r>
      <w:r w:rsidR="002D0E12" w:rsidRPr="00A218EF">
        <w:rPr>
          <w:rFonts w:ascii="Times New Roman" w:hAnsi="Times New Roman" w:cs="Times New Roman"/>
        </w:rPr>
        <w:t xml:space="preserve">held to have </w:t>
      </w:r>
      <w:r w:rsidR="00044B24" w:rsidRPr="00A218EF">
        <w:rPr>
          <w:rFonts w:ascii="Times New Roman" w:hAnsi="Times New Roman" w:cs="Times New Roman"/>
        </w:rPr>
        <w:t>provid</w:t>
      </w:r>
      <w:r w:rsidR="002D0E12" w:rsidRPr="00A218EF">
        <w:rPr>
          <w:rFonts w:ascii="Times New Roman" w:hAnsi="Times New Roman" w:cs="Times New Roman"/>
        </w:rPr>
        <w:t>ed</w:t>
      </w:r>
      <w:r w:rsidR="00044B24" w:rsidRPr="00A218EF">
        <w:rPr>
          <w:rFonts w:ascii="Times New Roman" w:hAnsi="Times New Roman" w:cs="Times New Roman"/>
        </w:rPr>
        <w:t xml:space="preserve"> inadequate or unreasonable service because it failed to anticipate unforeseen or unusual circumstances or occurrences</w:t>
      </w:r>
      <w:r w:rsidR="00166A2A">
        <w:rPr>
          <w:rFonts w:ascii="Times New Roman" w:hAnsi="Times New Roman" w:cs="Times New Roman"/>
        </w:rPr>
        <w:t>.</w:t>
      </w:r>
    </w:p>
    <w:p w:rsidR="002D0E12" w:rsidRPr="00A218EF" w:rsidRDefault="002D0E12" w:rsidP="00FE5D20">
      <w:pPr>
        <w:rPr>
          <w:rFonts w:ascii="Times New Roman" w:hAnsi="Times New Roman" w:cs="Times New Roman"/>
        </w:rPr>
      </w:pPr>
    </w:p>
    <w:p w:rsidR="002D0E12" w:rsidRPr="00A218EF" w:rsidRDefault="006A796A" w:rsidP="00F57454">
      <w:pPr>
        <w:spacing w:line="360" w:lineRule="auto"/>
        <w:ind w:firstLine="1440"/>
        <w:rPr>
          <w:rFonts w:ascii="Times New Roman" w:hAnsi="Times New Roman" w:cs="Times New Roman"/>
        </w:rPr>
      </w:pPr>
      <w:r w:rsidRPr="00A218EF">
        <w:rPr>
          <w:rFonts w:ascii="Times New Roman" w:hAnsi="Times New Roman" w:cs="Times New Roman"/>
        </w:rPr>
        <w:t>Given th</w:t>
      </w:r>
      <w:r w:rsidR="004429EC" w:rsidRPr="00A218EF">
        <w:rPr>
          <w:rFonts w:ascii="Times New Roman" w:hAnsi="Times New Roman" w:cs="Times New Roman"/>
        </w:rPr>
        <w:t xml:space="preserve">at the </w:t>
      </w:r>
      <w:r w:rsidR="000A0582" w:rsidRPr="00A218EF">
        <w:rPr>
          <w:rFonts w:ascii="Times New Roman" w:hAnsi="Times New Roman" w:cs="Times New Roman"/>
        </w:rPr>
        <w:t xml:space="preserve">power interruption and resulting </w:t>
      </w:r>
      <w:r w:rsidR="004429EC" w:rsidRPr="00A218EF">
        <w:rPr>
          <w:rFonts w:ascii="Times New Roman" w:hAnsi="Times New Roman" w:cs="Times New Roman"/>
        </w:rPr>
        <w:t>damage to the Complainants’</w:t>
      </w:r>
      <w:r w:rsidR="00E02BE1" w:rsidRPr="00A218EF">
        <w:rPr>
          <w:rFonts w:ascii="Times New Roman" w:hAnsi="Times New Roman" w:cs="Times New Roman"/>
        </w:rPr>
        <w:t xml:space="preserve"> appliances w</w:t>
      </w:r>
      <w:r w:rsidR="008569C3" w:rsidRPr="00A218EF">
        <w:rPr>
          <w:rFonts w:ascii="Times New Roman" w:hAnsi="Times New Roman" w:cs="Times New Roman"/>
        </w:rPr>
        <w:t>ere</w:t>
      </w:r>
      <w:r w:rsidR="00E02BE1" w:rsidRPr="00A218EF">
        <w:rPr>
          <w:rFonts w:ascii="Times New Roman" w:hAnsi="Times New Roman" w:cs="Times New Roman"/>
        </w:rPr>
        <w:t xml:space="preserve"> due to unforeseen circumstances, I cannot conclude that the Respondent provided unreasonable service to the Complainants by failing to </w:t>
      </w:r>
      <w:r w:rsidR="000A0582" w:rsidRPr="00A218EF">
        <w:rPr>
          <w:rFonts w:ascii="Times New Roman" w:hAnsi="Times New Roman" w:cs="Times New Roman"/>
        </w:rPr>
        <w:t>repair or replace the pole prior to August 21, 2011.</w:t>
      </w:r>
      <w:r w:rsidR="00E02BE1" w:rsidRPr="00A218EF">
        <w:rPr>
          <w:rFonts w:ascii="Times New Roman" w:hAnsi="Times New Roman" w:cs="Times New Roman"/>
        </w:rPr>
        <w:t xml:space="preserve">  </w:t>
      </w:r>
      <w:r w:rsidR="002D0E12" w:rsidRPr="00A218EF">
        <w:rPr>
          <w:rFonts w:ascii="Times New Roman" w:hAnsi="Times New Roman" w:cs="Times New Roman"/>
        </w:rPr>
        <w:t xml:space="preserve">Since the Respondent acted reasonably under the circumstances, it provided reasonable service.  The Respondent did not violate 66 Pa. C.S. §1501 </w:t>
      </w:r>
      <w:r w:rsidR="00A2707E" w:rsidRPr="00A218EF">
        <w:rPr>
          <w:rFonts w:ascii="Times New Roman" w:hAnsi="Times New Roman" w:cs="Times New Roman"/>
        </w:rPr>
        <w:t xml:space="preserve">or </w:t>
      </w:r>
      <w:r w:rsidR="00E02BE1" w:rsidRPr="00A218EF">
        <w:rPr>
          <w:rFonts w:ascii="Times New Roman" w:hAnsi="Times New Roman" w:cs="Times New Roman"/>
        </w:rPr>
        <w:t xml:space="preserve">52 Pa. Code §57.198 </w:t>
      </w:r>
      <w:r w:rsidR="002D0E12" w:rsidRPr="00A218EF">
        <w:rPr>
          <w:rFonts w:ascii="Times New Roman" w:hAnsi="Times New Roman" w:cs="Times New Roman"/>
        </w:rPr>
        <w:t xml:space="preserve">by </w:t>
      </w:r>
      <w:r w:rsidR="00E02BE1" w:rsidRPr="00A218EF">
        <w:rPr>
          <w:rFonts w:ascii="Times New Roman" w:hAnsi="Times New Roman" w:cs="Times New Roman"/>
        </w:rPr>
        <w:t xml:space="preserve">failing to </w:t>
      </w:r>
      <w:r w:rsidR="000A0582" w:rsidRPr="00A218EF">
        <w:rPr>
          <w:rFonts w:ascii="Times New Roman" w:hAnsi="Times New Roman" w:cs="Times New Roman"/>
        </w:rPr>
        <w:t xml:space="preserve">repair or replace the pole prior to August 21, 2011 and </w:t>
      </w:r>
      <w:r w:rsidR="00E02BE1" w:rsidRPr="00A218EF">
        <w:rPr>
          <w:rFonts w:ascii="Times New Roman" w:hAnsi="Times New Roman" w:cs="Times New Roman"/>
        </w:rPr>
        <w:t>prevent the electric surge that damaged the Complainants’ appliances.</w:t>
      </w:r>
    </w:p>
    <w:p w:rsidR="00B62641" w:rsidRPr="00A218EF" w:rsidRDefault="00B62641" w:rsidP="00F57454">
      <w:pPr>
        <w:spacing w:line="360" w:lineRule="auto"/>
        <w:ind w:firstLine="1440"/>
        <w:rPr>
          <w:rFonts w:ascii="Times New Roman" w:hAnsi="Times New Roman" w:cs="Times New Roman"/>
        </w:rPr>
      </w:pPr>
    </w:p>
    <w:p w:rsidR="00DF34E4" w:rsidRDefault="00E02BE1" w:rsidP="00F57454">
      <w:pPr>
        <w:spacing w:line="360" w:lineRule="auto"/>
        <w:ind w:firstLine="1440"/>
        <w:rPr>
          <w:rFonts w:ascii="Times New Roman" w:hAnsi="Times New Roman" w:cs="Times New Roman"/>
        </w:rPr>
      </w:pPr>
      <w:r w:rsidRPr="00A218EF">
        <w:rPr>
          <w:rFonts w:ascii="Times New Roman" w:hAnsi="Times New Roman" w:cs="Times New Roman"/>
        </w:rPr>
        <w:t>T</w:t>
      </w:r>
      <w:r w:rsidR="00875CA7" w:rsidRPr="00A218EF">
        <w:rPr>
          <w:rFonts w:ascii="Times New Roman" w:hAnsi="Times New Roman" w:cs="Times New Roman"/>
        </w:rPr>
        <w:t xml:space="preserve">he </w:t>
      </w:r>
      <w:r w:rsidR="00D45EC7" w:rsidRPr="00A218EF">
        <w:rPr>
          <w:rFonts w:ascii="Times New Roman" w:hAnsi="Times New Roman" w:cs="Times New Roman"/>
        </w:rPr>
        <w:t>Complainants</w:t>
      </w:r>
      <w:r w:rsidRPr="00A218EF">
        <w:rPr>
          <w:rFonts w:ascii="Times New Roman" w:hAnsi="Times New Roman" w:cs="Times New Roman"/>
        </w:rPr>
        <w:t xml:space="preserve"> also </w:t>
      </w:r>
      <w:r w:rsidR="00875CA7" w:rsidRPr="00A218EF">
        <w:rPr>
          <w:rFonts w:ascii="Times New Roman" w:hAnsi="Times New Roman" w:cs="Times New Roman"/>
        </w:rPr>
        <w:t xml:space="preserve">contend that the Respondent provided unreasonable service by failing to reimburse </w:t>
      </w:r>
      <w:r w:rsidRPr="00A218EF">
        <w:rPr>
          <w:rFonts w:ascii="Times New Roman" w:hAnsi="Times New Roman" w:cs="Times New Roman"/>
        </w:rPr>
        <w:t xml:space="preserve">them </w:t>
      </w:r>
      <w:r w:rsidR="00875CA7" w:rsidRPr="00A218EF">
        <w:rPr>
          <w:rFonts w:ascii="Times New Roman" w:hAnsi="Times New Roman" w:cs="Times New Roman"/>
        </w:rPr>
        <w:t>for the</w:t>
      </w:r>
      <w:r w:rsidRPr="00A218EF">
        <w:rPr>
          <w:rFonts w:ascii="Times New Roman" w:hAnsi="Times New Roman" w:cs="Times New Roman"/>
        </w:rPr>
        <w:t>ir damaged appliances</w:t>
      </w:r>
      <w:r w:rsidR="00875CA7" w:rsidRPr="00A218EF">
        <w:rPr>
          <w:rFonts w:ascii="Times New Roman" w:hAnsi="Times New Roman" w:cs="Times New Roman"/>
        </w:rPr>
        <w:t xml:space="preserve">.  </w:t>
      </w:r>
      <w:r w:rsidR="00DF34E4" w:rsidRPr="00A218EF">
        <w:rPr>
          <w:rFonts w:ascii="Times New Roman" w:hAnsi="Times New Roman" w:cs="Times New Roman"/>
        </w:rPr>
        <w:t xml:space="preserve">Since the power </w:t>
      </w:r>
      <w:r w:rsidRPr="00A218EF">
        <w:rPr>
          <w:rFonts w:ascii="Times New Roman" w:hAnsi="Times New Roman" w:cs="Times New Roman"/>
        </w:rPr>
        <w:t xml:space="preserve">surge </w:t>
      </w:r>
      <w:r w:rsidR="00DF34E4" w:rsidRPr="00A218EF">
        <w:rPr>
          <w:rFonts w:ascii="Times New Roman" w:hAnsi="Times New Roman" w:cs="Times New Roman"/>
        </w:rPr>
        <w:t xml:space="preserve">caused the </w:t>
      </w:r>
      <w:r w:rsidRPr="00A218EF">
        <w:rPr>
          <w:rFonts w:ascii="Times New Roman" w:hAnsi="Times New Roman" w:cs="Times New Roman"/>
        </w:rPr>
        <w:t>damage to the appliances,</w:t>
      </w:r>
      <w:r w:rsidR="00DF34E4" w:rsidRPr="00A218EF">
        <w:rPr>
          <w:rFonts w:ascii="Times New Roman" w:hAnsi="Times New Roman" w:cs="Times New Roman"/>
        </w:rPr>
        <w:t xml:space="preserve"> the </w:t>
      </w:r>
      <w:r w:rsidR="00D45EC7" w:rsidRPr="00A218EF">
        <w:rPr>
          <w:rFonts w:ascii="Times New Roman" w:hAnsi="Times New Roman" w:cs="Times New Roman"/>
        </w:rPr>
        <w:t>Complainants</w:t>
      </w:r>
      <w:r w:rsidRPr="00A218EF">
        <w:rPr>
          <w:rFonts w:ascii="Times New Roman" w:hAnsi="Times New Roman" w:cs="Times New Roman"/>
        </w:rPr>
        <w:t xml:space="preserve"> </w:t>
      </w:r>
      <w:r w:rsidR="00DF34E4" w:rsidRPr="00A218EF">
        <w:rPr>
          <w:rFonts w:ascii="Times New Roman" w:hAnsi="Times New Roman" w:cs="Times New Roman"/>
        </w:rPr>
        <w:t xml:space="preserve">contend that it is the Respondent’s responsibility to replace </w:t>
      </w:r>
      <w:r w:rsidR="000A0582" w:rsidRPr="00A218EF">
        <w:rPr>
          <w:rFonts w:ascii="Times New Roman" w:hAnsi="Times New Roman" w:cs="Times New Roman"/>
        </w:rPr>
        <w:t xml:space="preserve">the </w:t>
      </w:r>
      <w:r w:rsidRPr="00A218EF">
        <w:rPr>
          <w:rFonts w:ascii="Times New Roman" w:hAnsi="Times New Roman" w:cs="Times New Roman"/>
        </w:rPr>
        <w:t>appliances</w:t>
      </w:r>
      <w:r w:rsidR="00DF34E4" w:rsidRPr="00A218EF">
        <w:rPr>
          <w:rFonts w:ascii="Times New Roman" w:hAnsi="Times New Roman" w:cs="Times New Roman"/>
        </w:rPr>
        <w:t>.  According to the Complainant</w:t>
      </w:r>
      <w:r w:rsidR="000A0582" w:rsidRPr="00A218EF">
        <w:rPr>
          <w:rFonts w:ascii="Times New Roman" w:hAnsi="Times New Roman" w:cs="Times New Roman"/>
        </w:rPr>
        <w:t>s</w:t>
      </w:r>
      <w:r w:rsidR="00DF34E4" w:rsidRPr="00A218EF">
        <w:rPr>
          <w:rFonts w:ascii="Times New Roman" w:hAnsi="Times New Roman" w:cs="Times New Roman"/>
        </w:rPr>
        <w:t xml:space="preserve">, the Respondent’s failure to compensate </w:t>
      </w:r>
      <w:r w:rsidR="000A0582" w:rsidRPr="00A218EF">
        <w:rPr>
          <w:rFonts w:ascii="Times New Roman" w:hAnsi="Times New Roman" w:cs="Times New Roman"/>
        </w:rPr>
        <w:t>them</w:t>
      </w:r>
      <w:r w:rsidR="00DF34E4" w:rsidRPr="00A218EF">
        <w:rPr>
          <w:rFonts w:ascii="Times New Roman" w:hAnsi="Times New Roman" w:cs="Times New Roman"/>
        </w:rPr>
        <w:t xml:space="preserve"> con</w:t>
      </w:r>
      <w:r w:rsidR="0092406B">
        <w:rPr>
          <w:rFonts w:ascii="Times New Roman" w:hAnsi="Times New Roman" w:cs="Times New Roman"/>
        </w:rPr>
        <w:t>stitutes unreasonable service.</w:t>
      </w:r>
    </w:p>
    <w:p w:rsidR="0092406B" w:rsidRPr="00A218EF" w:rsidRDefault="0092406B" w:rsidP="00F57454">
      <w:pPr>
        <w:spacing w:line="360" w:lineRule="auto"/>
        <w:ind w:firstLine="1440"/>
        <w:rPr>
          <w:rFonts w:ascii="Times New Roman" w:hAnsi="Times New Roman" w:cs="Times New Roman"/>
        </w:rPr>
      </w:pPr>
    </w:p>
    <w:p w:rsidR="00A641C2" w:rsidRPr="00A218EF" w:rsidRDefault="00DF34E4" w:rsidP="00F57454">
      <w:pPr>
        <w:spacing w:line="360" w:lineRule="auto"/>
        <w:ind w:firstLine="1440"/>
        <w:rPr>
          <w:rFonts w:ascii="Times New Roman" w:hAnsi="Times New Roman" w:cs="Times New Roman"/>
        </w:rPr>
      </w:pPr>
      <w:r w:rsidRPr="00A218EF">
        <w:rPr>
          <w:rFonts w:ascii="Times New Roman" w:hAnsi="Times New Roman" w:cs="Times New Roman"/>
        </w:rPr>
        <w:t xml:space="preserve">In response, the Respondent’s witness cites its tariff provision </w:t>
      </w:r>
      <w:r w:rsidR="00B634B5" w:rsidRPr="00A218EF">
        <w:rPr>
          <w:rFonts w:ascii="Times New Roman" w:hAnsi="Times New Roman" w:cs="Times New Roman"/>
        </w:rPr>
        <w:t>12.1</w:t>
      </w:r>
      <w:r w:rsidRPr="00A218EF">
        <w:rPr>
          <w:rFonts w:ascii="Times New Roman" w:hAnsi="Times New Roman" w:cs="Times New Roman"/>
        </w:rPr>
        <w:t xml:space="preserve"> which states that the Respondent shall not be subject to any </w:t>
      </w:r>
      <w:r w:rsidR="00B634B5" w:rsidRPr="00A218EF">
        <w:rPr>
          <w:rFonts w:ascii="Times New Roman" w:hAnsi="Times New Roman" w:cs="Times New Roman"/>
        </w:rPr>
        <w:t>damages due to any cause beyond its control</w:t>
      </w:r>
      <w:r w:rsidRPr="00A218EF">
        <w:rPr>
          <w:rFonts w:ascii="Times New Roman" w:hAnsi="Times New Roman" w:cs="Times New Roman"/>
        </w:rPr>
        <w:t>.</w:t>
      </w:r>
      <w:r w:rsidR="00875CA7" w:rsidRPr="00A218EF">
        <w:rPr>
          <w:rFonts w:ascii="Times New Roman" w:hAnsi="Times New Roman" w:cs="Times New Roman"/>
        </w:rPr>
        <w:t xml:space="preserve">  </w:t>
      </w:r>
      <w:r w:rsidR="00B634B5" w:rsidRPr="00A218EF">
        <w:rPr>
          <w:rFonts w:ascii="Times New Roman" w:hAnsi="Times New Roman" w:cs="Times New Roman"/>
        </w:rPr>
        <w:t>PECO Ex. 5.</w:t>
      </w:r>
      <w:r w:rsidRPr="00A218EF">
        <w:rPr>
          <w:rFonts w:ascii="Times New Roman" w:hAnsi="Times New Roman" w:cs="Times New Roman"/>
        </w:rPr>
        <w:t xml:space="preserve">  </w:t>
      </w:r>
      <w:r w:rsidR="00A641C2" w:rsidRPr="00A218EF">
        <w:rPr>
          <w:rFonts w:ascii="Times New Roman" w:hAnsi="Times New Roman" w:cs="Times New Roman"/>
        </w:rPr>
        <w:t>The Respondent contends that it has complied with the Public Utility Code and Commission regulations in this case because it must follow the provisions of its tariff.  I agree.</w:t>
      </w:r>
    </w:p>
    <w:p w:rsidR="00A641C2" w:rsidRPr="00A218EF" w:rsidRDefault="00A641C2" w:rsidP="00F57454">
      <w:pPr>
        <w:spacing w:line="360" w:lineRule="auto"/>
        <w:rPr>
          <w:rFonts w:ascii="Times New Roman" w:hAnsi="Times New Roman" w:cs="Times New Roman"/>
        </w:rPr>
      </w:pPr>
    </w:p>
    <w:p w:rsidR="00A641C2" w:rsidRPr="00A218EF" w:rsidRDefault="00A641C2" w:rsidP="00F57454">
      <w:pPr>
        <w:spacing w:line="360" w:lineRule="auto"/>
        <w:rPr>
          <w:rFonts w:ascii="Times New Roman" w:hAnsi="Times New Roman" w:cs="Times New Roman"/>
        </w:rPr>
      </w:pPr>
      <w:r w:rsidRPr="00A218EF">
        <w:rPr>
          <w:rFonts w:ascii="Times New Roman" w:hAnsi="Times New Roman" w:cs="Times New Roman"/>
        </w:rPr>
        <w:lastRenderedPageBreak/>
        <w:tab/>
      </w:r>
      <w:r w:rsidRPr="00A218EF">
        <w:rPr>
          <w:rFonts w:ascii="Times New Roman" w:hAnsi="Times New Roman" w:cs="Times New Roman"/>
        </w:rPr>
        <w:tab/>
        <w:t xml:space="preserve">A tariff is a set of operating rules imposed by the Commission that each public utility must follow in order to provide service to its customers.  </w:t>
      </w:r>
      <w:proofErr w:type="gramStart"/>
      <w:r w:rsidRPr="00A218EF">
        <w:rPr>
          <w:rFonts w:ascii="Times New Roman" w:hAnsi="Times New Roman" w:cs="Times New Roman"/>
          <w:u w:val="single"/>
        </w:rPr>
        <w:t>PPL Electric Utilities Corp. v. Pennsylvania Pub.</w:t>
      </w:r>
      <w:proofErr w:type="gramEnd"/>
      <w:r w:rsidRPr="00A218EF">
        <w:rPr>
          <w:rFonts w:ascii="Times New Roman" w:hAnsi="Times New Roman" w:cs="Times New Roman"/>
          <w:u w:val="single"/>
        </w:rPr>
        <w:t xml:space="preserve"> </w:t>
      </w:r>
      <w:proofErr w:type="gramStart"/>
      <w:r w:rsidRPr="00A218EF">
        <w:rPr>
          <w:rFonts w:ascii="Times New Roman" w:hAnsi="Times New Roman" w:cs="Times New Roman"/>
          <w:u w:val="single"/>
        </w:rPr>
        <w:t xml:space="preserve">Util. </w:t>
      </w:r>
      <w:proofErr w:type="spellStart"/>
      <w:r w:rsidRPr="00A218EF">
        <w:rPr>
          <w:rFonts w:ascii="Times New Roman" w:hAnsi="Times New Roman" w:cs="Times New Roman"/>
          <w:u w:val="single"/>
        </w:rPr>
        <w:t>Comm’n</w:t>
      </w:r>
      <w:proofErr w:type="spellEnd"/>
      <w:r w:rsidRPr="00A218EF">
        <w:rPr>
          <w:rFonts w:ascii="Times New Roman" w:hAnsi="Times New Roman" w:cs="Times New Roman"/>
        </w:rPr>
        <w:t xml:space="preserve">, 912 A.2d 386 (Pa. </w:t>
      </w:r>
      <w:proofErr w:type="spellStart"/>
      <w:r w:rsidRPr="00A218EF">
        <w:rPr>
          <w:rFonts w:ascii="Times New Roman" w:hAnsi="Times New Roman" w:cs="Times New Roman"/>
        </w:rPr>
        <w:t>Cmwlth</w:t>
      </w:r>
      <w:proofErr w:type="spellEnd"/>
      <w:r w:rsidRPr="00A218EF">
        <w:rPr>
          <w:rFonts w:ascii="Times New Roman" w:hAnsi="Times New Roman" w:cs="Times New Roman"/>
        </w:rPr>
        <w:t>. 2006)</w:t>
      </w:r>
      <w:r w:rsidR="0026481A" w:rsidRPr="00A218EF">
        <w:rPr>
          <w:rFonts w:ascii="Times New Roman" w:hAnsi="Times New Roman" w:cs="Times New Roman"/>
        </w:rPr>
        <w:t>.</w:t>
      </w:r>
      <w:proofErr w:type="gramEnd"/>
      <w:r w:rsidRPr="00A218EF">
        <w:rPr>
          <w:rFonts w:ascii="Times New Roman" w:hAnsi="Times New Roman" w:cs="Times New Roman"/>
        </w:rPr>
        <w:t xml:space="preserve">  Each public utility must file a copy of its tariff with the Commission setting forth its rates, services, rules, regulations and practices so that the public may inspect its contents.  </w:t>
      </w:r>
      <w:proofErr w:type="gramStart"/>
      <w:r w:rsidRPr="00A218EF">
        <w:rPr>
          <w:rFonts w:ascii="Times New Roman" w:hAnsi="Times New Roman" w:cs="Times New Roman"/>
        </w:rPr>
        <w:t xml:space="preserve">66 Pa. C.S. §1302; 52 Pa. Code §53.25; </w:t>
      </w:r>
      <w:r w:rsidRPr="00A218EF">
        <w:rPr>
          <w:rFonts w:ascii="Times New Roman" w:hAnsi="Times New Roman" w:cs="Times New Roman"/>
          <w:u w:val="single"/>
        </w:rPr>
        <w:t>Philadelphia Suburban Water Co. v. Pennsylvania Pub.</w:t>
      </w:r>
      <w:proofErr w:type="gramEnd"/>
      <w:r w:rsidRPr="00A218EF">
        <w:rPr>
          <w:rFonts w:ascii="Times New Roman" w:hAnsi="Times New Roman" w:cs="Times New Roman"/>
          <w:u w:val="single"/>
        </w:rPr>
        <w:t xml:space="preserve"> </w:t>
      </w:r>
      <w:proofErr w:type="gramStart"/>
      <w:r w:rsidRPr="00A218EF">
        <w:rPr>
          <w:rFonts w:ascii="Times New Roman" w:hAnsi="Times New Roman" w:cs="Times New Roman"/>
          <w:u w:val="single"/>
        </w:rPr>
        <w:t xml:space="preserve">Util. </w:t>
      </w:r>
      <w:proofErr w:type="spellStart"/>
      <w:r w:rsidRPr="00A218EF">
        <w:rPr>
          <w:rFonts w:ascii="Times New Roman" w:hAnsi="Times New Roman" w:cs="Times New Roman"/>
          <w:u w:val="single"/>
        </w:rPr>
        <w:t>Comm’n</w:t>
      </w:r>
      <w:proofErr w:type="spellEnd"/>
      <w:r w:rsidRPr="00A218EF">
        <w:rPr>
          <w:rFonts w:ascii="Times New Roman" w:hAnsi="Times New Roman" w:cs="Times New Roman"/>
        </w:rPr>
        <w:t xml:space="preserve">, 808 A.2d 1044 (Pa. </w:t>
      </w:r>
      <w:proofErr w:type="spellStart"/>
      <w:r w:rsidRPr="00A218EF">
        <w:rPr>
          <w:rFonts w:ascii="Times New Roman" w:hAnsi="Times New Roman" w:cs="Times New Roman"/>
        </w:rPr>
        <w:t>Cmwlth</w:t>
      </w:r>
      <w:proofErr w:type="spellEnd"/>
      <w:r w:rsidRPr="00A218EF">
        <w:rPr>
          <w:rFonts w:ascii="Times New Roman" w:hAnsi="Times New Roman" w:cs="Times New Roman"/>
        </w:rPr>
        <w:t>. 2002)</w:t>
      </w:r>
      <w:r w:rsidR="0026481A" w:rsidRPr="00A218EF">
        <w:rPr>
          <w:rFonts w:ascii="Times New Roman" w:hAnsi="Times New Roman" w:cs="Times New Roman"/>
        </w:rPr>
        <w:t>.</w:t>
      </w:r>
      <w:proofErr w:type="gramEnd"/>
      <w:r w:rsidRPr="00A218EF">
        <w:rPr>
          <w:rFonts w:ascii="Times New Roman" w:hAnsi="Times New Roman" w:cs="Times New Roman"/>
        </w:rPr>
        <w:t xml:space="preserve">  Public utility tariffs must be applied consistent with their language.  Public utility tariffs have the force and effect of law and are binding on the public utility and its customers.  </w:t>
      </w:r>
      <w:proofErr w:type="gramStart"/>
      <w:r w:rsidRPr="00A218EF">
        <w:rPr>
          <w:rFonts w:ascii="Times New Roman" w:hAnsi="Times New Roman" w:cs="Times New Roman"/>
          <w:u w:val="single"/>
        </w:rPr>
        <w:t>Pennsylvania Electric Co. v. Pennsylvania Pub.</w:t>
      </w:r>
      <w:proofErr w:type="gramEnd"/>
      <w:r w:rsidRPr="00A218EF">
        <w:rPr>
          <w:rFonts w:ascii="Times New Roman" w:hAnsi="Times New Roman" w:cs="Times New Roman"/>
          <w:u w:val="single"/>
        </w:rPr>
        <w:t xml:space="preserve"> </w:t>
      </w:r>
      <w:proofErr w:type="gramStart"/>
      <w:r w:rsidRPr="00A218EF">
        <w:rPr>
          <w:rFonts w:ascii="Times New Roman" w:hAnsi="Times New Roman" w:cs="Times New Roman"/>
          <w:u w:val="single"/>
        </w:rPr>
        <w:t xml:space="preserve">Util. </w:t>
      </w:r>
      <w:proofErr w:type="spellStart"/>
      <w:r w:rsidRPr="00A218EF">
        <w:rPr>
          <w:rFonts w:ascii="Times New Roman" w:hAnsi="Times New Roman" w:cs="Times New Roman"/>
          <w:u w:val="single"/>
        </w:rPr>
        <w:t>Comm’n</w:t>
      </w:r>
      <w:proofErr w:type="spellEnd"/>
      <w:r w:rsidRPr="00A218EF">
        <w:rPr>
          <w:rFonts w:ascii="Times New Roman" w:hAnsi="Times New Roman" w:cs="Times New Roman"/>
        </w:rPr>
        <w:t xml:space="preserve">, 663 A.2d 281 (Pa. </w:t>
      </w:r>
      <w:proofErr w:type="spellStart"/>
      <w:r w:rsidRPr="00A218EF">
        <w:rPr>
          <w:rFonts w:ascii="Times New Roman" w:hAnsi="Times New Roman" w:cs="Times New Roman"/>
        </w:rPr>
        <w:t>Cmwlth</w:t>
      </w:r>
      <w:proofErr w:type="spellEnd"/>
      <w:r w:rsidRPr="00A218EF">
        <w:rPr>
          <w:rFonts w:ascii="Times New Roman" w:hAnsi="Times New Roman" w:cs="Times New Roman"/>
        </w:rPr>
        <w:t>. 1995)</w:t>
      </w:r>
      <w:r w:rsidR="0026481A" w:rsidRPr="00A218EF">
        <w:rPr>
          <w:rFonts w:ascii="Times New Roman" w:hAnsi="Times New Roman" w:cs="Times New Roman"/>
        </w:rPr>
        <w:t>.</w:t>
      </w:r>
      <w:proofErr w:type="gramEnd"/>
      <w:r w:rsidRPr="00A218EF">
        <w:rPr>
          <w:rFonts w:ascii="Times New Roman" w:hAnsi="Times New Roman" w:cs="Times New Roman"/>
        </w:rPr>
        <w:t xml:space="preserve">  The Commission has no authority to allow a public utility to deviate from its tariff even where the Commission concludes it is in the public interest.  </w:t>
      </w:r>
      <w:proofErr w:type="gramStart"/>
      <w:r w:rsidRPr="00A218EF">
        <w:rPr>
          <w:rFonts w:ascii="Times New Roman" w:hAnsi="Times New Roman" w:cs="Times New Roman"/>
          <w:u w:val="single"/>
        </w:rPr>
        <w:t>Philadelphia Suburban Water Co. v. Pennsylvania Pub.</w:t>
      </w:r>
      <w:proofErr w:type="gramEnd"/>
      <w:r w:rsidRPr="00A218EF">
        <w:rPr>
          <w:rFonts w:ascii="Times New Roman" w:hAnsi="Times New Roman" w:cs="Times New Roman"/>
          <w:u w:val="single"/>
        </w:rPr>
        <w:t xml:space="preserve"> </w:t>
      </w:r>
      <w:proofErr w:type="gramStart"/>
      <w:r w:rsidRPr="00A218EF">
        <w:rPr>
          <w:rFonts w:ascii="Times New Roman" w:hAnsi="Times New Roman" w:cs="Times New Roman"/>
          <w:u w:val="single"/>
        </w:rPr>
        <w:t xml:space="preserve">Util. </w:t>
      </w:r>
      <w:proofErr w:type="spellStart"/>
      <w:r w:rsidRPr="00A218EF">
        <w:rPr>
          <w:rFonts w:ascii="Times New Roman" w:hAnsi="Times New Roman" w:cs="Times New Roman"/>
          <w:u w:val="single"/>
        </w:rPr>
        <w:t>Comm’n</w:t>
      </w:r>
      <w:proofErr w:type="spellEnd"/>
      <w:r w:rsidRPr="00A218EF">
        <w:rPr>
          <w:rFonts w:ascii="Times New Roman" w:hAnsi="Times New Roman" w:cs="Times New Roman"/>
        </w:rPr>
        <w:t xml:space="preserve">, 808 A.2d 1044 (Pa. </w:t>
      </w:r>
      <w:proofErr w:type="spellStart"/>
      <w:r w:rsidRPr="00A218EF">
        <w:rPr>
          <w:rFonts w:ascii="Times New Roman" w:hAnsi="Times New Roman" w:cs="Times New Roman"/>
        </w:rPr>
        <w:t>Cmwlth</w:t>
      </w:r>
      <w:proofErr w:type="spellEnd"/>
      <w:r w:rsidRPr="00A218EF">
        <w:rPr>
          <w:rFonts w:ascii="Times New Roman" w:hAnsi="Times New Roman" w:cs="Times New Roman"/>
        </w:rPr>
        <w:t>. 2002)</w:t>
      </w:r>
      <w:r w:rsidR="0026481A" w:rsidRPr="00A218EF">
        <w:rPr>
          <w:rFonts w:ascii="Times New Roman" w:hAnsi="Times New Roman" w:cs="Times New Roman"/>
        </w:rPr>
        <w:t>.</w:t>
      </w:r>
      <w:proofErr w:type="gramEnd"/>
    </w:p>
    <w:p w:rsidR="00A641C2" w:rsidRPr="00A218EF" w:rsidRDefault="00A641C2" w:rsidP="00F57454">
      <w:pPr>
        <w:spacing w:line="360" w:lineRule="auto"/>
        <w:rPr>
          <w:rFonts w:ascii="Times New Roman" w:hAnsi="Times New Roman" w:cs="Times New Roman"/>
        </w:rPr>
      </w:pPr>
    </w:p>
    <w:p w:rsidR="00A641C2" w:rsidRPr="00A218EF" w:rsidRDefault="00A641C2"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The Commission has issued a policy statement at 52 Pa. Code §69.87</w:t>
      </w:r>
      <w:r w:rsidR="006E4545" w:rsidRPr="00A218EF">
        <w:rPr>
          <w:rFonts w:ascii="Times New Roman" w:hAnsi="Times New Roman" w:cs="Times New Roman"/>
        </w:rPr>
        <w:t>,</w:t>
      </w:r>
      <w:r w:rsidRPr="00A218EF">
        <w:rPr>
          <w:rFonts w:ascii="Times New Roman" w:hAnsi="Times New Roman" w:cs="Times New Roman"/>
        </w:rPr>
        <w:t xml:space="preserve"> finding that </w:t>
      </w:r>
      <w:r w:rsidR="000A0582" w:rsidRPr="00A218EF">
        <w:rPr>
          <w:rFonts w:ascii="Times New Roman" w:hAnsi="Times New Roman" w:cs="Times New Roman"/>
        </w:rPr>
        <w:t>s</w:t>
      </w:r>
      <w:r w:rsidRPr="00A218EF">
        <w:rPr>
          <w:rFonts w:ascii="Times New Roman" w:hAnsi="Times New Roman" w:cs="Times New Roman"/>
        </w:rPr>
        <w:t xml:space="preserve">tate law </w:t>
      </w:r>
      <w:proofErr w:type="gramStart"/>
      <w:r w:rsidRPr="00A218EF">
        <w:rPr>
          <w:rFonts w:ascii="Times New Roman" w:hAnsi="Times New Roman" w:cs="Times New Roman"/>
        </w:rPr>
        <w:t>permits</w:t>
      </w:r>
      <w:proofErr w:type="gramEnd"/>
      <w:r w:rsidRPr="00A218EF">
        <w:rPr>
          <w:rFonts w:ascii="Times New Roman" w:hAnsi="Times New Roman" w:cs="Times New Roman"/>
        </w:rPr>
        <w:t xml:space="preserve"> utilities to limit their liability for interruptions of service.  The Commission’s policy statement states that a utility should file a proposed tariff with the Commission</w:t>
      </w:r>
      <w:r w:rsidR="00B707AA" w:rsidRPr="00A218EF">
        <w:rPr>
          <w:rFonts w:ascii="Times New Roman" w:hAnsi="Times New Roman" w:cs="Times New Roman"/>
        </w:rPr>
        <w:t>,</w:t>
      </w:r>
      <w:r w:rsidRPr="00A218EF">
        <w:rPr>
          <w:rFonts w:ascii="Times New Roman" w:hAnsi="Times New Roman" w:cs="Times New Roman"/>
        </w:rPr>
        <w:t xml:space="preserve"> setting forth a specific dollar amount for the proposed </w:t>
      </w:r>
      <w:r w:rsidR="00505DD6" w:rsidRPr="00A218EF">
        <w:rPr>
          <w:rFonts w:ascii="Times New Roman" w:hAnsi="Times New Roman" w:cs="Times New Roman"/>
        </w:rPr>
        <w:t xml:space="preserve">limitation and documentation to substantiate the dollar amount.  Since the Commission </w:t>
      </w:r>
      <w:r w:rsidR="00875CA7" w:rsidRPr="00A218EF">
        <w:rPr>
          <w:rFonts w:ascii="Times New Roman" w:hAnsi="Times New Roman" w:cs="Times New Roman"/>
        </w:rPr>
        <w:t xml:space="preserve">has </w:t>
      </w:r>
      <w:r w:rsidR="00505DD6" w:rsidRPr="00A218EF">
        <w:rPr>
          <w:rFonts w:ascii="Times New Roman" w:hAnsi="Times New Roman" w:cs="Times New Roman"/>
        </w:rPr>
        <w:t xml:space="preserve">approved the Respondent’s tariff provision </w:t>
      </w:r>
      <w:r w:rsidR="00B634B5" w:rsidRPr="00A218EF">
        <w:rPr>
          <w:rFonts w:ascii="Times New Roman" w:hAnsi="Times New Roman" w:cs="Times New Roman"/>
        </w:rPr>
        <w:t>12.1</w:t>
      </w:r>
      <w:r w:rsidR="00505DD6" w:rsidRPr="00A218EF">
        <w:rPr>
          <w:rFonts w:ascii="Times New Roman" w:hAnsi="Times New Roman" w:cs="Times New Roman"/>
        </w:rPr>
        <w:t>, one must presume that the Respondent provide</w:t>
      </w:r>
      <w:r w:rsidR="00EA7D91" w:rsidRPr="00A218EF">
        <w:rPr>
          <w:rFonts w:ascii="Times New Roman" w:hAnsi="Times New Roman" w:cs="Times New Roman"/>
        </w:rPr>
        <w:t>d</w:t>
      </w:r>
      <w:r w:rsidR="00505DD6" w:rsidRPr="00A218EF">
        <w:rPr>
          <w:rFonts w:ascii="Times New Roman" w:hAnsi="Times New Roman" w:cs="Times New Roman"/>
        </w:rPr>
        <w:t xml:space="preserve"> sufficient information to support the limitation set forth in the tariff provision.  Because the Commission approved tariff provision </w:t>
      </w:r>
      <w:r w:rsidR="00B634B5" w:rsidRPr="00A218EF">
        <w:rPr>
          <w:rFonts w:ascii="Times New Roman" w:hAnsi="Times New Roman" w:cs="Times New Roman"/>
        </w:rPr>
        <w:t>12.1</w:t>
      </w:r>
      <w:r w:rsidR="00505DD6" w:rsidRPr="00A218EF">
        <w:rPr>
          <w:rFonts w:ascii="Times New Roman" w:hAnsi="Times New Roman" w:cs="Times New Roman"/>
        </w:rPr>
        <w:t>, the tariff provision has the force and effect of law and is binding on the Respondent and the Complainant</w:t>
      </w:r>
      <w:r w:rsidR="00B634B5" w:rsidRPr="00A218EF">
        <w:rPr>
          <w:rFonts w:ascii="Times New Roman" w:hAnsi="Times New Roman" w:cs="Times New Roman"/>
        </w:rPr>
        <w:t>s</w:t>
      </w:r>
      <w:r w:rsidR="00505DD6" w:rsidRPr="00A218EF">
        <w:rPr>
          <w:rFonts w:ascii="Times New Roman" w:hAnsi="Times New Roman" w:cs="Times New Roman"/>
        </w:rPr>
        <w:t>.</w:t>
      </w:r>
      <w:r w:rsidR="008569C3" w:rsidRPr="00A218EF">
        <w:rPr>
          <w:rFonts w:ascii="Times New Roman" w:hAnsi="Times New Roman" w:cs="Times New Roman"/>
        </w:rPr>
        <w:t xml:space="preserve"> </w:t>
      </w:r>
      <w:r w:rsidR="000650F8">
        <w:rPr>
          <w:rFonts w:ascii="Times New Roman" w:hAnsi="Times New Roman" w:cs="Times New Roman"/>
        </w:rPr>
        <w:t xml:space="preserve"> </w:t>
      </w:r>
      <w:r w:rsidR="008569C3" w:rsidRPr="00A218EF">
        <w:rPr>
          <w:rFonts w:ascii="Times New Roman" w:hAnsi="Times New Roman" w:cs="Times New Roman"/>
        </w:rPr>
        <w:t xml:space="preserve">Under tariff provision 12.1, the Respondent has no obligation to reimburse the Complainants for the damage to their appliances because the power surge and power outage were caused by circumstances beyond the Respondent’s control.  </w:t>
      </w:r>
      <w:r w:rsidR="00505DD6" w:rsidRPr="00A218EF">
        <w:rPr>
          <w:rFonts w:ascii="Times New Roman" w:hAnsi="Times New Roman" w:cs="Times New Roman"/>
        </w:rPr>
        <w:t xml:space="preserve">Based on the evidence produced, I cannot conclude that the Respondent provided unreasonable service to the </w:t>
      </w:r>
      <w:r w:rsidR="00D45EC7" w:rsidRPr="00A218EF">
        <w:rPr>
          <w:rFonts w:ascii="Times New Roman" w:hAnsi="Times New Roman" w:cs="Times New Roman"/>
        </w:rPr>
        <w:t>Complainants</w:t>
      </w:r>
      <w:r w:rsidR="00B634B5" w:rsidRPr="00A218EF">
        <w:rPr>
          <w:rFonts w:ascii="Times New Roman" w:hAnsi="Times New Roman" w:cs="Times New Roman"/>
        </w:rPr>
        <w:t xml:space="preserve"> </w:t>
      </w:r>
      <w:r w:rsidR="00505DD6" w:rsidRPr="00A218EF">
        <w:rPr>
          <w:rFonts w:ascii="Times New Roman" w:hAnsi="Times New Roman" w:cs="Times New Roman"/>
        </w:rPr>
        <w:t xml:space="preserve">by refusing to reimburse </w:t>
      </w:r>
      <w:r w:rsidR="00B634B5" w:rsidRPr="00A218EF">
        <w:rPr>
          <w:rFonts w:ascii="Times New Roman" w:hAnsi="Times New Roman" w:cs="Times New Roman"/>
        </w:rPr>
        <w:t>them for their damaged appliances</w:t>
      </w:r>
      <w:r w:rsidR="00505DD6" w:rsidRPr="00A218EF">
        <w:rPr>
          <w:rFonts w:ascii="Times New Roman" w:hAnsi="Times New Roman" w:cs="Times New Roman"/>
        </w:rPr>
        <w:t>.</w:t>
      </w:r>
    </w:p>
    <w:p w:rsidR="002D0E12" w:rsidRPr="00A218EF" w:rsidRDefault="002D0E12" w:rsidP="00F57454">
      <w:pPr>
        <w:spacing w:line="360" w:lineRule="auto"/>
        <w:ind w:firstLine="1440"/>
        <w:rPr>
          <w:rFonts w:ascii="Times New Roman" w:hAnsi="Times New Roman" w:cs="Times New Roman"/>
        </w:rPr>
      </w:pPr>
    </w:p>
    <w:p w:rsidR="00D03721" w:rsidRPr="00A218EF" w:rsidRDefault="00573422" w:rsidP="00F57454">
      <w:pPr>
        <w:spacing w:line="360" w:lineRule="auto"/>
        <w:ind w:firstLine="1440"/>
        <w:rPr>
          <w:rFonts w:ascii="Times New Roman" w:hAnsi="Times New Roman" w:cs="Times New Roman"/>
        </w:rPr>
      </w:pPr>
      <w:r w:rsidRPr="00A218EF">
        <w:rPr>
          <w:rFonts w:ascii="Times New Roman" w:hAnsi="Times New Roman" w:cs="Times New Roman"/>
        </w:rPr>
        <w:t>Based</w:t>
      </w:r>
      <w:r w:rsidR="00BE2003" w:rsidRPr="00A218EF">
        <w:rPr>
          <w:rFonts w:ascii="Times New Roman" w:hAnsi="Times New Roman" w:cs="Times New Roman"/>
        </w:rPr>
        <w:t xml:space="preserve"> on the evidence produced, </w:t>
      </w:r>
      <w:r w:rsidR="00F421DD" w:rsidRPr="00A218EF">
        <w:rPr>
          <w:rFonts w:ascii="Times New Roman" w:hAnsi="Times New Roman" w:cs="Times New Roman"/>
        </w:rPr>
        <w:t xml:space="preserve">I therefore conclude that the </w:t>
      </w:r>
      <w:r w:rsidR="00D45EC7" w:rsidRPr="00A218EF">
        <w:rPr>
          <w:rFonts w:ascii="Times New Roman" w:hAnsi="Times New Roman" w:cs="Times New Roman"/>
        </w:rPr>
        <w:t>Complainants</w:t>
      </w:r>
      <w:r w:rsidR="00B634B5" w:rsidRPr="00A218EF">
        <w:rPr>
          <w:rFonts w:ascii="Times New Roman" w:hAnsi="Times New Roman" w:cs="Times New Roman"/>
        </w:rPr>
        <w:t xml:space="preserve"> have</w:t>
      </w:r>
      <w:r w:rsidR="00F421DD" w:rsidRPr="00A218EF">
        <w:rPr>
          <w:rFonts w:ascii="Times New Roman" w:hAnsi="Times New Roman" w:cs="Times New Roman"/>
        </w:rPr>
        <w:t xml:space="preserve"> failed to establish by a preponderance of the evidence that </w:t>
      </w:r>
      <w:r w:rsidR="00505DD6" w:rsidRPr="00A218EF">
        <w:rPr>
          <w:rFonts w:ascii="Times New Roman" w:hAnsi="Times New Roman" w:cs="Times New Roman"/>
        </w:rPr>
        <w:t xml:space="preserve">the Respondent violated </w:t>
      </w:r>
      <w:r w:rsidR="00270521" w:rsidRPr="00A218EF">
        <w:rPr>
          <w:rFonts w:ascii="Times New Roman" w:hAnsi="Times New Roman" w:cs="Times New Roman"/>
        </w:rPr>
        <w:t>the Public Utility Code or Commission regulations</w:t>
      </w:r>
      <w:r w:rsidR="00505DD6" w:rsidRPr="00A218EF">
        <w:rPr>
          <w:rFonts w:ascii="Times New Roman" w:hAnsi="Times New Roman" w:cs="Times New Roman"/>
        </w:rPr>
        <w:t xml:space="preserve"> by </w:t>
      </w:r>
      <w:r w:rsidR="00B634B5" w:rsidRPr="00A218EF">
        <w:rPr>
          <w:rFonts w:ascii="Times New Roman" w:hAnsi="Times New Roman" w:cs="Times New Roman"/>
        </w:rPr>
        <w:t xml:space="preserve">failing to prevent the electric surge that damaged their appliances.  </w:t>
      </w:r>
      <w:r w:rsidR="009D29D4" w:rsidRPr="00A218EF">
        <w:rPr>
          <w:rFonts w:ascii="Times New Roman" w:hAnsi="Times New Roman" w:cs="Times New Roman"/>
        </w:rPr>
        <w:t xml:space="preserve">I </w:t>
      </w:r>
      <w:r w:rsidR="00B634B5" w:rsidRPr="00A218EF">
        <w:rPr>
          <w:rFonts w:ascii="Times New Roman" w:hAnsi="Times New Roman" w:cs="Times New Roman"/>
        </w:rPr>
        <w:t xml:space="preserve">also </w:t>
      </w:r>
      <w:r w:rsidR="009D29D4" w:rsidRPr="00A218EF">
        <w:rPr>
          <w:rFonts w:ascii="Times New Roman" w:hAnsi="Times New Roman" w:cs="Times New Roman"/>
        </w:rPr>
        <w:t xml:space="preserve">conclude that the </w:t>
      </w:r>
      <w:r w:rsidR="00D45EC7" w:rsidRPr="00A218EF">
        <w:rPr>
          <w:rFonts w:ascii="Times New Roman" w:hAnsi="Times New Roman" w:cs="Times New Roman"/>
        </w:rPr>
        <w:t>Complainants</w:t>
      </w:r>
      <w:r w:rsidR="00B634B5" w:rsidRPr="00A218EF">
        <w:rPr>
          <w:rFonts w:ascii="Times New Roman" w:hAnsi="Times New Roman" w:cs="Times New Roman"/>
        </w:rPr>
        <w:t xml:space="preserve"> have</w:t>
      </w:r>
      <w:r w:rsidR="009D29D4" w:rsidRPr="00A218EF">
        <w:rPr>
          <w:rFonts w:ascii="Times New Roman" w:hAnsi="Times New Roman" w:cs="Times New Roman"/>
        </w:rPr>
        <w:t xml:space="preserve"> failed to establish by a </w:t>
      </w:r>
      <w:r w:rsidR="009D29D4" w:rsidRPr="00A218EF">
        <w:rPr>
          <w:rFonts w:ascii="Times New Roman" w:hAnsi="Times New Roman" w:cs="Times New Roman"/>
        </w:rPr>
        <w:lastRenderedPageBreak/>
        <w:t xml:space="preserve">preponderance of the evidence that </w:t>
      </w:r>
      <w:r w:rsidR="00552D2E" w:rsidRPr="00A218EF">
        <w:rPr>
          <w:rFonts w:ascii="Times New Roman" w:hAnsi="Times New Roman" w:cs="Times New Roman"/>
        </w:rPr>
        <w:t xml:space="preserve">the Respondent </w:t>
      </w:r>
      <w:r w:rsidR="00364A9A" w:rsidRPr="00A218EF">
        <w:rPr>
          <w:rFonts w:ascii="Times New Roman" w:hAnsi="Times New Roman" w:cs="Times New Roman"/>
        </w:rPr>
        <w:t xml:space="preserve">provided </w:t>
      </w:r>
      <w:r w:rsidR="009D29D4" w:rsidRPr="00A218EF">
        <w:rPr>
          <w:rFonts w:ascii="Times New Roman" w:hAnsi="Times New Roman" w:cs="Times New Roman"/>
        </w:rPr>
        <w:t xml:space="preserve">unreasonable </w:t>
      </w:r>
      <w:r w:rsidR="00364A9A" w:rsidRPr="00A218EF">
        <w:rPr>
          <w:rFonts w:ascii="Times New Roman" w:hAnsi="Times New Roman" w:cs="Times New Roman"/>
        </w:rPr>
        <w:t xml:space="preserve">service by </w:t>
      </w:r>
      <w:r w:rsidR="00505DD6" w:rsidRPr="00A218EF">
        <w:rPr>
          <w:rFonts w:ascii="Times New Roman" w:hAnsi="Times New Roman" w:cs="Times New Roman"/>
        </w:rPr>
        <w:t xml:space="preserve">refusing to reimburse the </w:t>
      </w:r>
      <w:r w:rsidR="00D45EC7" w:rsidRPr="00A218EF">
        <w:rPr>
          <w:rFonts w:ascii="Times New Roman" w:hAnsi="Times New Roman" w:cs="Times New Roman"/>
        </w:rPr>
        <w:t>Complainants</w:t>
      </w:r>
      <w:r w:rsidR="00B634B5" w:rsidRPr="00A218EF">
        <w:rPr>
          <w:rFonts w:ascii="Times New Roman" w:hAnsi="Times New Roman" w:cs="Times New Roman"/>
        </w:rPr>
        <w:t xml:space="preserve"> </w:t>
      </w:r>
      <w:r w:rsidR="00505DD6" w:rsidRPr="00A218EF">
        <w:rPr>
          <w:rFonts w:ascii="Times New Roman" w:hAnsi="Times New Roman" w:cs="Times New Roman"/>
        </w:rPr>
        <w:t>for the</w:t>
      </w:r>
      <w:r w:rsidR="00B634B5" w:rsidRPr="00A218EF">
        <w:rPr>
          <w:rFonts w:ascii="Times New Roman" w:hAnsi="Times New Roman" w:cs="Times New Roman"/>
        </w:rPr>
        <w:t>ir damaged appliances</w:t>
      </w:r>
      <w:r w:rsidR="00505DD6" w:rsidRPr="00A218EF">
        <w:rPr>
          <w:rFonts w:ascii="Times New Roman" w:hAnsi="Times New Roman" w:cs="Times New Roman"/>
        </w:rPr>
        <w:t>.</w:t>
      </w:r>
      <w:r w:rsidR="00875A9F" w:rsidRPr="00A218EF">
        <w:rPr>
          <w:rFonts w:ascii="Times New Roman" w:hAnsi="Times New Roman" w:cs="Times New Roman"/>
        </w:rPr>
        <w:t xml:space="preserve"> </w:t>
      </w:r>
      <w:r w:rsidR="00A849A9" w:rsidRPr="00A218EF">
        <w:rPr>
          <w:rFonts w:ascii="Times New Roman" w:hAnsi="Times New Roman" w:cs="Times New Roman"/>
        </w:rPr>
        <w:t xml:space="preserve"> </w:t>
      </w:r>
      <w:r w:rsidR="00D024F7" w:rsidRPr="00A218EF">
        <w:rPr>
          <w:rFonts w:ascii="Times New Roman" w:hAnsi="Times New Roman" w:cs="Times New Roman"/>
        </w:rPr>
        <w:t xml:space="preserve">Since the </w:t>
      </w:r>
      <w:r w:rsidR="00D45EC7" w:rsidRPr="00A218EF">
        <w:rPr>
          <w:rFonts w:ascii="Times New Roman" w:hAnsi="Times New Roman" w:cs="Times New Roman"/>
        </w:rPr>
        <w:t>Complainants</w:t>
      </w:r>
      <w:r w:rsidR="00B634B5" w:rsidRPr="00A218EF">
        <w:rPr>
          <w:rFonts w:ascii="Times New Roman" w:hAnsi="Times New Roman" w:cs="Times New Roman"/>
        </w:rPr>
        <w:t xml:space="preserve"> </w:t>
      </w:r>
      <w:r w:rsidR="00D024F7" w:rsidRPr="00A218EF">
        <w:rPr>
          <w:rFonts w:ascii="Times New Roman" w:hAnsi="Times New Roman" w:cs="Times New Roman"/>
        </w:rPr>
        <w:t>ha</w:t>
      </w:r>
      <w:r w:rsidR="00B634B5" w:rsidRPr="00A218EF">
        <w:rPr>
          <w:rFonts w:ascii="Times New Roman" w:hAnsi="Times New Roman" w:cs="Times New Roman"/>
        </w:rPr>
        <w:t xml:space="preserve">ve </w:t>
      </w:r>
      <w:r w:rsidR="00D024F7" w:rsidRPr="00A218EF">
        <w:rPr>
          <w:rFonts w:ascii="Times New Roman" w:hAnsi="Times New Roman" w:cs="Times New Roman"/>
        </w:rPr>
        <w:t xml:space="preserve">failed to establish the allegations set forth in </w:t>
      </w:r>
      <w:r w:rsidR="00471B11" w:rsidRPr="00A218EF">
        <w:rPr>
          <w:rFonts w:ascii="Times New Roman" w:hAnsi="Times New Roman" w:cs="Times New Roman"/>
        </w:rPr>
        <w:t>their</w:t>
      </w:r>
      <w:r w:rsidR="00D024F7" w:rsidRPr="00A218EF">
        <w:rPr>
          <w:rFonts w:ascii="Times New Roman" w:hAnsi="Times New Roman" w:cs="Times New Roman"/>
        </w:rPr>
        <w:t xml:space="preserve"> complaint, I will deny the complaint and enter the following order.</w:t>
      </w:r>
    </w:p>
    <w:p w:rsidR="00875A9F" w:rsidRPr="00A218EF" w:rsidRDefault="00875A9F" w:rsidP="00FE5D20">
      <w:pPr>
        <w:spacing w:line="360" w:lineRule="auto"/>
        <w:rPr>
          <w:rFonts w:ascii="Times New Roman" w:hAnsi="Times New Roman" w:cs="Times New Roman"/>
          <w:u w:val="single"/>
        </w:rPr>
      </w:pPr>
    </w:p>
    <w:p w:rsidR="008C10E1" w:rsidRPr="00A218EF" w:rsidRDefault="008C10E1" w:rsidP="00F57454">
      <w:pPr>
        <w:spacing w:line="360" w:lineRule="auto"/>
        <w:jc w:val="center"/>
        <w:rPr>
          <w:rFonts w:ascii="Times New Roman" w:hAnsi="Times New Roman" w:cs="Times New Roman"/>
          <w:u w:val="single"/>
        </w:rPr>
      </w:pPr>
      <w:r w:rsidRPr="00A218EF">
        <w:rPr>
          <w:rFonts w:ascii="Times New Roman" w:hAnsi="Times New Roman" w:cs="Times New Roman"/>
          <w:u w:val="single"/>
        </w:rPr>
        <w:t>CONCLUSIONS OF LAW</w:t>
      </w:r>
    </w:p>
    <w:p w:rsidR="008C10E1" w:rsidRPr="00A218EF" w:rsidRDefault="008C10E1" w:rsidP="00F57454">
      <w:pPr>
        <w:tabs>
          <w:tab w:val="left" w:pos="-1440"/>
          <w:tab w:val="left" w:pos="-720"/>
        </w:tabs>
        <w:spacing w:line="360" w:lineRule="auto"/>
        <w:ind w:firstLine="1440"/>
        <w:rPr>
          <w:rFonts w:ascii="Times New Roman" w:hAnsi="Times New Roman" w:cs="Times New Roman"/>
        </w:rPr>
      </w:pPr>
    </w:p>
    <w:p w:rsidR="008C10E1" w:rsidRPr="00A218EF" w:rsidRDefault="008C10E1" w:rsidP="00F57454">
      <w:pPr>
        <w:spacing w:line="360" w:lineRule="auto"/>
        <w:jc w:val="both"/>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1.</w:t>
      </w:r>
      <w:r w:rsidRPr="00A218EF">
        <w:rPr>
          <w:rFonts w:ascii="Times New Roman" w:hAnsi="Times New Roman" w:cs="Times New Roman"/>
        </w:rPr>
        <w:tab/>
        <w:t xml:space="preserve">The Commission has jurisdiction over the subject matter and </w:t>
      </w:r>
      <w:r w:rsidR="00B55A08">
        <w:rPr>
          <w:rFonts w:ascii="Times New Roman" w:hAnsi="Times New Roman" w:cs="Times New Roman"/>
        </w:rPr>
        <w:t xml:space="preserve">parties to this proceeding.  </w:t>
      </w:r>
      <w:proofErr w:type="gramStart"/>
      <w:r w:rsidR="00B55A08">
        <w:rPr>
          <w:rFonts w:ascii="Times New Roman" w:hAnsi="Times New Roman" w:cs="Times New Roman"/>
        </w:rPr>
        <w:t xml:space="preserve">66 </w:t>
      </w:r>
      <w:r w:rsidRPr="00A218EF">
        <w:rPr>
          <w:rFonts w:ascii="Times New Roman" w:hAnsi="Times New Roman" w:cs="Times New Roman"/>
        </w:rPr>
        <w:t>Pa. C.S. §701</w:t>
      </w:r>
      <w:r w:rsidR="00B55A08">
        <w:rPr>
          <w:rFonts w:ascii="Times New Roman" w:hAnsi="Times New Roman" w:cs="Times New Roman"/>
        </w:rPr>
        <w:t>.</w:t>
      </w:r>
      <w:proofErr w:type="gramEnd"/>
    </w:p>
    <w:p w:rsidR="008C10E1" w:rsidRPr="00A218EF" w:rsidRDefault="008C10E1" w:rsidP="00F57454">
      <w:pPr>
        <w:spacing w:line="360" w:lineRule="auto"/>
        <w:rPr>
          <w:rFonts w:ascii="Times New Roman" w:hAnsi="Times New Roman" w:cs="Times New Roman"/>
        </w:rPr>
      </w:pPr>
    </w:p>
    <w:p w:rsidR="008C10E1" w:rsidRPr="00A218EF" w:rsidRDefault="008C10E1"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2.</w:t>
      </w:r>
      <w:r w:rsidRPr="00A218EF">
        <w:rPr>
          <w:rFonts w:ascii="Times New Roman" w:hAnsi="Times New Roman" w:cs="Times New Roman"/>
        </w:rPr>
        <w:tab/>
        <w:t>Pursuant to 66 Pa. C.S. §</w:t>
      </w:r>
      <w:r w:rsidR="00CC609A" w:rsidRPr="00A218EF">
        <w:rPr>
          <w:rFonts w:ascii="Times New Roman" w:hAnsi="Times New Roman" w:cs="Times New Roman"/>
        </w:rPr>
        <w:t>§</w:t>
      </w:r>
      <w:r w:rsidRPr="00A218EF">
        <w:rPr>
          <w:rFonts w:ascii="Times New Roman" w:hAnsi="Times New Roman" w:cs="Times New Roman"/>
        </w:rPr>
        <w:t>332(a), the burden of proof in this proceeding is on the Complainant</w:t>
      </w:r>
      <w:r w:rsidR="00B634B5" w:rsidRPr="00A218EF">
        <w:rPr>
          <w:rFonts w:ascii="Times New Roman" w:hAnsi="Times New Roman" w:cs="Times New Roman"/>
        </w:rPr>
        <w:t>s</w:t>
      </w:r>
      <w:r w:rsidRPr="00A218EF">
        <w:rPr>
          <w:rFonts w:ascii="Times New Roman" w:hAnsi="Times New Roman" w:cs="Times New Roman"/>
        </w:rPr>
        <w:t>.</w:t>
      </w:r>
    </w:p>
    <w:p w:rsidR="008C10E1" w:rsidRPr="00A218EF" w:rsidRDefault="008C10E1" w:rsidP="00F57454">
      <w:pPr>
        <w:spacing w:line="360" w:lineRule="auto"/>
        <w:rPr>
          <w:rFonts w:ascii="Times New Roman" w:hAnsi="Times New Roman" w:cs="Times New Roman"/>
        </w:rPr>
      </w:pPr>
    </w:p>
    <w:p w:rsidR="008C10E1" w:rsidRPr="00A218EF" w:rsidRDefault="008C10E1"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3.</w:t>
      </w:r>
      <w:r w:rsidRPr="00A218EF">
        <w:rPr>
          <w:rFonts w:ascii="Times New Roman" w:hAnsi="Times New Roman" w:cs="Times New Roman"/>
        </w:rPr>
        <w:tab/>
        <w:t xml:space="preserve">The </w:t>
      </w:r>
      <w:r w:rsidR="00D45EC7" w:rsidRPr="00A218EF">
        <w:rPr>
          <w:rFonts w:ascii="Times New Roman" w:hAnsi="Times New Roman" w:cs="Times New Roman"/>
        </w:rPr>
        <w:t>Complainants</w:t>
      </w:r>
      <w:r w:rsidR="00B634B5" w:rsidRPr="00A218EF">
        <w:rPr>
          <w:rFonts w:ascii="Times New Roman" w:hAnsi="Times New Roman" w:cs="Times New Roman"/>
        </w:rPr>
        <w:t xml:space="preserve"> </w:t>
      </w:r>
      <w:r w:rsidRPr="00A218EF">
        <w:rPr>
          <w:rFonts w:ascii="Times New Roman" w:hAnsi="Times New Roman" w:cs="Times New Roman"/>
        </w:rPr>
        <w:t>ha</w:t>
      </w:r>
      <w:r w:rsidR="00B634B5" w:rsidRPr="00A218EF">
        <w:rPr>
          <w:rFonts w:ascii="Times New Roman" w:hAnsi="Times New Roman" w:cs="Times New Roman"/>
        </w:rPr>
        <w:t>ve</w:t>
      </w:r>
      <w:r w:rsidRPr="00A218EF">
        <w:rPr>
          <w:rFonts w:ascii="Times New Roman" w:hAnsi="Times New Roman" w:cs="Times New Roman"/>
        </w:rPr>
        <w:t xml:space="preserve"> not met </w:t>
      </w:r>
      <w:r w:rsidR="006E4545" w:rsidRPr="00A218EF">
        <w:rPr>
          <w:rFonts w:ascii="Times New Roman" w:hAnsi="Times New Roman" w:cs="Times New Roman"/>
        </w:rPr>
        <w:t>their</w:t>
      </w:r>
      <w:r w:rsidRPr="00A218EF">
        <w:rPr>
          <w:rFonts w:ascii="Times New Roman" w:hAnsi="Times New Roman" w:cs="Times New Roman"/>
        </w:rPr>
        <w:t xml:space="preserve"> burden of proving that </w:t>
      </w:r>
      <w:r w:rsidR="00B634B5" w:rsidRPr="00A218EF">
        <w:rPr>
          <w:rFonts w:ascii="Times New Roman" w:hAnsi="Times New Roman" w:cs="Times New Roman"/>
        </w:rPr>
        <w:t>they are</w:t>
      </w:r>
      <w:r w:rsidR="00861264">
        <w:rPr>
          <w:rFonts w:ascii="Times New Roman" w:hAnsi="Times New Roman" w:cs="Times New Roman"/>
        </w:rPr>
        <w:t xml:space="preserve"> entitled to relief.  </w:t>
      </w:r>
      <w:proofErr w:type="gramStart"/>
      <w:r w:rsidR="00861264">
        <w:rPr>
          <w:rFonts w:ascii="Times New Roman" w:hAnsi="Times New Roman" w:cs="Times New Roman"/>
        </w:rPr>
        <w:t xml:space="preserve">66 </w:t>
      </w:r>
      <w:r w:rsidRPr="00A218EF">
        <w:rPr>
          <w:rFonts w:ascii="Times New Roman" w:hAnsi="Times New Roman" w:cs="Times New Roman"/>
        </w:rPr>
        <w:t>Pa. C.S. §</w:t>
      </w:r>
      <w:r w:rsidR="00CC609A" w:rsidRPr="00A218EF">
        <w:rPr>
          <w:rFonts w:ascii="Times New Roman" w:hAnsi="Times New Roman" w:cs="Times New Roman"/>
        </w:rPr>
        <w:t>§</w:t>
      </w:r>
      <w:r w:rsidRPr="00A218EF">
        <w:rPr>
          <w:rFonts w:ascii="Times New Roman" w:hAnsi="Times New Roman" w:cs="Times New Roman"/>
        </w:rPr>
        <w:t>332(a)</w:t>
      </w:r>
      <w:r w:rsidR="00861264">
        <w:rPr>
          <w:rFonts w:ascii="Times New Roman" w:hAnsi="Times New Roman" w:cs="Times New Roman"/>
        </w:rPr>
        <w:t>.</w:t>
      </w:r>
      <w:proofErr w:type="gramEnd"/>
    </w:p>
    <w:p w:rsidR="00105B1B" w:rsidRPr="00A218EF" w:rsidRDefault="00105B1B" w:rsidP="00F57454">
      <w:pPr>
        <w:spacing w:line="360" w:lineRule="auto"/>
        <w:rPr>
          <w:rFonts w:ascii="Times New Roman" w:hAnsi="Times New Roman" w:cs="Times New Roman"/>
        </w:rPr>
      </w:pPr>
    </w:p>
    <w:p w:rsidR="00B707AA" w:rsidRPr="00A218EF" w:rsidRDefault="00B707AA"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4.</w:t>
      </w:r>
      <w:r w:rsidRPr="00A218EF">
        <w:rPr>
          <w:rFonts w:ascii="Times New Roman" w:hAnsi="Times New Roman" w:cs="Times New Roman"/>
        </w:rPr>
        <w:tab/>
        <w:t>The Commission lacks authority to award damages.</w:t>
      </w:r>
    </w:p>
    <w:p w:rsidR="00B707AA" w:rsidRPr="00A218EF" w:rsidRDefault="00B707AA" w:rsidP="00F57454">
      <w:pPr>
        <w:spacing w:line="360" w:lineRule="auto"/>
        <w:rPr>
          <w:rFonts w:ascii="Times New Roman" w:hAnsi="Times New Roman" w:cs="Times New Roman"/>
        </w:rPr>
      </w:pPr>
    </w:p>
    <w:p w:rsidR="00B707AA" w:rsidRPr="00A218EF" w:rsidRDefault="00B707AA" w:rsidP="00FE5D20">
      <w:pPr>
        <w:spacing w:line="360" w:lineRule="auto"/>
        <w:ind w:firstLine="1440"/>
        <w:rPr>
          <w:rFonts w:ascii="Times New Roman" w:hAnsi="Times New Roman" w:cs="Times New Roman"/>
        </w:rPr>
      </w:pPr>
      <w:r w:rsidRPr="00A218EF">
        <w:rPr>
          <w:rFonts w:ascii="Times New Roman" w:hAnsi="Times New Roman" w:cs="Times New Roman"/>
        </w:rPr>
        <w:t>5.</w:t>
      </w:r>
      <w:r w:rsidRPr="00A218EF">
        <w:rPr>
          <w:rFonts w:ascii="Times New Roman" w:hAnsi="Times New Roman" w:cs="Times New Roman"/>
        </w:rPr>
        <w:tab/>
        <w:t>Pursuant to 66 Pa. C.S. §1501, public utilities must provide reasonable and adequate service.</w:t>
      </w:r>
    </w:p>
    <w:p w:rsidR="006625A7" w:rsidRPr="00A218EF" w:rsidRDefault="006625A7" w:rsidP="00F57454">
      <w:pPr>
        <w:spacing w:line="360" w:lineRule="auto"/>
        <w:ind w:firstLine="1350"/>
        <w:rPr>
          <w:rFonts w:ascii="Times New Roman" w:hAnsi="Times New Roman" w:cs="Times New Roman"/>
        </w:rPr>
      </w:pPr>
    </w:p>
    <w:p w:rsidR="006625A7" w:rsidRPr="00A218EF" w:rsidRDefault="006625A7" w:rsidP="00FE5D20">
      <w:pPr>
        <w:spacing w:line="360" w:lineRule="auto"/>
        <w:ind w:firstLine="1440"/>
        <w:rPr>
          <w:rFonts w:ascii="Times New Roman" w:hAnsi="Times New Roman" w:cs="Times New Roman"/>
        </w:rPr>
      </w:pPr>
      <w:r w:rsidRPr="00A218EF">
        <w:rPr>
          <w:rFonts w:ascii="Times New Roman" w:hAnsi="Times New Roman" w:cs="Times New Roman"/>
        </w:rPr>
        <w:t>6.</w:t>
      </w:r>
      <w:r w:rsidRPr="00A218EF">
        <w:rPr>
          <w:rFonts w:ascii="Times New Roman" w:hAnsi="Times New Roman" w:cs="Times New Roman"/>
        </w:rPr>
        <w:tab/>
      </w:r>
      <w:r w:rsidR="00B634B5" w:rsidRPr="00A218EF">
        <w:rPr>
          <w:rFonts w:ascii="Times New Roman" w:hAnsi="Times New Roman" w:cs="Times New Roman"/>
        </w:rPr>
        <w:t>The regulations at 52 Pa. Code §§57.191-57.198 set forth reliability standards for electric utilities.</w:t>
      </w:r>
    </w:p>
    <w:p w:rsidR="006625A7" w:rsidRPr="00A218EF" w:rsidRDefault="006625A7" w:rsidP="00F57454">
      <w:pPr>
        <w:spacing w:line="360" w:lineRule="auto"/>
        <w:ind w:firstLine="1350"/>
        <w:rPr>
          <w:rFonts w:ascii="Times New Roman" w:hAnsi="Times New Roman" w:cs="Times New Roman"/>
        </w:rPr>
      </w:pPr>
    </w:p>
    <w:p w:rsidR="006625A7" w:rsidRPr="00A218EF" w:rsidRDefault="006625A7" w:rsidP="00FE5D20">
      <w:pPr>
        <w:spacing w:line="360" w:lineRule="auto"/>
        <w:ind w:firstLine="1440"/>
        <w:rPr>
          <w:rFonts w:ascii="Times New Roman" w:hAnsi="Times New Roman" w:cs="Times New Roman"/>
        </w:rPr>
      </w:pPr>
      <w:r w:rsidRPr="00A218EF">
        <w:rPr>
          <w:rFonts w:ascii="Times New Roman" w:hAnsi="Times New Roman" w:cs="Times New Roman"/>
        </w:rPr>
        <w:t>7.</w:t>
      </w:r>
      <w:r w:rsidRPr="00A218EF">
        <w:rPr>
          <w:rFonts w:ascii="Times New Roman" w:hAnsi="Times New Roman" w:cs="Times New Roman"/>
        </w:rPr>
        <w:tab/>
        <w:t>Public utility tariffs have the force and effect of law and are binding on the public utility and its customers.</w:t>
      </w:r>
    </w:p>
    <w:p w:rsidR="00B707AA" w:rsidRPr="00A218EF" w:rsidRDefault="00B707AA" w:rsidP="00F57454">
      <w:pPr>
        <w:spacing w:line="360" w:lineRule="auto"/>
        <w:rPr>
          <w:rFonts w:ascii="Times New Roman" w:hAnsi="Times New Roman" w:cs="Times New Roman"/>
        </w:rPr>
      </w:pPr>
    </w:p>
    <w:p w:rsidR="00CC609A" w:rsidRPr="00A218EF" w:rsidRDefault="00CC609A" w:rsidP="00F57454">
      <w:pPr>
        <w:spacing w:line="360" w:lineRule="auto"/>
        <w:jc w:val="center"/>
        <w:rPr>
          <w:rFonts w:ascii="Times New Roman" w:hAnsi="Times New Roman" w:cs="Times New Roman"/>
          <w:u w:val="single"/>
        </w:rPr>
      </w:pPr>
      <w:r w:rsidRPr="00A218EF">
        <w:rPr>
          <w:rFonts w:ascii="Times New Roman" w:hAnsi="Times New Roman" w:cs="Times New Roman"/>
          <w:u w:val="single"/>
        </w:rPr>
        <w:t>ORDER</w:t>
      </w:r>
    </w:p>
    <w:p w:rsidR="00BB0062" w:rsidRPr="00A218EF" w:rsidRDefault="00BB0062" w:rsidP="00F57454">
      <w:pPr>
        <w:spacing w:line="360" w:lineRule="auto"/>
        <w:rPr>
          <w:rFonts w:ascii="Times New Roman" w:hAnsi="Times New Roman" w:cs="Times New Roman"/>
        </w:rPr>
      </w:pPr>
    </w:p>
    <w:p w:rsidR="00FE5D20" w:rsidRPr="00A218EF" w:rsidRDefault="00FE5D20" w:rsidP="00F57454">
      <w:pPr>
        <w:spacing w:line="360" w:lineRule="auto"/>
        <w:rPr>
          <w:rFonts w:ascii="Times New Roman" w:hAnsi="Times New Roman" w:cs="Times New Roman"/>
        </w:rPr>
      </w:pPr>
    </w:p>
    <w:p w:rsidR="00CC609A" w:rsidRPr="00A218EF" w:rsidRDefault="00CC609A"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THEREFORE,</w:t>
      </w:r>
    </w:p>
    <w:p w:rsidR="00CC609A" w:rsidRPr="00A218EF" w:rsidRDefault="00CC609A" w:rsidP="00F57454">
      <w:pPr>
        <w:rPr>
          <w:rFonts w:ascii="Times New Roman" w:hAnsi="Times New Roman" w:cs="Times New Roman"/>
        </w:rPr>
      </w:pPr>
    </w:p>
    <w:p w:rsidR="00CC609A" w:rsidRPr="00A218EF" w:rsidRDefault="00CC609A"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IT IS ORDERED:</w:t>
      </w:r>
    </w:p>
    <w:p w:rsidR="00CC609A" w:rsidRPr="00A218EF" w:rsidRDefault="00CC609A" w:rsidP="00F57454">
      <w:pPr>
        <w:spacing w:line="360" w:lineRule="auto"/>
        <w:rPr>
          <w:rFonts w:ascii="Times New Roman" w:hAnsi="Times New Roman" w:cs="Times New Roman"/>
        </w:rPr>
      </w:pPr>
    </w:p>
    <w:p w:rsidR="00CC609A" w:rsidRPr="00A218EF" w:rsidRDefault="00CC609A" w:rsidP="00F5745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A218EF">
        <w:rPr>
          <w:szCs w:val="24"/>
        </w:rPr>
        <w:t xml:space="preserve">That the complaint of </w:t>
      </w:r>
      <w:r w:rsidR="00B634B5" w:rsidRPr="00A218EF">
        <w:rPr>
          <w:szCs w:val="24"/>
        </w:rPr>
        <w:t xml:space="preserve">Michael H. and Joanne E. Kay </w:t>
      </w:r>
      <w:r w:rsidRPr="00A218EF">
        <w:rPr>
          <w:szCs w:val="24"/>
        </w:rPr>
        <w:t xml:space="preserve">against </w:t>
      </w:r>
      <w:r w:rsidR="00B634B5" w:rsidRPr="00A218EF">
        <w:rPr>
          <w:szCs w:val="24"/>
        </w:rPr>
        <w:t>PECO Energy Company</w:t>
      </w:r>
      <w:r w:rsidR="00904B77" w:rsidRPr="00A218EF">
        <w:rPr>
          <w:szCs w:val="24"/>
        </w:rPr>
        <w:t xml:space="preserve"> </w:t>
      </w:r>
      <w:r w:rsidRPr="00A218EF">
        <w:rPr>
          <w:szCs w:val="24"/>
        </w:rPr>
        <w:t xml:space="preserve">at Docket No. </w:t>
      </w:r>
      <w:r w:rsidR="003C6E8B" w:rsidRPr="00A218EF">
        <w:rPr>
          <w:szCs w:val="24"/>
        </w:rPr>
        <w:t>C-20</w:t>
      </w:r>
      <w:r w:rsidR="00875A9F" w:rsidRPr="00A218EF">
        <w:rPr>
          <w:szCs w:val="24"/>
        </w:rPr>
        <w:t>1</w:t>
      </w:r>
      <w:r w:rsidR="00A849A9" w:rsidRPr="00A218EF">
        <w:rPr>
          <w:szCs w:val="24"/>
        </w:rPr>
        <w:t>1-22</w:t>
      </w:r>
      <w:r w:rsidR="00471B11" w:rsidRPr="00A218EF">
        <w:rPr>
          <w:szCs w:val="24"/>
        </w:rPr>
        <w:t>72850</w:t>
      </w:r>
      <w:r w:rsidR="003C6E8B" w:rsidRPr="00A218EF">
        <w:rPr>
          <w:szCs w:val="24"/>
        </w:rPr>
        <w:t xml:space="preserve"> </w:t>
      </w:r>
      <w:r w:rsidRPr="00A218EF">
        <w:rPr>
          <w:szCs w:val="24"/>
        </w:rPr>
        <w:t>is hereby denied.</w:t>
      </w:r>
    </w:p>
    <w:p w:rsidR="00CC609A" w:rsidRPr="00A218EF" w:rsidRDefault="00CC609A" w:rsidP="00F57454">
      <w:pPr>
        <w:pStyle w:val="BodyText"/>
        <w:tabs>
          <w:tab w:val="clear" w:pos="-1440"/>
          <w:tab w:val="clear" w:pos="-720"/>
          <w:tab w:val="clear" w:pos="0"/>
          <w:tab w:val="clear" w:pos="720"/>
          <w:tab w:val="clear" w:pos="1440"/>
        </w:tabs>
        <w:spacing w:line="360" w:lineRule="auto"/>
        <w:jc w:val="left"/>
        <w:rPr>
          <w:szCs w:val="24"/>
        </w:rPr>
      </w:pPr>
    </w:p>
    <w:p w:rsidR="00CC609A" w:rsidRPr="00A218EF" w:rsidRDefault="00CC609A" w:rsidP="00F57454">
      <w:pPr>
        <w:spacing w:line="360" w:lineRule="auto"/>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2.</w:t>
      </w:r>
      <w:r w:rsidRPr="00A218EF">
        <w:rPr>
          <w:rFonts w:ascii="Times New Roman" w:hAnsi="Times New Roman" w:cs="Times New Roman"/>
        </w:rPr>
        <w:tab/>
        <w:t xml:space="preserve">That the </w:t>
      </w:r>
      <w:r w:rsidR="00471B11" w:rsidRPr="00A218EF">
        <w:rPr>
          <w:rFonts w:ascii="Times New Roman" w:hAnsi="Times New Roman" w:cs="Times New Roman"/>
        </w:rPr>
        <w:t xml:space="preserve">docket </w:t>
      </w:r>
      <w:r w:rsidRPr="00A218EF">
        <w:rPr>
          <w:rFonts w:ascii="Times New Roman" w:hAnsi="Times New Roman" w:cs="Times New Roman"/>
        </w:rPr>
        <w:t xml:space="preserve">at Docket No. </w:t>
      </w:r>
      <w:r w:rsidR="00A849A9" w:rsidRPr="00A218EF">
        <w:rPr>
          <w:rFonts w:ascii="Times New Roman" w:hAnsi="Times New Roman" w:cs="Times New Roman"/>
        </w:rPr>
        <w:t>C-2011-22</w:t>
      </w:r>
      <w:r w:rsidR="00471B11" w:rsidRPr="00A218EF">
        <w:rPr>
          <w:rFonts w:ascii="Times New Roman" w:hAnsi="Times New Roman" w:cs="Times New Roman"/>
        </w:rPr>
        <w:t>72850</w:t>
      </w:r>
      <w:r w:rsidRPr="00A218EF">
        <w:rPr>
          <w:rFonts w:ascii="Times New Roman" w:hAnsi="Times New Roman" w:cs="Times New Roman"/>
        </w:rPr>
        <w:t xml:space="preserve"> is marked closed.</w:t>
      </w:r>
    </w:p>
    <w:p w:rsidR="00563397" w:rsidRPr="00A218EF" w:rsidRDefault="00563397" w:rsidP="00F57454">
      <w:pPr>
        <w:spacing w:line="360" w:lineRule="auto"/>
        <w:rPr>
          <w:rFonts w:ascii="Times New Roman" w:hAnsi="Times New Roman" w:cs="Times New Roman"/>
        </w:rPr>
      </w:pPr>
    </w:p>
    <w:p w:rsidR="00563397" w:rsidRPr="00A218EF" w:rsidRDefault="00563397" w:rsidP="00F57454">
      <w:pPr>
        <w:spacing w:line="360" w:lineRule="auto"/>
        <w:rPr>
          <w:rFonts w:ascii="Times New Roman" w:hAnsi="Times New Roman" w:cs="Times New Roman"/>
        </w:rPr>
      </w:pPr>
    </w:p>
    <w:p w:rsidR="003D679F" w:rsidRPr="00A218EF" w:rsidRDefault="003D679F" w:rsidP="00F57454">
      <w:pPr>
        <w:pStyle w:val="ParaTab1"/>
        <w:tabs>
          <w:tab w:val="clear" w:pos="-720"/>
          <w:tab w:val="left" w:pos="720"/>
          <w:tab w:val="left" w:pos="5040"/>
        </w:tabs>
        <w:ind w:firstLine="0"/>
        <w:rPr>
          <w:rFonts w:ascii="Times New Roman" w:hAnsi="Times New Roman" w:cs="Times New Roman"/>
          <w:spacing w:val="-3"/>
        </w:rPr>
      </w:pPr>
      <w:r w:rsidRPr="00A218EF">
        <w:rPr>
          <w:rFonts w:ascii="Times New Roman" w:hAnsi="Times New Roman" w:cs="Times New Roman"/>
          <w:spacing w:val="-3"/>
        </w:rPr>
        <w:t>Date:</w:t>
      </w:r>
      <w:r w:rsidRPr="00A218EF">
        <w:rPr>
          <w:rFonts w:ascii="Times New Roman" w:hAnsi="Times New Roman" w:cs="Times New Roman"/>
          <w:spacing w:val="-3"/>
        </w:rPr>
        <w:tab/>
      </w:r>
      <w:r w:rsidR="00471B11" w:rsidRPr="00A218EF">
        <w:rPr>
          <w:rFonts w:ascii="Times New Roman" w:hAnsi="Times New Roman" w:cs="Times New Roman"/>
          <w:spacing w:val="-3"/>
          <w:u w:val="single"/>
        </w:rPr>
        <w:t xml:space="preserve">October </w:t>
      </w:r>
      <w:r w:rsidR="006E4545" w:rsidRPr="00A218EF">
        <w:rPr>
          <w:rFonts w:ascii="Times New Roman" w:hAnsi="Times New Roman" w:cs="Times New Roman"/>
          <w:spacing w:val="-3"/>
          <w:u w:val="single"/>
        </w:rPr>
        <w:t>2</w:t>
      </w:r>
      <w:r w:rsidR="0026481A" w:rsidRPr="00A218EF">
        <w:rPr>
          <w:rFonts w:ascii="Times New Roman" w:hAnsi="Times New Roman" w:cs="Times New Roman"/>
          <w:spacing w:val="-3"/>
          <w:u w:val="single"/>
        </w:rPr>
        <w:t>3</w:t>
      </w:r>
      <w:r w:rsidR="00471B11" w:rsidRPr="00A218EF">
        <w:rPr>
          <w:rFonts w:ascii="Times New Roman" w:hAnsi="Times New Roman" w:cs="Times New Roman"/>
          <w:spacing w:val="-3"/>
          <w:u w:val="single"/>
        </w:rPr>
        <w:t>, 2012</w:t>
      </w:r>
      <w:r w:rsidRPr="00A218EF">
        <w:rPr>
          <w:rFonts w:ascii="Times New Roman" w:hAnsi="Times New Roman" w:cs="Times New Roman"/>
          <w:spacing w:val="-3"/>
        </w:rPr>
        <w:tab/>
        <w:t>______________________________</w:t>
      </w:r>
    </w:p>
    <w:p w:rsidR="003D679F" w:rsidRPr="00A218EF" w:rsidRDefault="003D679F" w:rsidP="00F57454">
      <w:pPr>
        <w:pStyle w:val="ParaTab1"/>
        <w:tabs>
          <w:tab w:val="clear" w:pos="-720"/>
          <w:tab w:val="left" w:pos="720"/>
          <w:tab w:val="left" w:pos="5040"/>
        </w:tabs>
        <w:ind w:firstLine="0"/>
        <w:rPr>
          <w:rFonts w:ascii="Times New Roman" w:hAnsi="Times New Roman" w:cs="Times New Roman"/>
          <w:spacing w:val="-3"/>
        </w:rPr>
      </w:pPr>
      <w:r w:rsidRPr="00A218EF">
        <w:rPr>
          <w:rFonts w:ascii="Times New Roman" w:hAnsi="Times New Roman" w:cs="Times New Roman"/>
          <w:spacing w:val="-3"/>
        </w:rPr>
        <w:tab/>
      </w:r>
      <w:r w:rsidRPr="00A218EF">
        <w:rPr>
          <w:rFonts w:ascii="Times New Roman" w:hAnsi="Times New Roman" w:cs="Times New Roman"/>
          <w:spacing w:val="-3"/>
        </w:rPr>
        <w:tab/>
        <w:t>David A. Salapa</w:t>
      </w:r>
    </w:p>
    <w:p w:rsidR="003D679F" w:rsidRPr="00A218EF" w:rsidRDefault="003D679F" w:rsidP="00F57454">
      <w:pPr>
        <w:pStyle w:val="ParaTab1"/>
        <w:tabs>
          <w:tab w:val="clear" w:pos="-720"/>
          <w:tab w:val="left" w:pos="720"/>
          <w:tab w:val="left" w:pos="5040"/>
        </w:tabs>
        <w:ind w:firstLine="0"/>
        <w:rPr>
          <w:rFonts w:ascii="Times New Roman" w:hAnsi="Times New Roman" w:cs="Times New Roman"/>
        </w:rPr>
      </w:pPr>
      <w:r w:rsidRPr="00A218EF">
        <w:rPr>
          <w:rFonts w:ascii="Times New Roman" w:hAnsi="Times New Roman" w:cs="Times New Roman"/>
        </w:rPr>
        <w:tab/>
      </w:r>
      <w:r w:rsidRPr="00A218EF">
        <w:rPr>
          <w:rFonts w:ascii="Times New Roman" w:hAnsi="Times New Roman" w:cs="Times New Roman"/>
        </w:rPr>
        <w:tab/>
        <w:t>Administrative Law Judge</w:t>
      </w:r>
    </w:p>
    <w:p w:rsidR="003D679F" w:rsidRPr="00A218EF" w:rsidRDefault="003D679F" w:rsidP="00F57454">
      <w:pPr>
        <w:pStyle w:val="ParaTab1"/>
        <w:tabs>
          <w:tab w:val="left" w:pos="2070"/>
        </w:tabs>
        <w:spacing w:line="360" w:lineRule="auto"/>
        <w:rPr>
          <w:rFonts w:ascii="Times New Roman" w:hAnsi="Times New Roman" w:cs="Times New Roman"/>
          <w:spacing w:val="-3"/>
          <w:u w:val="single"/>
        </w:rPr>
      </w:pPr>
    </w:p>
    <w:sectPr w:rsidR="003D679F" w:rsidRPr="00A218EF" w:rsidSect="005074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0A7" w:rsidRDefault="005F20A7">
      <w:pPr>
        <w:spacing w:line="20" w:lineRule="exact"/>
        <w:rPr>
          <w:sz w:val="20"/>
          <w:szCs w:val="20"/>
        </w:rPr>
      </w:pPr>
    </w:p>
  </w:endnote>
  <w:endnote w:type="continuationSeparator" w:id="0">
    <w:p w:rsidR="005F20A7" w:rsidRDefault="005F20A7">
      <w:pPr>
        <w:pStyle w:val="ParaTab1"/>
        <w:rPr>
          <w:sz w:val="20"/>
          <w:szCs w:val="20"/>
        </w:rPr>
      </w:pPr>
      <w:r>
        <w:rPr>
          <w:sz w:val="20"/>
          <w:szCs w:val="20"/>
        </w:rPr>
        <w:t xml:space="preserve"> </w:t>
      </w:r>
    </w:p>
  </w:endnote>
  <w:endnote w:type="continuationNotice" w:id="1">
    <w:p w:rsidR="005F20A7" w:rsidRDefault="005F20A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6A" w:rsidRDefault="006A796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796A" w:rsidRDefault="006A7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6A" w:rsidRPr="00FE5D20" w:rsidRDefault="006A796A" w:rsidP="004B0990">
    <w:pPr>
      <w:pStyle w:val="Footer"/>
      <w:framePr w:wrap="around" w:vAnchor="text" w:hAnchor="margin" w:xAlign="center" w:y="1"/>
      <w:rPr>
        <w:rStyle w:val="PageNumber"/>
        <w:rFonts w:ascii="Times New Roman" w:hAnsi="Times New Roman" w:cs="Times New Roman"/>
        <w:sz w:val="20"/>
        <w:szCs w:val="20"/>
      </w:rPr>
    </w:pPr>
    <w:r w:rsidRPr="00FE5D20">
      <w:rPr>
        <w:rStyle w:val="PageNumber"/>
        <w:rFonts w:ascii="Times New Roman" w:hAnsi="Times New Roman" w:cs="Times New Roman"/>
        <w:sz w:val="20"/>
        <w:szCs w:val="20"/>
      </w:rPr>
      <w:fldChar w:fldCharType="begin"/>
    </w:r>
    <w:r w:rsidRPr="00FE5D20">
      <w:rPr>
        <w:rStyle w:val="PageNumber"/>
        <w:rFonts w:ascii="Times New Roman" w:hAnsi="Times New Roman" w:cs="Times New Roman"/>
        <w:sz w:val="20"/>
        <w:szCs w:val="20"/>
      </w:rPr>
      <w:instrText xml:space="preserve">PAGE  </w:instrText>
    </w:r>
    <w:r w:rsidRPr="00FE5D20">
      <w:rPr>
        <w:rStyle w:val="PageNumber"/>
        <w:rFonts w:ascii="Times New Roman" w:hAnsi="Times New Roman" w:cs="Times New Roman"/>
        <w:sz w:val="20"/>
        <w:szCs w:val="20"/>
      </w:rPr>
      <w:fldChar w:fldCharType="separate"/>
    </w:r>
    <w:r w:rsidR="00EE7439">
      <w:rPr>
        <w:rStyle w:val="PageNumber"/>
        <w:rFonts w:ascii="Times New Roman" w:hAnsi="Times New Roman" w:cs="Times New Roman"/>
        <w:noProof/>
        <w:sz w:val="20"/>
        <w:szCs w:val="20"/>
      </w:rPr>
      <w:t>15</w:t>
    </w:r>
    <w:r w:rsidRPr="00FE5D20">
      <w:rPr>
        <w:rStyle w:val="PageNumber"/>
        <w:rFonts w:ascii="Times New Roman" w:hAnsi="Times New Roman" w:cs="Times New Roman"/>
        <w:sz w:val="20"/>
        <w:szCs w:val="20"/>
      </w:rPr>
      <w:fldChar w:fldCharType="end"/>
    </w:r>
  </w:p>
  <w:p w:rsidR="006A796A" w:rsidRDefault="006A796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0A7" w:rsidRDefault="005F20A7">
      <w:pPr>
        <w:pStyle w:val="ParaTab1"/>
        <w:rPr>
          <w:sz w:val="20"/>
          <w:szCs w:val="20"/>
        </w:rPr>
      </w:pPr>
      <w:r>
        <w:rPr>
          <w:sz w:val="20"/>
          <w:szCs w:val="20"/>
        </w:rPr>
        <w:separator/>
      </w:r>
    </w:p>
  </w:footnote>
  <w:footnote w:type="continuationSeparator" w:id="0">
    <w:p w:rsidR="005F20A7" w:rsidRDefault="005F20A7">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06EE8"/>
    <w:rsid w:val="00010640"/>
    <w:rsid w:val="00013CE5"/>
    <w:rsid w:val="00015044"/>
    <w:rsid w:val="0001529C"/>
    <w:rsid w:val="000156F1"/>
    <w:rsid w:val="0001591A"/>
    <w:rsid w:val="00020C95"/>
    <w:rsid w:val="000250FD"/>
    <w:rsid w:val="0002580A"/>
    <w:rsid w:val="00031393"/>
    <w:rsid w:val="0003343E"/>
    <w:rsid w:val="00033B12"/>
    <w:rsid w:val="00036DF7"/>
    <w:rsid w:val="0003733C"/>
    <w:rsid w:val="000401D6"/>
    <w:rsid w:val="00044B24"/>
    <w:rsid w:val="00044EB2"/>
    <w:rsid w:val="00045CCA"/>
    <w:rsid w:val="0004672F"/>
    <w:rsid w:val="0004783A"/>
    <w:rsid w:val="0005019C"/>
    <w:rsid w:val="00057695"/>
    <w:rsid w:val="000622C3"/>
    <w:rsid w:val="0006451E"/>
    <w:rsid w:val="000650F8"/>
    <w:rsid w:val="00066AF1"/>
    <w:rsid w:val="00070872"/>
    <w:rsid w:val="00070C49"/>
    <w:rsid w:val="00071C51"/>
    <w:rsid w:val="000732EE"/>
    <w:rsid w:val="0007411C"/>
    <w:rsid w:val="00074FDA"/>
    <w:rsid w:val="00082176"/>
    <w:rsid w:val="00082B0F"/>
    <w:rsid w:val="000837B3"/>
    <w:rsid w:val="00086C69"/>
    <w:rsid w:val="000874DE"/>
    <w:rsid w:val="00090A2B"/>
    <w:rsid w:val="00092F70"/>
    <w:rsid w:val="000931FA"/>
    <w:rsid w:val="00094627"/>
    <w:rsid w:val="00096B9E"/>
    <w:rsid w:val="000A0582"/>
    <w:rsid w:val="000A6966"/>
    <w:rsid w:val="000A7AF7"/>
    <w:rsid w:val="000A7D36"/>
    <w:rsid w:val="000B0997"/>
    <w:rsid w:val="000B3C86"/>
    <w:rsid w:val="000B6C99"/>
    <w:rsid w:val="000C15F8"/>
    <w:rsid w:val="000C1849"/>
    <w:rsid w:val="000C1B8C"/>
    <w:rsid w:val="000C3575"/>
    <w:rsid w:val="000C696A"/>
    <w:rsid w:val="000C6A1D"/>
    <w:rsid w:val="000C70E0"/>
    <w:rsid w:val="000C779C"/>
    <w:rsid w:val="000D744C"/>
    <w:rsid w:val="000E0E55"/>
    <w:rsid w:val="000E1C79"/>
    <w:rsid w:val="000E4193"/>
    <w:rsid w:val="000E4757"/>
    <w:rsid w:val="000E647B"/>
    <w:rsid w:val="000E7107"/>
    <w:rsid w:val="000E7138"/>
    <w:rsid w:val="000E7B8F"/>
    <w:rsid w:val="000F65AF"/>
    <w:rsid w:val="000F7965"/>
    <w:rsid w:val="00105B1B"/>
    <w:rsid w:val="00107A13"/>
    <w:rsid w:val="00117FE0"/>
    <w:rsid w:val="001200EF"/>
    <w:rsid w:val="0012514D"/>
    <w:rsid w:val="00126B9F"/>
    <w:rsid w:val="00135AF7"/>
    <w:rsid w:val="00140B6F"/>
    <w:rsid w:val="00141C8E"/>
    <w:rsid w:val="001445FB"/>
    <w:rsid w:val="00145617"/>
    <w:rsid w:val="001545A6"/>
    <w:rsid w:val="0015694A"/>
    <w:rsid w:val="001617F8"/>
    <w:rsid w:val="00164CA8"/>
    <w:rsid w:val="00166214"/>
    <w:rsid w:val="00166265"/>
    <w:rsid w:val="00166A2A"/>
    <w:rsid w:val="0017015D"/>
    <w:rsid w:val="0017121D"/>
    <w:rsid w:val="0017441B"/>
    <w:rsid w:val="001744CB"/>
    <w:rsid w:val="0017461F"/>
    <w:rsid w:val="0017787F"/>
    <w:rsid w:val="001820DE"/>
    <w:rsid w:val="00185319"/>
    <w:rsid w:val="00185E58"/>
    <w:rsid w:val="00187116"/>
    <w:rsid w:val="0019065C"/>
    <w:rsid w:val="00190CE1"/>
    <w:rsid w:val="001913E2"/>
    <w:rsid w:val="00192716"/>
    <w:rsid w:val="00192B80"/>
    <w:rsid w:val="001936B8"/>
    <w:rsid w:val="00193F05"/>
    <w:rsid w:val="00196175"/>
    <w:rsid w:val="001A2DF2"/>
    <w:rsid w:val="001A526C"/>
    <w:rsid w:val="001A708B"/>
    <w:rsid w:val="001A74C3"/>
    <w:rsid w:val="001B1A94"/>
    <w:rsid w:val="001B73DF"/>
    <w:rsid w:val="001C02A7"/>
    <w:rsid w:val="001C657D"/>
    <w:rsid w:val="001D0569"/>
    <w:rsid w:val="001D1AD1"/>
    <w:rsid w:val="001D736D"/>
    <w:rsid w:val="001D7B3E"/>
    <w:rsid w:val="001E10D8"/>
    <w:rsid w:val="001E56A5"/>
    <w:rsid w:val="001F077B"/>
    <w:rsid w:val="001F3F3C"/>
    <w:rsid w:val="001F5A18"/>
    <w:rsid w:val="001F613E"/>
    <w:rsid w:val="00200F33"/>
    <w:rsid w:val="002022AF"/>
    <w:rsid w:val="00213880"/>
    <w:rsid w:val="002158B9"/>
    <w:rsid w:val="0022061E"/>
    <w:rsid w:val="00220BB0"/>
    <w:rsid w:val="00221701"/>
    <w:rsid w:val="00224B68"/>
    <w:rsid w:val="0022518D"/>
    <w:rsid w:val="00234024"/>
    <w:rsid w:val="00236946"/>
    <w:rsid w:val="0023722B"/>
    <w:rsid w:val="0024011C"/>
    <w:rsid w:val="00242BFE"/>
    <w:rsid w:val="00244D8B"/>
    <w:rsid w:val="00247A4D"/>
    <w:rsid w:val="00251850"/>
    <w:rsid w:val="00254F41"/>
    <w:rsid w:val="00255E38"/>
    <w:rsid w:val="00256D1C"/>
    <w:rsid w:val="002624B6"/>
    <w:rsid w:val="00264204"/>
    <w:rsid w:val="0026481A"/>
    <w:rsid w:val="00264D0A"/>
    <w:rsid w:val="00265C78"/>
    <w:rsid w:val="00270521"/>
    <w:rsid w:val="00271BEA"/>
    <w:rsid w:val="00272C05"/>
    <w:rsid w:val="0027423F"/>
    <w:rsid w:val="00274791"/>
    <w:rsid w:val="00276EA1"/>
    <w:rsid w:val="00280F13"/>
    <w:rsid w:val="00281054"/>
    <w:rsid w:val="0028127F"/>
    <w:rsid w:val="00281D25"/>
    <w:rsid w:val="00281D72"/>
    <w:rsid w:val="0028258E"/>
    <w:rsid w:val="002838AA"/>
    <w:rsid w:val="002842AC"/>
    <w:rsid w:val="0028579C"/>
    <w:rsid w:val="00287FF5"/>
    <w:rsid w:val="00290B7E"/>
    <w:rsid w:val="00292C8C"/>
    <w:rsid w:val="002931C8"/>
    <w:rsid w:val="00295E68"/>
    <w:rsid w:val="00296137"/>
    <w:rsid w:val="00297751"/>
    <w:rsid w:val="002A01C4"/>
    <w:rsid w:val="002A1E8A"/>
    <w:rsid w:val="002A2D28"/>
    <w:rsid w:val="002A4333"/>
    <w:rsid w:val="002B3E5D"/>
    <w:rsid w:val="002B5E52"/>
    <w:rsid w:val="002B78D7"/>
    <w:rsid w:val="002C3CF0"/>
    <w:rsid w:val="002C6A7C"/>
    <w:rsid w:val="002C7936"/>
    <w:rsid w:val="002D0730"/>
    <w:rsid w:val="002D0D8F"/>
    <w:rsid w:val="002D0E12"/>
    <w:rsid w:val="002D3261"/>
    <w:rsid w:val="002D4B8D"/>
    <w:rsid w:val="002D6203"/>
    <w:rsid w:val="002E0FBF"/>
    <w:rsid w:val="002E149C"/>
    <w:rsid w:val="002E35A1"/>
    <w:rsid w:val="002E40C6"/>
    <w:rsid w:val="002E5C7F"/>
    <w:rsid w:val="002E7FA3"/>
    <w:rsid w:val="002F506D"/>
    <w:rsid w:val="002F5CD5"/>
    <w:rsid w:val="002F7AD6"/>
    <w:rsid w:val="00304831"/>
    <w:rsid w:val="00304AE0"/>
    <w:rsid w:val="00304B12"/>
    <w:rsid w:val="00305550"/>
    <w:rsid w:val="00307A32"/>
    <w:rsid w:val="00311867"/>
    <w:rsid w:val="003126A8"/>
    <w:rsid w:val="00313F14"/>
    <w:rsid w:val="0031424E"/>
    <w:rsid w:val="0031518E"/>
    <w:rsid w:val="00317FA2"/>
    <w:rsid w:val="00320122"/>
    <w:rsid w:val="003201DB"/>
    <w:rsid w:val="00332F41"/>
    <w:rsid w:val="00337CDB"/>
    <w:rsid w:val="00337CF1"/>
    <w:rsid w:val="0034146F"/>
    <w:rsid w:val="00344BB9"/>
    <w:rsid w:val="00346157"/>
    <w:rsid w:val="0034744D"/>
    <w:rsid w:val="003543D4"/>
    <w:rsid w:val="003553B9"/>
    <w:rsid w:val="00361E0B"/>
    <w:rsid w:val="00362634"/>
    <w:rsid w:val="00362B96"/>
    <w:rsid w:val="00362FFE"/>
    <w:rsid w:val="00363273"/>
    <w:rsid w:val="00364517"/>
    <w:rsid w:val="00364A9A"/>
    <w:rsid w:val="00367993"/>
    <w:rsid w:val="00367AC4"/>
    <w:rsid w:val="003707B6"/>
    <w:rsid w:val="00371787"/>
    <w:rsid w:val="00372D01"/>
    <w:rsid w:val="00373825"/>
    <w:rsid w:val="00373D26"/>
    <w:rsid w:val="00375A3B"/>
    <w:rsid w:val="00376195"/>
    <w:rsid w:val="00376D13"/>
    <w:rsid w:val="00377EF2"/>
    <w:rsid w:val="00377F32"/>
    <w:rsid w:val="0038029E"/>
    <w:rsid w:val="003901AA"/>
    <w:rsid w:val="003917E5"/>
    <w:rsid w:val="003921FB"/>
    <w:rsid w:val="00393032"/>
    <w:rsid w:val="00393F1F"/>
    <w:rsid w:val="0039550D"/>
    <w:rsid w:val="00396AE4"/>
    <w:rsid w:val="00397008"/>
    <w:rsid w:val="0039743F"/>
    <w:rsid w:val="003A28F8"/>
    <w:rsid w:val="003A3BD7"/>
    <w:rsid w:val="003A65C4"/>
    <w:rsid w:val="003A6AA0"/>
    <w:rsid w:val="003B27F8"/>
    <w:rsid w:val="003B3483"/>
    <w:rsid w:val="003B3FE0"/>
    <w:rsid w:val="003B429E"/>
    <w:rsid w:val="003B4D2C"/>
    <w:rsid w:val="003C0816"/>
    <w:rsid w:val="003C18AE"/>
    <w:rsid w:val="003C5005"/>
    <w:rsid w:val="003C5897"/>
    <w:rsid w:val="003C5A8A"/>
    <w:rsid w:val="003C6E8B"/>
    <w:rsid w:val="003C6EF3"/>
    <w:rsid w:val="003D408B"/>
    <w:rsid w:val="003D6062"/>
    <w:rsid w:val="003D679F"/>
    <w:rsid w:val="003E01A1"/>
    <w:rsid w:val="003E651B"/>
    <w:rsid w:val="003E7521"/>
    <w:rsid w:val="003F35CF"/>
    <w:rsid w:val="003F5587"/>
    <w:rsid w:val="003F5E4D"/>
    <w:rsid w:val="003F6A8E"/>
    <w:rsid w:val="00403271"/>
    <w:rsid w:val="00403EE1"/>
    <w:rsid w:val="00405CE9"/>
    <w:rsid w:val="00405D98"/>
    <w:rsid w:val="0040726D"/>
    <w:rsid w:val="004119FE"/>
    <w:rsid w:val="0041397D"/>
    <w:rsid w:val="00414F80"/>
    <w:rsid w:val="0042103B"/>
    <w:rsid w:val="004245ED"/>
    <w:rsid w:val="0042707C"/>
    <w:rsid w:val="0043432B"/>
    <w:rsid w:val="0043456E"/>
    <w:rsid w:val="00434872"/>
    <w:rsid w:val="00436AD3"/>
    <w:rsid w:val="00437325"/>
    <w:rsid w:val="00437B15"/>
    <w:rsid w:val="00440B5A"/>
    <w:rsid w:val="004429EC"/>
    <w:rsid w:val="004458F4"/>
    <w:rsid w:val="00451131"/>
    <w:rsid w:val="004511A8"/>
    <w:rsid w:val="0045506F"/>
    <w:rsid w:val="00461B36"/>
    <w:rsid w:val="00467D02"/>
    <w:rsid w:val="00471265"/>
    <w:rsid w:val="00471358"/>
    <w:rsid w:val="00471B11"/>
    <w:rsid w:val="00483815"/>
    <w:rsid w:val="004912AB"/>
    <w:rsid w:val="0049177B"/>
    <w:rsid w:val="00493D8B"/>
    <w:rsid w:val="004946F6"/>
    <w:rsid w:val="00494CE5"/>
    <w:rsid w:val="00494DE2"/>
    <w:rsid w:val="004955E6"/>
    <w:rsid w:val="00496B41"/>
    <w:rsid w:val="004A1185"/>
    <w:rsid w:val="004A16F8"/>
    <w:rsid w:val="004A77F9"/>
    <w:rsid w:val="004A7907"/>
    <w:rsid w:val="004B0990"/>
    <w:rsid w:val="004B3362"/>
    <w:rsid w:val="004C0C95"/>
    <w:rsid w:val="004C177E"/>
    <w:rsid w:val="004C1E60"/>
    <w:rsid w:val="004C5F85"/>
    <w:rsid w:val="004D084A"/>
    <w:rsid w:val="004D5790"/>
    <w:rsid w:val="004D7D6C"/>
    <w:rsid w:val="004E095B"/>
    <w:rsid w:val="004E5118"/>
    <w:rsid w:val="004E6678"/>
    <w:rsid w:val="004E7587"/>
    <w:rsid w:val="004E7962"/>
    <w:rsid w:val="004F243D"/>
    <w:rsid w:val="004F4257"/>
    <w:rsid w:val="00503931"/>
    <w:rsid w:val="00505DD6"/>
    <w:rsid w:val="0050745A"/>
    <w:rsid w:val="00511F84"/>
    <w:rsid w:val="005122A8"/>
    <w:rsid w:val="00513E70"/>
    <w:rsid w:val="00515BEF"/>
    <w:rsid w:val="00516929"/>
    <w:rsid w:val="00516C39"/>
    <w:rsid w:val="00520607"/>
    <w:rsid w:val="005211C3"/>
    <w:rsid w:val="00522445"/>
    <w:rsid w:val="00525F7C"/>
    <w:rsid w:val="00532BF8"/>
    <w:rsid w:val="00533515"/>
    <w:rsid w:val="00534201"/>
    <w:rsid w:val="00535E14"/>
    <w:rsid w:val="005409A9"/>
    <w:rsid w:val="005419D7"/>
    <w:rsid w:val="00544C76"/>
    <w:rsid w:val="005458E8"/>
    <w:rsid w:val="0054748C"/>
    <w:rsid w:val="00547EE7"/>
    <w:rsid w:val="0055022D"/>
    <w:rsid w:val="00551376"/>
    <w:rsid w:val="00552228"/>
    <w:rsid w:val="00552343"/>
    <w:rsid w:val="00552D2E"/>
    <w:rsid w:val="0055437E"/>
    <w:rsid w:val="00554503"/>
    <w:rsid w:val="00554C2A"/>
    <w:rsid w:val="005554F3"/>
    <w:rsid w:val="00561092"/>
    <w:rsid w:val="00563397"/>
    <w:rsid w:val="005653CE"/>
    <w:rsid w:val="005654A8"/>
    <w:rsid w:val="0056567A"/>
    <w:rsid w:val="00565D2D"/>
    <w:rsid w:val="005670AC"/>
    <w:rsid w:val="00567106"/>
    <w:rsid w:val="00567C97"/>
    <w:rsid w:val="005707E7"/>
    <w:rsid w:val="00572263"/>
    <w:rsid w:val="00573422"/>
    <w:rsid w:val="00573692"/>
    <w:rsid w:val="00573B26"/>
    <w:rsid w:val="00574659"/>
    <w:rsid w:val="0057641E"/>
    <w:rsid w:val="00576E47"/>
    <w:rsid w:val="00583B31"/>
    <w:rsid w:val="0058419B"/>
    <w:rsid w:val="00584A52"/>
    <w:rsid w:val="005855A0"/>
    <w:rsid w:val="0058645C"/>
    <w:rsid w:val="00586BC8"/>
    <w:rsid w:val="00586C74"/>
    <w:rsid w:val="005872F2"/>
    <w:rsid w:val="0059109F"/>
    <w:rsid w:val="00591E92"/>
    <w:rsid w:val="005A0E15"/>
    <w:rsid w:val="005A27D0"/>
    <w:rsid w:val="005A6C09"/>
    <w:rsid w:val="005B24B3"/>
    <w:rsid w:val="005B29B8"/>
    <w:rsid w:val="005B4F80"/>
    <w:rsid w:val="005B54DE"/>
    <w:rsid w:val="005C1B08"/>
    <w:rsid w:val="005C378D"/>
    <w:rsid w:val="005C4537"/>
    <w:rsid w:val="005C4709"/>
    <w:rsid w:val="005D6779"/>
    <w:rsid w:val="005D6811"/>
    <w:rsid w:val="005E2ED7"/>
    <w:rsid w:val="005E4B0B"/>
    <w:rsid w:val="005E5B8A"/>
    <w:rsid w:val="005E6D91"/>
    <w:rsid w:val="005F20A7"/>
    <w:rsid w:val="005F4CE1"/>
    <w:rsid w:val="005F5C93"/>
    <w:rsid w:val="005F706C"/>
    <w:rsid w:val="00600BCC"/>
    <w:rsid w:val="00604212"/>
    <w:rsid w:val="006078DF"/>
    <w:rsid w:val="00611DAB"/>
    <w:rsid w:val="00615756"/>
    <w:rsid w:val="0061642F"/>
    <w:rsid w:val="00617F4A"/>
    <w:rsid w:val="00620110"/>
    <w:rsid w:val="0062507D"/>
    <w:rsid w:val="006256AA"/>
    <w:rsid w:val="00630848"/>
    <w:rsid w:val="0063148D"/>
    <w:rsid w:val="00631767"/>
    <w:rsid w:val="006349C0"/>
    <w:rsid w:val="0063724D"/>
    <w:rsid w:val="006418C3"/>
    <w:rsid w:val="0064219B"/>
    <w:rsid w:val="00643B21"/>
    <w:rsid w:val="00644D4D"/>
    <w:rsid w:val="00646AF4"/>
    <w:rsid w:val="00646FCC"/>
    <w:rsid w:val="00647463"/>
    <w:rsid w:val="0064765B"/>
    <w:rsid w:val="006479D7"/>
    <w:rsid w:val="00647F89"/>
    <w:rsid w:val="00654304"/>
    <w:rsid w:val="00654523"/>
    <w:rsid w:val="006557AC"/>
    <w:rsid w:val="006558B0"/>
    <w:rsid w:val="00656EEB"/>
    <w:rsid w:val="006573C5"/>
    <w:rsid w:val="00657A62"/>
    <w:rsid w:val="006608FD"/>
    <w:rsid w:val="0066241C"/>
    <w:rsid w:val="00662491"/>
    <w:rsid w:val="006625A7"/>
    <w:rsid w:val="006626AF"/>
    <w:rsid w:val="00664278"/>
    <w:rsid w:val="00667516"/>
    <w:rsid w:val="00674181"/>
    <w:rsid w:val="0067488A"/>
    <w:rsid w:val="0067492A"/>
    <w:rsid w:val="0067658B"/>
    <w:rsid w:val="0068025C"/>
    <w:rsid w:val="006802B6"/>
    <w:rsid w:val="006807F4"/>
    <w:rsid w:val="006820BC"/>
    <w:rsid w:val="0068288F"/>
    <w:rsid w:val="00683D8F"/>
    <w:rsid w:val="0068420E"/>
    <w:rsid w:val="00685B05"/>
    <w:rsid w:val="00686575"/>
    <w:rsid w:val="00687C30"/>
    <w:rsid w:val="006921B9"/>
    <w:rsid w:val="006932A1"/>
    <w:rsid w:val="0069357D"/>
    <w:rsid w:val="006A19F2"/>
    <w:rsid w:val="006A3616"/>
    <w:rsid w:val="006A364E"/>
    <w:rsid w:val="006A4FFB"/>
    <w:rsid w:val="006A6645"/>
    <w:rsid w:val="006A796A"/>
    <w:rsid w:val="006A7A81"/>
    <w:rsid w:val="006B161B"/>
    <w:rsid w:val="006B6F34"/>
    <w:rsid w:val="006C02D9"/>
    <w:rsid w:val="006C06EB"/>
    <w:rsid w:val="006C084C"/>
    <w:rsid w:val="006C3A45"/>
    <w:rsid w:val="006C5054"/>
    <w:rsid w:val="006D49B5"/>
    <w:rsid w:val="006D4E4D"/>
    <w:rsid w:val="006D4ED5"/>
    <w:rsid w:val="006D56D0"/>
    <w:rsid w:val="006D6E76"/>
    <w:rsid w:val="006E0A31"/>
    <w:rsid w:val="006E0D74"/>
    <w:rsid w:val="006E0FC0"/>
    <w:rsid w:val="006E4545"/>
    <w:rsid w:val="006E721C"/>
    <w:rsid w:val="006F1C9F"/>
    <w:rsid w:val="006F1F19"/>
    <w:rsid w:val="006F244B"/>
    <w:rsid w:val="006F2E0F"/>
    <w:rsid w:val="00700122"/>
    <w:rsid w:val="007002EA"/>
    <w:rsid w:val="00701A60"/>
    <w:rsid w:val="0070452F"/>
    <w:rsid w:val="007049EE"/>
    <w:rsid w:val="00711B7A"/>
    <w:rsid w:val="00711C07"/>
    <w:rsid w:val="0071467B"/>
    <w:rsid w:val="0071500D"/>
    <w:rsid w:val="00716278"/>
    <w:rsid w:val="00717DD4"/>
    <w:rsid w:val="0072108D"/>
    <w:rsid w:val="0072234A"/>
    <w:rsid w:val="00722597"/>
    <w:rsid w:val="00722965"/>
    <w:rsid w:val="00722A96"/>
    <w:rsid w:val="00724BB1"/>
    <w:rsid w:val="00725BA8"/>
    <w:rsid w:val="00733B1F"/>
    <w:rsid w:val="00742E76"/>
    <w:rsid w:val="00743645"/>
    <w:rsid w:val="00743B14"/>
    <w:rsid w:val="00746A84"/>
    <w:rsid w:val="00751488"/>
    <w:rsid w:val="007515E8"/>
    <w:rsid w:val="00751EB2"/>
    <w:rsid w:val="00753BDB"/>
    <w:rsid w:val="007546FC"/>
    <w:rsid w:val="007549F5"/>
    <w:rsid w:val="007561B1"/>
    <w:rsid w:val="0075658E"/>
    <w:rsid w:val="007567DB"/>
    <w:rsid w:val="00756BB4"/>
    <w:rsid w:val="00756D04"/>
    <w:rsid w:val="00763BB7"/>
    <w:rsid w:val="00770D7B"/>
    <w:rsid w:val="007757CB"/>
    <w:rsid w:val="007810D0"/>
    <w:rsid w:val="0079257C"/>
    <w:rsid w:val="00792F0E"/>
    <w:rsid w:val="0079424B"/>
    <w:rsid w:val="00796082"/>
    <w:rsid w:val="007A04AA"/>
    <w:rsid w:val="007A27AC"/>
    <w:rsid w:val="007A2B0A"/>
    <w:rsid w:val="007B13A2"/>
    <w:rsid w:val="007B1544"/>
    <w:rsid w:val="007B2ACE"/>
    <w:rsid w:val="007B5973"/>
    <w:rsid w:val="007C166F"/>
    <w:rsid w:val="007C1E79"/>
    <w:rsid w:val="007C5110"/>
    <w:rsid w:val="007C6941"/>
    <w:rsid w:val="007C6B7B"/>
    <w:rsid w:val="007D0C0D"/>
    <w:rsid w:val="007D342B"/>
    <w:rsid w:val="007D47BE"/>
    <w:rsid w:val="007D6954"/>
    <w:rsid w:val="007D77BE"/>
    <w:rsid w:val="007D7827"/>
    <w:rsid w:val="007E7052"/>
    <w:rsid w:val="007E7E44"/>
    <w:rsid w:val="007F03A6"/>
    <w:rsid w:val="007F0A61"/>
    <w:rsid w:val="007F576B"/>
    <w:rsid w:val="007F5B4F"/>
    <w:rsid w:val="007F6B89"/>
    <w:rsid w:val="007F71E6"/>
    <w:rsid w:val="008002D2"/>
    <w:rsid w:val="0080198C"/>
    <w:rsid w:val="008132FE"/>
    <w:rsid w:val="0081478C"/>
    <w:rsid w:val="00816732"/>
    <w:rsid w:val="0082177C"/>
    <w:rsid w:val="00821A6B"/>
    <w:rsid w:val="0082300F"/>
    <w:rsid w:val="00823029"/>
    <w:rsid w:val="00823178"/>
    <w:rsid w:val="008249D3"/>
    <w:rsid w:val="00833FB8"/>
    <w:rsid w:val="00833FDD"/>
    <w:rsid w:val="0083566F"/>
    <w:rsid w:val="00836B02"/>
    <w:rsid w:val="00842A35"/>
    <w:rsid w:val="0084333D"/>
    <w:rsid w:val="00843C2B"/>
    <w:rsid w:val="00843FF7"/>
    <w:rsid w:val="00844412"/>
    <w:rsid w:val="00851B4C"/>
    <w:rsid w:val="008569C3"/>
    <w:rsid w:val="00860927"/>
    <w:rsid w:val="00861264"/>
    <w:rsid w:val="0086234A"/>
    <w:rsid w:val="00870DFE"/>
    <w:rsid w:val="00875A9F"/>
    <w:rsid w:val="00875CA7"/>
    <w:rsid w:val="00881F72"/>
    <w:rsid w:val="00885185"/>
    <w:rsid w:val="008878B6"/>
    <w:rsid w:val="00890C61"/>
    <w:rsid w:val="00893A48"/>
    <w:rsid w:val="00894A4C"/>
    <w:rsid w:val="00895853"/>
    <w:rsid w:val="00897B60"/>
    <w:rsid w:val="00897C02"/>
    <w:rsid w:val="00897D6A"/>
    <w:rsid w:val="008A0679"/>
    <w:rsid w:val="008A0E9A"/>
    <w:rsid w:val="008A2E24"/>
    <w:rsid w:val="008A3D06"/>
    <w:rsid w:val="008A4221"/>
    <w:rsid w:val="008A72F0"/>
    <w:rsid w:val="008A7355"/>
    <w:rsid w:val="008C10E1"/>
    <w:rsid w:val="008C59BC"/>
    <w:rsid w:val="008C7F1D"/>
    <w:rsid w:val="008D0086"/>
    <w:rsid w:val="008D1001"/>
    <w:rsid w:val="008D3243"/>
    <w:rsid w:val="008D3827"/>
    <w:rsid w:val="008D645C"/>
    <w:rsid w:val="008E20A6"/>
    <w:rsid w:val="008E2FB6"/>
    <w:rsid w:val="008E4A5F"/>
    <w:rsid w:val="008F1052"/>
    <w:rsid w:val="008F16AE"/>
    <w:rsid w:val="008F1DE7"/>
    <w:rsid w:val="008F427A"/>
    <w:rsid w:val="00904B77"/>
    <w:rsid w:val="00917318"/>
    <w:rsid w:val="00917B61"/>
    <w:rsid w:val="00920CE5"/>
    <w:rsid w:val="0092406B"/>
    <w:rsid w:val="00926D97"/>
    <w:rsid w:val="009345FD"/>
    <w:rsid w:val="00935843"/>
    <w:rsid w:val="00937A57"/>
    <w:rsid w:val="0094048B"/>
    <w:rsid w:val="009473BF"/>
    <w:rsid w:val="009519A3"/>
    <w:rsid w:val="009568BE"/>
    <w:rsid w:val="00957417"/>
    <w:rsid w:val="00957782"/>
    <w:rsid w:val="00957C7A"/>
    <w:rsid w:val="00960B47"/>
    <w:rsid w:val="00960F3C"/>
    <w:rsid w:val="0096422B"/>
    <w:rsid w:val="009646F3"/>
    <w:rsid w:val="00965D20"/>
    <w:rsid w:val="00965E5F"/>
    <w:rsid w:val="00966E87"/>
    <w:rsid w:val="0096755B"/>
    <w:rsid w:val="009728A5"/>
    <w:rsid w:val="009732FC"/>
    <w:rsid w:val="00974D94"/>
    <w:rsid w:val="0098095E"/>
    <w:rsid w:val="0098215A"/>
    <w:rsid w:val="00984405"/>
    <w:rsid w:val="009860B5"/>
    <w:rsid w:val="0098732E"/>
    <w:rsid w:val="00987DE9"/>
    <w:rsid w:val="00990854"/>
    <w:rsid w:val="00990E96"/>
    <w:rsid w:val="009959E2"/>
    <w:rsid w:val="009974AD"/>
    <w:rsid w:val="009A0848"/>
    <w:rsid w:val="009A19D7"/>
    <w:rsid w:val="009A22E8"/>
    <w:rsid w:val="009A271D"/>
    <w:rsid w:val="009A2A9C"/>
    <w:rsid w:val="009A36C9"/>
    <w:rsid w:val="009A4689"/>
    <w:rsid w:val="009A7157"/>
    <w:rsid w:val="009B041D"/>
    <w:rsid w:val="009B352D"/>
    <w:rsid w:val="009B4366"/>
    <w:rsid w:val="009C08CB"/>
    <w:rsid w:val="009C1E4E"/>
    <w:rsid w:val="009C2BEA"/>
    <w:rsid w:val="009D0AEE"/>
    <w:rsid w:val="009D29D4"/>
    <w:rsid w:val="009D4AAA"/>
    <w:rsid w:val="009D6E51"/>
    <w:rsid w:val="009E01CA"/>
    <w:rsid w:val="009E270C"/>
    <w:rsid w:val="009E360E"/>
    <w:rsid w:val="009E3754"/>
    <w:rsid w:val="009E6700"/>
    <w:rsid w:val="009F320D"/>
    <w:rsid w:val="009F6CCC"/>
    <w:rsid w:val="00A0225C"/>
    <w:rsid w:val="00A118DA"/>
    <w:rsid w:val="00A11BFF"/>
    <w:rsid w:val="00A123CD"/>
    <w:rsid w:val="00A12A53"/>
    <w:rsid w:val="00A13E10"/>
    <w:rsid w:val="00A15B3B"/>
    <w:rsid w:val="00A16D30"/>
    <w:rsid w:val="00A20FA0"/>
    <w:rsid w:val="00A218EF"/>
    <w:rsid w:val="00A259E4"/>
    <w:rsid w:val="00A268BE"/>
    <w:rsid w:val="00A27045"/>
    <w:rsid w:val="00A2707E"/>
    <w:rsid w:val="00A32909"/>
    <w:rsid w:val="00A3571A"/>
    <w:rsid w:val="00A35E7B"/>
    <w:rsid w:val="00A37232"/>
    <w:rsid w:val="00A376EC"/>
    <w:rsid w:val="00A4179C"/>
    <w:rsid w:val="00A45383"/>
    <w:rsid w:val="00A468E1"/>
    <w:rsid w:val="00A470D7"/>
    <w:rsid w:val="00A50A6B"/>
    <w:rsid w:val="00A52697"/>
    <w:rsid w:val="00A544EE"/>
    <w:rsid w:val="00A56F0E"/>
    <w:rsid w:val="00A61BB4"/>
    <w:rsid w:val="00A641C2"/>
    <w:rsid w:val="00A64966"/>
    <w:rsid w:val="00A811D1"/>
    <w:rsid w:val="00A839FD"/>
    <w:rsid w:val="00A8440E"/>
    <w:rsid w:val="00A84963"/>
    <w:rsid w:val="00A849A9"/>
    <w:rsid w:val="00A862CE"/>
    <w:rsid w:val="00A86852"/>
    <w:rsid w:val="00A8736B"/>
    <w:rsid w:val="00A9452C"/>
    <w:rsid w:val="00A97444"/>
    <w:rsid w:val="00AA3C9D"/>
    <w:rsid w:val="00AA5144"/>
    <w:rsid w:val="00AA6A45"/>
    <w:rsid w:val="00AB13B0"/>
    <w:rsid w:val="00AB17F8"/>
    <w:rsid w:val="00AB1BF2"/>
    <w:rsid w:val="00AB2673"/>
    <w:rsid w:val="00AB3256"/>
    <w:rsid w:val="00AB557B"/>
    <w:rsid w:val="00AB5C5B"/>
    <w:rsid w:val="00AC0CAA"/>
    <w:rsid w:val="00AC10E3"/>
    <w:rsid w:val="00AC3D08"/>
    <w:rsid w:val="00AC3E4D"/>
    <w:rsid w:val="00AC4671"/>
    <w:rsid w:val="00AD13B1"/>
    <w:rsid w:val="00AD5E64"/>
    <w:rsid w:val="00AD6AC0"/>
    <w:rsid w:val="00AE0497"/>
    <w:rsid w:val="00AE1B71"/>
    <w:rsid w:val="00AE2C99"/>
    <w:rsid w:val="00AE6973"/>
    <w:rsid w:val="00AF051B"/>
    <w:rsid w:val="00AF0B8B"/>
    <w:rsid w:val="00AF3E72"/>
    <w:rsid w:val="00AF599C"/>
    <w:rsid w:val="00AF66FA"/>
    <w:rsid w:val="00B00173"/>
    <w:rsid w:val="00B01953"/>
    <w:rsid w:val="00B033A3"/>
    <w:rsid w:val="00B07611"/>
    <w:rsid w:val="00B07ECF"/>
    <w:rsid w:val="00B07F0F"/>
    <w:rsid w:val="00B10725"/>
    <w:rsid w:val="00B13330"/>
    <w:rsid w:val="00B13A9A"/>
    <w:rsid w:val="00B2558D"/>
    <w:rsid w:val="00B25D80"/>
    <w:rsid w:val="00B2798E"/>
    <w:rsid w:val="00B3093B"/>
    <w:rsid w:val="00B31C34"/>
    <w:rsid w:val="00B33BA2"/>
    <w:rsid w:val="00B350BD"/>
    <w:rsid w:val="00B37763"/>
    <w:rsid w:val="00B37D49"/>
    <w:rsid w:val="00B40C5F"/>
    <w:rsid w:val="00B4250A"/>
    <w:rsid w:val="00B42737"/>
    <w:rsid w:val="00B4433D"/>
    <w:rsid w:val="00B45B29"/>
    <w:rsid w:val="00B53F2A"/>
    <w:rsid w:val="00B545F2"/>
    <w:rsid w:val="00B55A08"/>
    <w:rsid w:val="00B565E4"/>
    <w:rsid w:val="00B567AD"/>
    <w:rsid w:val="00B5790A"/>
    <w:rsid w:val="00B57A0F"/>
    <w:rsid w:val="00B60A21"/>
    <w:rsid w:val="00B61D9E"/>
    <w:rsid w:val="00B62415"/>
    <w:rsid w:val="00B62641"/>
    <w:rsid w:val="00B634B5"/>
    <w:rsid w:val="00B67C05"/>
    <w:rsid w:val="00B707AA"/>
    <w:rsid w:val="00B715CE"/>
    <w:rsid w:val="00B72300"/>
    <w:rsid w:val="00B72D65"/>
    <w:rsid w:val="00B80D74"/>
    <w:rsid w:val="00B81485"/>
    <w:rsid w:val="00B81BDE"/>
    <w:rsid w:val="00B83C82"/>
    <w:rsid w:val="00B83DCC"/>
    <w:rsid w:val="00B83F59"/>
    <w:rsid w:val="00B844D0"/>
    <w:rsid w:val="00B860D6"/>
    <w:rsid w:val="00B95EBB"/>
    <w:rsid w:val="00B97556"/>
    <w:rsid w:val="00B97C9C"/>
    <w:rsid w:val="00BA4173"/>
    <w:rsid w:val="00BA5DBD"/>
    <w:rsid w:val="00BA707B"/>
    <w:rsid w:val="00BB0062"/>
    <w:rsid w:val="00BB3913"/>
    <w:rsid w:val="00BB4A3A"/>
    <w:rsid w:val="00BB5305"/>
    <w:rsid w:val="00BB6A38"/>
    <w:rsid w:val="00BB7FA2"/>
    <w:rsid w:val="00BC3FE5"/>
    <w:rsid w:val="00BC7344"/>
    <w:rsid w:val="00BD128E"/>
    <w:rsid w:val="00BD17D4"/>
    <w:rsid w:val="00BD44D3"/>
    <w:rsid w:val="00BD56B5"/>
    <w:rsid w:val="00BD5C98"/>
    <w:rsid w:val="00BE2003"/>
    <w:rsid w:val="00BE2A13"/>
    <w:rsid w:val="00BE2ACA"/>
    <w:rsid w:val="00BF075A"/>
    <w:rsid w:val="00BF1A27"/>
    <w:rsid w:val="00BF1CFB"/>
    <w:rsid w:val="00BF4804"/>
    <w:rsid w:val="00BF62AE"/>
    <w:rsid w:val="00BF65F0"/>
    <w:rsid w:val="00BF79BB"/>
    <w:rsid w:val="00C0443F"/>
    <w:rsid w:val="00C0541C"/>
    <w:rsid w:val="00C06FA6"/>
    <w:rsid w:val="00C074D1"/>
    <w:rsid w:val="00C17974"/>
    <w:rsid w:val="00C202AE"/>
    <w:rsid w:val="00C204BA"/>
    <w:rsid w:val="00C22BA9"/>
    <w:rsid w:val="00C23EC6"/>
    <w:rsid w:val="00C3078F"/>
    <w:rsid w:val="00C31941"/>
    <w:rsid w:val="00C33C19"/>
    <w:rsid w:val="00C34409"/>
    <w:rsid w:val="00C34889"/>
    <w:rsid w:val="00C349B6"/>
    <w:rsid w:val="00C353B1"/>
    <w:rsid w:val="00C35DB5"/>
    <w:rsid w:val="00C41CFD"/>
    <w:rsid w:val="00C41EDA"/>
    <w:rsid w:val="00C42508"/>
    <w:rsid w:val="00C43B6A"/>
    <w:rsid w:val="00C43D17"/>
    <w:rsid w:val="00C444B6"/>
    <w:rsid w:val="00C44C7D"/>
    <w:rsid w:val="00C454B6"/>
    <w:rsid w:val="00C477D8"/>
    <w:rsid w:val="00C502AE"/>
    <w:rsid w:val="00C506D0"/>
    <w:rsid w:val="00C51C4D"/>
    <w:rsid w:val="00C522AD"/>
    <w:rsid w:val="00C52F27"/>
    <w:rsid w:val="00C52F73"/>
    <w:rsid w:val="00C562AF"/>
    <w:rsid w:val="00C56D2A"/>
    <w:rsid w:val="00C5783D"/>
    <w:rsid w:val="00C579E0"/>
    <w:rsid w:val="00C6484A"/>
    <w:rsid w:val="00C6794F"/>
    <w:rsid w:val="00C7693E"/>
    <w:rsid w:val="00C80A7D"/>
    <w:rsid w:val="00C82DDE"/>
    <w:rsid w:val="00C837BA"/>
    <w:rsid w:val="00C868F8"/>
    <w:rsid w:val="00C86A11"/>
    <w:rsid w:val="00C86B5C"/>
    <w:rsid w:val="00C870AF"/>
    <w:rsid w:val="00C879E5"/>
    <w:rsid w:val="00C87F4F"/>
    <w:rsid w:val="00C92D53"/>
    <w:rsid w:val="00C973B6"/>
    <w:rsid w:val="00CA035D"/>
    <w:rsid w:val="00CA2AE7"/>
    <w:rsid w:val="00CA2FE0"/>
    <w:rsid w:val="00CA53D9"/>
    <w:rsid w:val="00CA5AE5"/>
    <w:rsid w:val="00CB19C1"/>
    <w:rsid w:val="00CB34A2"/>
    <w:rsid w:val="00CB7ACD"/>
    <w:rsid w:val="00CB7F09"/>
    <w:rsid w:val="00CC0F47"/>
    <w:rsid w:val="00CC1B3B"/>
    <w:rsid w:val="00CC609A"/>
    <w:rsid w:val="00CD285B"/>
    <w:rsid w:val="00CD78D2"/>
    <w:rsid w:val="00CE144E"/>
    <w:rsid w:val="00CE3A4A"/>
    <w:rsid w:val="00CE7B00"/>
    <w:rsid w:val="00CE7EF6"/>
    <w:rsid w:val="00CF470F"/>
    <w:rsid w:val="00D00B05"/>
    <w:rsid w:val="00D00C91"/>
    <w:rsid w:val="00D01FC6"/>
    <w:rsid w:val="00D024F7"/>
    <w:rsid w:val="00D02DA3"/>
    <w:rsid w:val="00D03345"/>
    <w:rsid w:val="00D03721"/>
    <w:rsid w:val="00D10B6F"/>
    <w:rsid w:val="00D158B6"/>
    <w:rsid w:val="00D201D0"/>
    <w:rsid w:val="00D30746"/>
    <w:rsid w:val="00D31FD1"/>
    <w:rsid w:val="00D32719"/>
    <w:rsid w:val="00D3322D"/>
    <w:rsid w:val="00D33A59"/>
    <w:rsid w:val="00D35C63"/>
    <w:rsid w:val="00D416F0"/>
    <w:rsid w:val="00D42F03"/>
    <w:rsid w:val="00D45796"/>
    <w:rsid w:val="00D45A54"/>
    <w:rsid w:val="00D45EC7"/>
    <w:rsid w:val="00D470F5"/>
    <w:rsid w:val="00D47515"/>
    <w:rsid w:val="00D5011D"/>
    <w:rsid w:val="00D52E91"/>
    <w:rsid w:val="00D54308"/>
    <w:rsid w:val="00D57D74"/>
    <w:rsid w:val="00D60D06"/>
    <w:rsid w:val="00D63669"/>
    <w:rsid w:val="00D64007"/>
    <w:rsid w:val="00D678B4"/>
    <w:rsid w:val="00D71D77"/>
    <w:rsid w:val="00D71D83"/>
    <w:rsid w:val="00D71EAF"/>
    <w:rsid w:val="00D775B1"/>
    <w:rsid w:val="00D77792"/>
    <w:rsid w:val="00D8243B"/>
    <w:rsid w:val="00D83169"/>
    <w:rsid w:val="00D858D8"/>
    <w:rsid w:val="00D94B3F"/>
    <w:rsid w:val="00D9596F"/>
    <w:rsid w:val="00D95FF9"/>
    <w:rsid w:val="00D9692A"/>
    <w:rsid w:val="00D97339"/>
    <w:rsid w:val="00D97476"/>
    <w:rsid w:val="00D97C37"/>
    <w:rsid w:val="00DA25FA"/>
    <w:rsid w:val="00DA397B"/>
    <w:rsid w:val="00DA50DF"/>
    <w:rsid w:val="00DA5A29"/>
    <w:rsid w:val="00DA798E"/>
    <w:rsid w:val="00DB5107"/>
    <w:rsid w:val="00DB5586"/>
    <w:rsid w:val="00DC0439"/>
    <w:rsid w:val="00DC0F0A"/>
    <w:rsid w:val="00DC16B6"/>
    <w:rsid w:val="00DC2BCD"/>
    <w:rsid w:val="00DC2F72"/>
    <w:rsid w:val="00DC3AB1"/>
    <w:rsid w:val="00DC5887"/>
    <w:rsid w:val="00DC595F"/>
    <w:rsid w:val="00DC7070"/>
    <w:rsid w:val="00DD28AA"/>
    <w:rsid w:val="00DD3C7C"/>
    <w:rsid w:val="00DD685A"/>
    <w:rsid w:val="00DE0129"/>
    <w:rsid w:val="00DE1DB4"/>
    <w:rsid w:val="00DE3E7D"/>
    <w:rsid w:val="00DE635A"/>
    <w:rsid w:val="00DE7539"/>
    <w:rsid w:val="00DF1119"/>
    <w:rsid w:val="00DF1D5A"/>
    <w:rsid w:val="00DF34E4"/>
    <w:rsid w:val="00DF46FB"/>
    <w:rsid w:val="00DF6475"/>
    <w:rsid w:val="00E00EE6"/>
    <w:rsid w:val="00E02BE1"/>
    <w:rsid w:val="00E05888"/>
    <w:rsid w:val="00E05C2D"/>
    <w:rsid w:val="00E109C1"/>
    <w:rsid w:val="00E12136"/>
    <w:rsid w:val="00E12835"/>
    <w:rsid w:val="00E14C30"/>
    <w:rsid w:val="00E1535E"/>
    <w:rsid w:val="00E17C83"/>
    <w:rsid w:val="00E20F2F"/>
    <w:rsid w:val="00E231AE"/>
    <w:rsid w:val="00E26BBB"/>
    <w:rsid w:val="00E27D36"/>
    <w:rsid w:val="00E30856"/>
    <w:rsid w:val="00E345E9"/>
    <w:rsid w:val="00E35552"/>
    <w:rsid w:val="00E4069C"/>
    <w:rsid w:val="00E43454"/>
    <w:rsid w:val="00E43B23"/>
    <w:rsid w:val="00E44445"/>
    <w:rsid w:val="00E44E8B"/>
    <w:rsid w:val="00E47B6B"/>
    <w:rsid w:val="00E507BA"/>
    <w:rsid w:val="00E507BC"/>
    <w:rsid w:val="00E50E67"/>
    <w:rsid w:val="00E514D8"/>
    <w:rsid w:val="00E55674"/>
    <w:rsid w:val="00E60F95"/>
    <w:rsid w:val="00E62EE0"/>
    <w:rsid w:val="00E635D0"/>
    <w:rsid w:val="00E63754"/>
    <w:rsid w:val="00E64FDE"/>
    <w:rsid w:val="00E66919"/>
    <w:rsid w:val="00E66EF2"/>
    <w:rsid w:val="00E7161D"/>
    <w:rsid w:val="00E7480E"/>
    <w:rsid w:val="00E76439"/>
    <w:rsid w:val="00E772E3"/>
    <w:rsid w:val="00E83947"/>
    <w:rsid w:val="00E849D5"/>
    <w:rsid w:val="00E876FB"/>
    <w:rsid w:val="00E9094B"/>
    <w:rsid w:val="00E92F24"/>
    <w:rsid w:val="00E94046"/>
    <w:rsid w:val="00E95337"/>
    <w:rsid w:val="00E95B19"/>
    <w:rsid w:val="00E95F71"/>
    <w:rsid w:val="00E96EB4"/>
    <w:rsid w:val="00E9733C"/>
    <w:rsid w:val="00EA06D2"/>
    <w:rsid w:val="00EA31AC"/>
    <w:rsid w:val="00EA35DF"/>
    <w:rsid w:val="00EA3C79"/>
    <w:rsid w:val="00EA406A"/>
    <w:rsid w:val="00EA7D91"/>
    <w:rsid w:val="00EA7EDF"/>
    <w:rsid w:val="00EB497C"/>
    <w:rsid w:val="00EC28BC"/>
    <w:rsid w:val="00EC7184"/>
    <w:rsid w:val="00ED26EF"/>
    <w:rsid w:val="00ED39E7"/>
    <w:rsid w:val="00ED57E8"/>
    <w:rsid w:val="00ED6787"/>
    <w:rsid w:val="00EE42D0"/>
    <w:rsid w:val="00EE49DB"/>
    <w:rsid w:val="00EE549E"/>
    <w:rsid w:val="00EE5A0F"/>
    <w:rsid w:val="00EE7439"/>
    <w:rsid w:val="00EF0989"/>
    <w:rsid w:val="00EF09D0"/>
    <w:rsid w:val="00EF111D"/>
    <w:rsid w:val="00EF1DC1"/>
    <w:rsid w:val="00EF260E"/>
    <w:rsid w:val="00EF7F14"/>
    <w:rsid w:val="00F0137F"/>
    <w:rsid w:val="00F029C1"/>
    <w:rsid w:val="00F05C5E"/>
    <w:rsid w:val="00F065BD"/>
    <w:rsid w:val="00F1278A"/>
    <w:rsid w:val="00F14703"/>
    <w:rsid w:val="00F1656B"/>
    <w:rsid w:val="00F20F26"/>
    <w:rsid w:val="00F23552"/>
    <w:rsid w:val="00F2498B"/>
    <w:rsid w:val="00F27980"/>
    <w:rsid w:val="00F30A4A"/>
    <w:rsid w:val="00F347A9"/>
    <w:rsid w:val="00F34C13"/>
    <w:rsid w:val="00F34EB7"/>
    <w:rsid w:val="00F351C4"/>
    <w:rsid w:val="00F35BA9"/>
    <w:rsid w:val="00F37C9D"/>
    <w:rsid w:val="00F421DD"/>
    <w:rsid w:val="00F46B48"/>
    <w:rsid w:val="00F46CF4"/>
    <w:rsid w:val="00F51664"/>
    <w:rsid w:val="00F51F67"/>
    <w:rsid w:val="00F521D7"/>
    <w:rsid w:val="00F52DD2"/>
    <w:rsid w:val="00F55E97"/>
    <w:rsid w:val="00F55EE0"/>
    <w:rsid w:val="00F57454"/>
    <w:rsid w:val="00F625B5"/>
    <w:rsid w:val="00F6342F"/>
    <w:rsid w:val="00F634D9"/>
    <w:rsid w:val="00F66D5C"/>
    <w:rsid w:val="00F704FD"/>
    <w:rsid w:val="00F70D6C"/>
    <w:rsid w:val="00F71724"/>
    <w:rsid w:val="00F7325B"/>
    <w:rsid w:val="00F745FE"/>
    <w:rsid w:val="00F76E37"/>
    <w:rsid w:val="00F77131"/>
    <w:rsid w:val="00F80488"/>
    <w:rsid w:val="00F820C3"/>
    <w:rsid w:val="00F82CFD"/>
    <w:rsid w:val="00F902BF"/>
    <w:rsid w:val="00F90C0F"/>
    <w:rsid w:val="00F91D7D"/>
    <w:rsid w:val="00F93128"/>
    <w:rsid w:val="00F953AD"/>
    <w:rsid w:val="00F95F29"/>
    <w:rsid w:val="00F960F5"/>
    <w:rsid w:val="00F96389"/>
    <w:rsid w:val="00FA2CCF"/>
    <w:rsid w:val="00FA6454"/>
    <w:rsid w:val="00FA6BE4"/>
    <w:rsid w:val="00FB095A"/>
    <w:rsid w:val="00FB13C0"/>
    <w:rsid w:val="00FB170C"/>
    <w:rsid w:val="00FB49CE"/>
    <w:rsid w:val="00FB53B1"/>
    <w:rsid w:val="00FC0540"/>
    <w:rsid w:val="00FC140A"/>
    <w:rsid w:val="00FC1F33"/>
    <w:rsid w:val="00FC3954"/>
    <w:rsid w:val="00FC41AC"/>
    <w:rsid w:val="00FC73F5"/>
    <w:rsid w:val="00FD04E2"/>
    <w:rsid w:val="00FD2F17"/>
    <w:rsid w:val="00FE2711"/>
    <w:rsid w:val="00FE5D20"/>
    <w:rsid w:val="00FE63B9"/>
    <w:rsid w:val="00FE6A4D"/>
    <w:rsid w:val="00FF090E"/>
    <w:rsid w:val="00FF1631"/>
    <w:rsid w:val="00FF3C84"/>
    <w:rsid w:val="00FF67BF"/>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FD73-4964-4124-ACF6-D54AB73F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2012-10-23T11:55:00Z</cp:lastPrinted>
  <dcterms:created xsi:type="dcterms:W3CDTF">2012-10-23T12:20:00Z</dcterms:created>
  <dcterms:modified xsi:type="dcterms:W3CDTF">2012-10-23T12:20:00Z</dcterms:modified>
</cp:coreProperties>
</file>