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643C7E" w:rsidRDefault="00643C7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3C7E" w:rsidRDefault="00643C7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21A28" w:rsidRPr="00FB6879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</w:t>
      </w:r>
    </w:p>
    <w:p w:rsidR="00643C7E" w:rsidRDefault="00C224DB" w:rsidP="00817AAD">
      <w:pPr>
        <w:rPr>
          <w:rFonts w:ascii="Times New Roman" w:hAnsi="Times New Roman"/>
        </w:rPr>
      </w:pPr>
      <w:bookmarkStart w:id="0" w:name="BMComplaintant"/>
      <w:r w:rsidRPr="00B616F5">
        <w:rPr>
          <w:rFonts w:ascii="Times New Roman" w:hAnsi="Times New Roman"/>
        </w:rPr>
        <w:t>DARLENE ELASH</w:t>
      </w:r>
      <w:bookmarkEnd w:id="0"/>
      <w:r w:rsidR="00643C7E">
        <w:rPr>
          <w:rFonts w:ascii="Times New Roman" w:hAnsi="Times New Roman"/>
        </w:rPr>
        <w:tab/>
      </w:r>
      <w:r w:rsidR="00643C7E">
        <w:rPr>
          <w:rFonts w:ascii="Times New Roman" w:hAnsi="Times New Roman"/>
        </w:rPr>
        <w:tab/>
      </w:r>
      <w:r w:rsidR="00643C7E">
        <w:rPr>
          <w:rFonts w:ascii="Times New Roman" w:hAnsi="Times New Roman"/>
        </w:rPr>
        <w:tab/>
      </w:r>
      <w:r w:rsidR="00643C7E">
        <w:rPr>
          <w:rFonts w:ascii="Times New Roman" w:hAnsi="Times New Roman"/>
        </w:rPr>
        <w:tab/>
      </w:r>
      <w:r w:rsidR="00643C7E">
        <w:rPr>
          <w:rFonts w:ascii="Times New Roman" w:hAnsi="Times New Roman"/>
        </w:rPr>
        <w:tab/>
        <w:t>:</w:t>
      </w:r>
    </w:p>
    <w:p w:rsidR="00643C7E" w:rsidRDefault="00643C7E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643C7E" w:rsidRDefault="00003A6F" w:rsidP="00643C7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  <w:r w:rsidR="007E1B83">
        <w:rPr>
          <w:rFonts w:ascii="Times New Roman" w:hAnsi="Times New Roman"/>
        </w:rPr>
        <w:t xml:space="preserve"> </w:t>
      </w:r>
      <w:bookmarkStart w:id="1" w:name="BMRespondent"/>
      <w:r w:rsidR="00643C7E">
        <w:rPr>
          <w:rFonts w:ascii="Times New Roman" w:hAnsi="Times New Roman"/>
        </w:rPr>
        <w:tab/>
      </w:r>
      <w:r w:rsidR="00643C7E">
        <w:rPr>
          <w:rFonts w:ascii="Times New Roman" w:hAnsi="Times New Roman"/>
        </w:rPr>
        <w:tab/>
      </w:r>
      <w:r w:rsidR="00643C7E">
        <w:rPr>
          <w:rFonts w:ascii="Times New Roman" w:hAnsi="Times New Roman"/>
        </w:rPr>
        <w:tab/>
      </w:r>
      <w:r w:rsidR="00643C7E">
        <w:rPr>
          <w:rFonts w:ascii="Times New Roman" w:hAnsi="Times New Roman"/>
        </w:rPr>
        <w:tab/>
      </w:r>
      <w:r w:rsidR="00643C7E">
        <w:rPr>
          <w:rFonts w:ascii="Times New Roman" w:hAnsi="Times New Roman"/>
        </w:rPr>
        <w:tab/>
      </w:r>
      <w:r w:rsidR="00643C7E">
        <w:rPr>
          <w:rFonts w:ascii="Times New Roman" w:hAnsi="Times New Roman"/>
        </w:rPr>
        <w:tab/>
        <w:t>:</w:t>
      </w:r>
      <w:r w:rsidR="00643C7E">
        <w:rPr>
          <w:rFonts w:ascii="Times New Roman" w:hAnsi="Times New Roman"/>
        </w:rPr>
        <w:tab/>
      </w:r>
      <w:r w:rsidR="00643C7E">
        <w:rPr>
          <w:rFonts w:ascii="Times New Roman" w:hAnsi="Times New Roman"/>
        </w:rPr>
        <w:tab/>
      </w:r>
      <w:bookmarkStart w:id="2" w:name="BMDocketNumber"/>
      <w:r w:rsidR="00643C7E">
        <w:rPr>
          <w:rFonts w:ascii="Times New Roman" w:hAnsi="Times New Roman"/>
          <w:spacing w:val="-3"/>
          <w:szCs w:val="24"/>
        </w:rPr>
        <w:t>C-2012-2290544</w:t>
      </w:r>
      <w:bookmarkEnd w:id="2"/>
    </w:p>
    <w:p w:rsidR="00643C7E" w:rsidRDefault="00643C7E" w:rsidP="00643C7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643C7E" w:rsidRDefault="00643C7E" w:rsidP="00643C7E">
      <w:pPr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003A6F">
        <w:rPr>
          <w:rFonts w:ascii="Times New Roman" w:hAnsi="Times New Roman"/>
        </w:rPr>
        <w:t>GI UTILITIES, CORP</w:t>
      </w:r>
      <w:bookmarkEnd w:id="1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>Kandace Melillo</w:t>
      </w:r>
      <w:bookmarkEnd w:id="3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43C7E">
        <w:rPr>
          <w:rFonts w:ascii="Times New Roman" w:hAnsi="Times New Roman"/>
          <w:b/>
          <w:spacing w:val="-3"/>
          <w:szCs w:val="24"/>
        </w:rPr>
        <w:t>August 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3C7E" w:rsidRPr="00FB6879" w:rsidRDefault="00643C7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43C7E" w:rsidRPr="00FB6879" w:rsidRDefault="00643C7E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43C7E" w:rsidRPr="005241A7" w:rsidRDefault="00643C7E" w:rsidP="00643C7E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5241A7">
        <w:rPr>
          <w:rFonts w:ascii="Times New Roman" w:hAnsi="Times New Roman" w:cs="Times New Roman"/>
          <w:spacing w:val="-3"/>
        </w:rPr>
        <w:tab/>
      </w:r>
      <w:r w:rsidRPr="005241A7">
        <w:rPr>
          <w:rFonts w:ascii="Times New Roman" w:hAnsi="Times New Roman" w:cs="Times New Roman"/>
          <w:spacing w:val="-3"/>
        </w:rPr>
        <w:tab/>
        <w:t>1.</w:t>
      </w:r>
      <w:r w:rsidRPr="005241A7">
        <w:rPr>
          <w:rFonts w:ascii="Times New Roman" w:hAnsi="Times New Roman" w:cs="Times New Roman"/>
          <w:spacing w:val="-3"/>
        </w:rPr>
        <w:tab/>
        <w:t xml:space="preserve">That the Formal Complaint of Darlene and James </w:t>
      </w:r>
      <w:proofErr w:type="spellStart"/>
      <w:r w:rsidRPr="005241A7">
        <w:rPr>
          <w:rFonts w:ascii="Times New Roman" w:hAnsi="Times New Roman" w:cs="Times New Roman"/>
          <w:spacing w:val="-3"/>
        </w:rPr>
        <w:t>Elash</w:t>
      </w:r>
      <w:proofErr w:type="spellEnd"/>
      <w:r w:rsidRPr="005241A7">
        <w:rPr>
          <w:rFonts w:ascii="Times New Roman" w:hAnsi="Times New Roman" w:cs="Times New Roman"/>
          <w:spacing w:val="-3"/>
        </w:rPr>
        <w:t xml:space="preserve"> against UGI Utilities, Inc. at Docket No. C-2012-2290544 is sustained, in part, as provided below.</w:t>
      </w:r>
    </w:p>
    <w:p w:rsidR="00643C7E" w:rsidRPr="005241A7" w:rsidRDefault="00643C7E" w:rsidP="00643C7E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5241A7">
        <w:rPr>
          <w:rFonts w:ascii="Times New Roman" w:hAnsi="Times New Roman" w:cs="Times New Roman"/>
          <w:spacing w:val="-3"/>
        </w:rPr>
        <w:t xml:space="preserve"> </w:t>
      </w:r>
    </w:p>
    <w:p w:rsidR="00643C7E" w:rsidRPr="005241A7" w:rsidRDefault="00643C7E" w:rsidP="00643C7E">
      <w:pPr>
        <w:suppressAutoHyphens/>
        <w:spacing w:line="360" w:lineRule="auto"/>
        <w:rPr>
          <w:rFonts w:ascii="Times New Roman" w:hAnsi="Times New Roman"/>
        </w:rPr>
      </w:pPr>
      <w:r w:rsidRPr="005241A7">
        <w:rPr>
          <w:rFonts w:ascii="Times New Roman" w:hAnsi="Times New Roman"/>
          <w:spacing w:val="-3"/>
        </w:rPr>
        <w:tab/>
      </w:r>
      <w:r w:rsidRPr="005241A7">
        <w:rPr>
          <w:rFonts w:ascii="Times New Roman" w:hAnsi="Times New Roman"/>
          <w:spacing w:val="-3"/>
        </w:rPr>
        <w:tab/>
      </w:r>
      <w:r w:rsidRPr="005241A7">
        <w:rPr>
          <w:rFonts w:ascii="Times New Roman" w:hAnsi="Times New Roman"/>
        </w:rPr>
        <w:t>2.</w:t>
      </w:r>
      <w:r w:rsidRPr="005241A7">
        <w:rPr>
          <w:rFonts w:ascii="Times New Roman" w:hAnsi="Times New Roman"/>
        </w:rPr>
        <w:tab/>
        <w:t xml:space="preserve">That UGI Utilities, Inc. shall take all necessary measures to ensure that it provides informed and </w:t>
      </w:r>
      <w:r>
        <w:rPr>
          <w:rFonts w:ascii="Times New Roman" w:hAnsi="Times New Roman"/>
        </w:rPr>
        <w:t xml:space="preserve">reasonably </w:t>
      </w:r>
      <w:r w:rsidRPr="005241A7">
        <w:rPr>
          <w:rFonts w:ascii="Times New Roman" w:hAnsi="Times New Roman"/>
        </w:rPr>
        <w:t>accurate estimates of Contribution In Aid of Construction, in accordance with its tariff, and shall, within twenty (20) days of the issuance of the Final Commission Order, pay a civil penalty in the amount of $500 by submitting a certified check for that amount to:</w:t>
      </w:r>
    </w:p>
    <w:p w:rsidR="00643C7E" w:rsidRPr="005241A7" w:rsidRDefault="00643C7E" w:rsidP="00643C7E">
      <w:pPr>
        <w:suppressAutoHyphens/>
        <w:spacing w:line="360" w:lineRule="auto"/>
        <w:rPr>
          <w:rFonts w:ascii="Times New Roman" w:hAnsi="Times New Roman"/>
        </w:rPr>
      </w:pPr>
    </w:p>
    <w:p w:rsidR="00643C7E" w:rsidRPr="005241A7" w:rsidRDefault="00643C7E" w:rsidP="00643C7E">
      <w:pPr>
        <w:suppressAutoHyphens/>
        <w:rPr>
          <w:rFonts w:ascii="Times New Roman" w:hAnsi="Times New Roman"/>
        </w:rPr>
      </w:pPr>
      <w:r w:rsidRPr="005241A7">
        <w:rPr>
          <w:rFonts w:ascii="Times New Roman" w:hAnsi="Times New Roman"/>
        </w:rPr>
        <w:tab/>
      </w:r>
      <w:r w:rsidRPr="005241A7">
        <w:rPr>
          <w:rFonts w:ascii="Times New Roman" w:hAnsi="Times New Roman"/>
        </w:rPr>
        <w:tab/>
      </w:r>
      <w:r w:rsidRPr="005241A7">
        <w:rPr>
          <w:rFonts w:ascii="Times New Roman" w:hAnsi="Times New Roman"/>
        </w:rPr>
        <w:tab/>
      </w:r>
      <w:r w:rsidRPr="005241A7">
        <w:rPr>
          <w:rFonts w:ascii="Times New Roman" w:hAnsi="Times New Roman"/>
        </w:rPr>
        <w:tab/>
        <w:t>Rosemary Chiavetta, Secretary</w:t>
      </w:r>
    </w:p>
    <w:p w:rsidR="00643C7E" w:rsidRPr="005241A7" w:rsidRDefault="00643C7E" w:rsidP="00643C7E">
      <w:pPr>
        <w:suppressAutoHyphens/>
        <w:rPr>
          <w:rFonts w:ascii="Times New Roman" w:hAnsi="Times New Roman"/>
        </w:rPr>
      </w:pPr>
      <w:r w:rsidRPr="005241A7">
        <w:rPr>
          <w:rFonts w:ascii="Times New Roman" w:hAnsi="Times New Roman"/>
        </w:rPr>
        <w:tab/>
      </w:r>
      <w:r w:rsidRPr="005241A7">
        <w:rPr>
          <w:rFonts w:ascii="Times New Roman" w:hAnsi="Times New Roman"/>
        </w:rPr>
        <w:tab/>
      </w:r>
      <w:r w:rsidRPr="005241A7">
        <w:rPr>
          <w:rFonts w:ascii="Times New Roman" w:hAnsi="Times New Roman"/>
        </w:rPr>
        <w:tab/>
      </w:r>
      <w:r w:rsidRPr="005241A7">
        <w:rPr>
          <w:rFonts w:ascii="Times New Roman" w:hAnsi="Times New Roman"/>
        </w:rPr>
        <w:tab/>
        <w:t>Pennsylvania Public Utility Commission</w:t>
      </w:r>
    </w:p>
    <w:p w:rsidR="00643C7E" w:rsidRPr="005241A7" w:rsidRDefault="00643C7E" w:rsidP="00643C7E">
      <w:pPr>
        <w:suppressAutoHyphens/>
        <w:rPr>
          <w:rFonts w:ascii="Times New Roman" w:hAnsi="Times New Roman"/>
        </w:rPr>
      </w:pPr>
      <w:r w:rsidRPr="005241A7">
        <w:rPr>
          <w:rFonts w:ascii="Times New Roman" w:hAnsi="Times New Roman"/>
        </w:rPr>
        <w:tab/>
      </w:r>
      <w:r w:rsidRPr="005241A7">
        <w:rPr>
          <w:rFonts w:ascii="Times New Roman" w:hAnsi="Times New Roman"/>
        </w:rPr>
        <w:tab/>
      </w:r>
      <w:r w:rsidRPr="005241A7">
        <w:rPr>
          <w:rFonts w:ascii="Times New Roman" w:hAnsi="Times New Roman"/>
        </w:rPr>
        <w:tab/>
      </w:r>
      <w:r w:rsidRPr="005241A7">
        <w:rPr>
          <w:rFonts w:ascii="Times New Roman" w:hAnsi="Times New Roman"/>
        </w:rPr>
        <w:tab/>
        <w:t>P.O. Box 3265</w:t>
      </w:r>
    </w:p>
    <w:p w:rsidR="00643C7E" w:rsidRPr="005241A7" w:rsidRDefault="00643C7E" w:rsidP="00643C7E">
      <w:pPr>
        <w:suppressAutoHyphens/>
        <w:spacing w:line="360" w:lineRule="auto"/>
        <w:rPr>
          <w:rFonts w:ascii="Times New Roman" w:hAnsi="Times New Roman"/>
        </w:rPr>
      </w:pPr>
      <w:r w:rsidRPr="005241A7">
        <w:rPr>
          <w:rFonts w:ascii="Times New Roman" w:hAnsi="Times New Roman"/>
        </w:rPr>
        <w:tab/>
      </w:r>
      <w:r w:rsidRPr="005241A7">
        <w:rPr>
          <w:rFonts w:ascii="Times New Roman" w:hAnsi="Times New Roman"/>
        </w:rPr>
        <w:tab/>
      </w:r>
      <w:r w:rsidRPr="005241A7">
        <w:rPr>
          <w:rFonts w:ascii="Times New Roman" w:hAnsi="Times New Roman"/>
        </w:rPr>
        <w:tab/>
      </w:r>
      <w:r w:rsidRPr="005241A7">
        <w:rPr>
          <w:rFonts w:ascii="Times New Roman" w:hAnsi="Times New Roman"/>
        </w:rPr>
        <w:tab/>
        <w:t>Harrisburg, PA  17105-3265</w:t>
      </w:r>
    </w:p>
    <w:p w:rsidR="00643C7E" w:rsidRPr="005241A7" w:rsidRDefault="00643C7E" w:rsidP="00643C7E">
      <w:pPr>
        <w:suppressAutoHyphens/>
        <w:spacing w:line="360" w:lineRule="auto"/>
        <w:rPr>
          <w:rFonts w:ascii="Times New Roman" w:hAnsi="Times New Roman"/>
        </w:rPr>
      </w:pPr>
    </w:p>
    <w:p w:rsidR="00643C7E" w:rsidRDefault="00643C7E" w:rsidP="00643C7E">
      <w:pPr>
        <w:suppressAutoHyphens/>
        <w:spacing w:line="360" w:lineRule="auto"/>
        <w:rPr>
          <w:rFonts w:ascii="Times New Roman" w:hAnsi="Times New Roman"/>
        </w:rPr>
      </w:pPr>
      <w:r w:rsidRPr="005241A7">
        <w:rPr>
          <w:rFonts w:ascii="Times New Roman" w:hAnsi="Times New Roman"/>
        </w:rPr>
        <w:lastRenderedPageBreak/>
        <w:tab/>
      </w:r>
      <w:r w:rsidRPr="005241A7">
        <w:rPr>
          <w:rFonts w:ascii="Times New Roman" w:hAnsi="Times New Roman"/>
        </w:rPr>
        <w:tab/>
        <w:t>3.</w:t>
      </w:r>
      <w:r w:rsidRPr="005241A7">
        <w:rPr>
          <w:rFonts w:ascii="Times New Roman" w:hAnsi="Times New Roman"/>
        </w:rPr>
        <w:tab/>
        <w:t xml:space="preserve">That the Formal Complaint </w:t>
      </w:r>
      <w:r w:rsidRPr="005241A7">
        <w:rPr>
          <w:rFonts w:ascii="Times New Roman" w:hAnsi="Times New Roman"/>
          <w:spacing w:val="-3"/>
        </w:rPr>
        <w:t xml:space="preserve">of Darlene and James </w:t>
      </w:r>
      <w:proofErr w:type="spellStart"/>
      <w:r w:rsidRPr="005241A7">
        <w:rPr>
          <w:rFonts w:ascii="Times New Roman" w:hAnsi="Times New Roman"/>
          <w:spacing w:val="-3"/>
        </w:rPr>
        <w:t>Elash</w:t>
      </w:r>
      <w:proofErr w:type="spellEnd"/>
      <w:r w:rsidRPr="005241A7">
        <w:rPr>
          <w:rFonts w:ascii="Times New Roman" w:hAnsi="Times New Roman"/>
          <w:spacing w:val="-3"/>
        </w:rPr>
        <w:t xml:space="preserve"> against UGI Utilities, Inc. at Docket No. C-2012-2290544 </w:t>
      </w:r>
      <w:r w:rsidRPr="005241A7">
        <w:rPr>
          <w:rFonts w:ascii="Times New Roman" w:hAnsi="Times New Roman"/>
        </w:rPr>
        <w:t>is in all other respects denied.</w:t>
      </w:r>
    </w:p>
    <w:p w:rsidR="00643C7E" w:rsidRPr="005241A7" w:rsidRDefault="00643C7E" w:rsidP="00643C7E">
      <w:pPr>
        <w:suppressAutoHyphens/>
        <w:spacing w:line="360" w:lineRule="auto"/>
        <w:rPr>
          <w:rFonts w:ascii="Times New Roman" w:hAnsi="Times New Roman"/>
        </w:rPr>
      </w:pPr>
    </w:p>
    <w:p w:rsidR="00643C7E" w:rsidRPr="005241A7" w:rsidRDefault="00643C7E" w:rsidP="00643C7E">
      <w:pPr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241A7">
        <w:rPr>
          <w:rFonts w:ascii="Times New Roman" w:hAnsi="Times New Roman"/>
        </w:rPr>
        <w:t>4.</w:t>
      </w:r>
      <w:r w:rsidRPr="005241A7">
        <w:rPr>
          <w:rFonts w:ascii="Times New Roman" w:hAnsi="Times New Roman"/>
        </w:rPr>
        <w:tab/>
        <w:t xml:space="preserve">That upon payment of the civil penalty assessed against UGI Utilities, Inc., pursuant to Ordering Paragraph No. 2, above, the record in this proceeding </w:t>
      </w:r>
      <w:proofErr w:type="gramStart"/>
      <w:r w:rsidRPr="005241A7">
        <w:rPr>
          <w:rFonts w:ascii="Times New Roman" w:hAnsi="Times New Roman"/>
        </w:rPr>
        <w:t>be</w:t>
      </w:r>
      <w:proofErr w:type="gramEnd"/>
      <w:r w:rsidRPr="005241A7">
        <w:rPr>
          <w:rFonts w:ascii="Times New Roman" w:hAnsi="Times New Roman"/>
        </w:rPr>
        <w:t xml:space="preserve">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C7D9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57B6EF" wp14:editId="7C11E6EE">
            <wp:simplePos x="0" y="0"/>
            <wp:positionH relativeFrom="column">
              <wp:posOffset>2435860</wp:posOffset>
            </wp:positionH>
            <wp:positionV relativeFrom="paragraph">
              <wp:posOffset>109220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C7D90">
        <w:rPr>
          <w:rFonts w:ascii="Times New Roman" w:hAnsi="Times New Roman"/>
          <w:spacing w:val="-3"/>
          <w:szCs w:val="24"/>
        </w:rPr>
        <w:t>November 8, 2012</w:t>
      </w:r>
      <w:bookmarkStart w:id="4" w:name="_GoBack"/>
      <w:bookmarkEnd w:id="4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5D7" w:rsidRDefault="00A355D7">
      <w:pPr>
        <w:spacing w:line="20" w:lineRule="exact"/>
      </w:pPr>
    </w:p>
  </w:endnote>
  <w:endnote w:type="continuationSeparator" w:id="0">
    <w:p w:rsidR="00A355D7" w:rsidRDefault="00A355D7">
      <w:r>
        <w:t xml:space="preserve"> </w:t>
      </w:r>
    </w:p>
  </w:endnote>
  <w:endnote w:type="continuationNotice" w:id="1">
    <w:p w:rsidR="00A355D7" w:rsidRDefault="00A355D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5D7" w:rsidRDefault="00A355D7">
      <w:r>
        <w:separator/>
      </w:r>
    </w:p>
  </w:footnote>
  <w:footnote w:type="continuationSeparator" w:id="0">
    <w:p w:rsidR="00A355D7" w:rsidRDefault="00A3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7D90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1043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3C7E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55D7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643C7E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1C7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7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2012-11-08T17:29:00Z</cp:lastPrinted>
  <dcterms:created xsi:type="dcterms:W3CDTF">2010-09-08T19:30:00Z</dcterms:created>
  <dcterms:modified xsi:type="dcterms:W3CDTF">2012-11-08T17:29:00Z</dcterms:modified>
</cp:coreProperties>
</file>