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749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749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B749C">
        <w:rPr>
          <w:rFonts w:ascii="Times New Roman" w:hAnsi="Times New Roman"/>
          <w:b/>
          <w:spacing w:val="-3"/>
          <w:szCs w:val="24"/>
        </w:rPr>
        <w:fldChar w:fldCharType="begin"/>
      </w:r>
      <w:r w:rsidRPr="00FB749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B749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B749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749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B749C" w:rsidRPr="00FB749C" w:rsidRDefault="00141506" w:rsidP="00FB749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749C">
        <w:rPr>
          <w:rFonts w:ascii="Times New Roman" w:hAnsi="Times New Roman"/>
          <w:b/>
          <w:spacing w:val="-3"/>
          <w:szCs w:val="24"/>
        </w:rPr>
        <w:t>Harrisburg, PA  17105-3265</w:t>
      </w:r>
      <w:bookmarkStart w:id="0" w:name="BMBP8CaseID"/>
    </w:p>
    <w:p w:rsidR="00FB749C" w:rsidRDefault="00FB749C" w:rsidP="00FB749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749C" w:rsidRDefault="00FB749C" w:rsidP="00FB749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B749C" w:rsidRPr="00D4136E" w:rsidRDefault="00FB749C" w:rsidP="00FB749C">
      <w:pPr>
        <w:tabs>
          <w:tab w:val="center" w:pos="4680"/>
        </w:tabs>
        <w:suppressAutoHyphens/>
        <w:jc w:val="center"/>
        <w:rPr>
          <w:rFonts w:ascii="Times New Roman" w:hAnsi="Times New Roman"/>
          <w:vanish/>
          <w:spacing w:val="-3"/>
          <w:szCs w:val="24"/>
        </w:rPr>
      </w:pPr>
    </w:p>
    <w:p w:rsidR="00FB749C" w:rsidRPr="00FB749C" w:rsidRDefault="00FB749C" w:rsidP="00FB749C">
      <w:pPr>
        <w:rPr>
          <w:rFonts w:ascii="Times New Roman" w:hAnsi="Times New Roman"/>
        </w:rPr>
      </w:pPr>
      <w:r w:rsidRPr="00FB749C">
        <w:rPr>
          <w:rFonts w:ascii="Times New Roman" w:hAnsi="Times New Roman"/>
        </w:rPr>
        <w:t>Harriet Bradsher</w:t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  <w:t>:</w:t>
      </w:r>
    </w:p>
    <w:p w:rsidR="00FB749C" w:rsidRPr="00FB749C" w:rsidRDefault="00FB749C" w:rsidP="00FB749C">
      <w:pPr>
        <w:rPr>
          <w:rFonts w:ascii="Times New Roman" w:hAnsi="Times New Roman"/>
        </w:rPr>
      </w:pP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  <w:t>:</w:t>
      </w:r>
    </w:p>
    <w:p w:rsidR="00FB749C" w:rsidRPr="00FB749C" w:rsidRDefault="00FB749C" w:rsidP="00FB749C">
      <w:pPr>
        <w:rPr>
          <w:rFonts w:ascii="Times New Roman" w:hAnsi="Times New Roman"/>
        </w:rPr>
      </w:pPr>
      <w:r w:rsidRPr="00FB749C">
        <w:rPr>
          <w:rFonts w:ascii="Times New Roman" w:hAnsi="Times New Roman"/>
        </w:rPr>
        <w:tab/>
        <w:t>v.</w:t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  <w:t>:</w:t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>C-2012-2313274</w:t>
      </w:r>
    </w:p>
    <w:p w:rsidR="00FB749C" w:rsidRPr="00FB749C" w:rsidRDefault="00FB749C" w:rsidP="00FB749C">
      <w:pPr>
        <w:rPr>
          <w:rFonts w:ascii="Times New Roman" w:hAnsi="Times New Roman"/>
        </w:rPr>
      </w:pP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  <w:t>:</w:t>
      </w:r>
    </w:p>
    <w:p w:rsidR="00FB749C" w:rsidRDefault="00FB749C" w:rsidP="00FB749C">
      <w:pPr>
        <w:rPr>
          <w:rFonts w:ascii="Times New Roman" w:hAnsi="Times New Roman"/>
        </w:rPr>
      </w:pPr>
      <w:r w:rsidRPr="00FB749C">
        <w:rPr>
          <w:rFonts w:ascii="Times New Roman" w:hAnsi="Times New Roman"/>
        </w:rPr>
        <w:t>Philadelphia Gas Works</w:t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  <w:t xml:space="preserve"> </w:t>
      </w:r>
      <w:r w:rsidRPr="00FB749C">
        <w:rPr>
          <w:rFonts w:ascii="Times New Roman" w:hAnsi="Times New Roman"/>
        </w:rPr>
        <w:tab/>
      </w:r>
      <w:r w:rsidRPr="00FB749C">
        <w:rPr>
          <w:rFonts w:ascii="Times New Roman" w:hAnsi="Times New Roman"/>
        </w:rPr>
        <w:tab/>
        <w:t>:</w:t>
      </w:r>
    </w:p>
    <w:p w:rsidR="00FB749C" w:rsidRDefault="00FB749C" w:rsidP="00FB749C">
      <w:pPr>
        <w:rPr>
          <w:rFonts w:ascii="Times New Roman" w:hAnsi="Times New Roman"/>
        </w:rPr>
      </w:pPr>
    </w:p>
    <w:p w:rsidR="00FB749C" w:rsidRPr="00FB749C" w:rsidRDefault="00FB749C" w:rsidP="00FB749C">
      <w:pPr>
        <w:rPr>
          <w:rFonts w:ascii="Times New Roman" w:hAnsi="Times New Roman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FB749C" w:rsidRPr="00D4136E" w:rsidRDefault="00FB749C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B749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B749C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FB749C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B749C">
        <w:rPr>
          <w:rFonts w:ascii="Times New Roman" w:hAnsi="Times New Roman"/>
          <w:spacing w:val="-3"/>
          <w:szCs w:val="24"/>
        </w:rPr>
        <w:t>October 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B749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B749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B749C" w:rsidRPr="00FB749C" w:rsidRDefault="00FB749C" w:rsidP="00FB749C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FB749C">
        <w:rPr>
          <w:rFonts w:ascii="Times New Roman" w:hAnsi="Times New Roman"/>
          <w:szCs w:val="24"/>
        </w:rPr>
        <w:t>1.</w:t>
      </w:r>
      <w:r w:rsidRPr="00FB749C">
        <w:rPr>
          <w:rFonts w:ascii="Times New Roman" w:hAnsi="Times New Roman"/>
          <w:szCs w:val="24"/>
        </w:rPr>
        <w:tab/>
        <w:t>That the motion of Philadelphia Gas Works to dismiss the Complaint of Harriet Bradsher at Docket No. C-2012-2313274 is granted.</w:t>
      </w:r>
    </w:p>
    <w:p w:rsidR="00FB749C" w:rsidRPr="00FB749C" w:rsidRDefault="00FB749C" w:rsidP="00FB749C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</w:p>
    <w:p w:rsidR="00FB749C" w:rsidRPr="00FB749C" w:rsidRDefault="00FB749C" w:rsidP="00FB749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FB749C">
        <w:rPr>
          <w:rFonts w:ascii="Times New Roman" w:hAnsi="Times New Roman"/>
          <w:szCs w:val="24"/>
        </w:rPr>
        <w:t>2.</w:t>
      </w:r>
      <w:r w:rsidRPr="00FB749C">
        <w:rPr>
          <w:rFonts w:ascii="Times New Roman" w:hAnsi="Times New Roman"/>
          <w:szCs w:val="24"/>
        </w:rPr>
        <w:tab/>
        <w:t>That the Formal Complaint filed by Harriet Bradsher against Philadelphia Gas Works at Docket No. C-2012-2313274 is dismissed with prejudice for failure to prosecute.</w:t>
      </w:r>
    </w:p>
    <w:p w:rsidR="00FB749C" w:rsidRPr="00FB749C" w:rsidRDefault="00FB749C" w:rsidP="00FB749C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</w:p>
    <w:p w:rsidR="00FB749C" w:rsidRPr="00FB749C" w:rsidRDefault="00FB749C" w:rsidP="00FB749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FB749C">
        <w:rPr>
          <w:rFonts w:ascii="Times New Roman" w:hAnsi="Times New Roman"/>
          <w:szCs w:val="24"/>
        </w:rPr>
        <w:t>3.</w:t>
      </w:r>
      <w:r w:rsidRPr="00FB749C">
        <w:rPr>
          <w:rFonts w:ascii="Times New Roman" w:hAnsi="Times New Roman"/>
          <w:szCs w:val="24"/>
        </w:rPr>
        <w:tab/>
        <w:t>That the record at Docket No. C-2012-2313274 is marked closed.</w:t>
      </w:r>
    </w:p>
    <w:p w:rsidR="0031293C" w:rsidRDefault="0031293C" w:rsidP="00FB749C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F1B6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ECE7E97" wp14:editId="22DB28A5">
            <wp:simplePos x="0" y="0"/>
            <wp:positionH relativeFrom="column">
              <wp:posOffset>2736850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1B66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FB749C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E9" w:rsidRDefault="003B57E9">
      <w:pPr>
        <w:spacing w:line="20" w:lineRule="exact"/>
      </w:pPr>
    </w:p>
  </w:endnote>
  <w:endnote w:type="continuationSeparator" w:id="0">
    <w:p w:rsidR="003B57E9" w:rsidRDefault="003B57E9">
      <w:r>
        <w:t xml:space="preserve"> </w:t>
      </w:r>
    </w:p>
  </w:endnote>
  <w:endnote w:type="continuationNotice" w:id="1">
    <w:p w:rsidR="003B57E9" w:rsidRDefault="003B57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E9" w:rsidRDefault="003B57E9">
      <w:r>
        <w:separator/>
      </w:r>
    </w:p>
  </w:footnote>
  <w:footnote w:type="continuationSeparator" w:id="0">
    <w:p w:rsidR="003B57E9" w:rsidRDefault="003B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6850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57E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1B66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388F"/>
    <w:rsid w:val="00FB6879"/>
    <w:rsid w:val="00FB749C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F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2012-11-30T16:26:00Z</cp:lastPrinted>
  <dcterms:created xsi:type="dcterms:W3CDTF">2010-09-08T19:30:00Z</dcterms:created>
  <dcterms:modified xsi:type="dcterms:W3CDTF">2012-11-30T16:26:00Z</dcterms:modified>
</cp:coreProperties>
</file>