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D9689A" w:rsidP="00D9689A">
      <w:pPr>
        <w:pStyle w:val="Heading5"/>
        <w:spacing w:before="0" w:after="0"/>
        <w:ind w:right="-630"/>
        <w:jc w:val="center"/>
        <w:rPr>
          <w:i w:val="0"/>
        </w:rPr>
      </w:pPr>
      <w:r>
        <w:rPr>
          <w:i w:val="0"/>
        </w:rPr>
        <w:t>December 12, 2012</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44519F">
        <w:rPr>
          <w:i w:val="0"/>
          <w:sz w:val="24"/>
          <w:szCs w:val="24"/>
        </w:rPr>
        <w:t>8915290</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B85C7C">
        <w:rPr>
          <w:i w:val="0"/>
          <w:sz w:val="24"/>
          <w:szCs w:val="24"/>
        </w:rPr>
        <w:t>2</w:t>
      </w:r>
      <w:r w:rsidR="00B13E8C">
        <w:rPr>
          <w:i w:val="0"/>
          <w:sz w:val="24"/>
          <w:szCs w:val="24"/>
        </w:rPr>
        <w:t>-</w:t>
      </w:r>
      <w:r w:rsidR="009F44D0">
        <w:rPr>
          <w:i w:val="0"/>
          <w:sz w:val="24"/>
          <w:szCs w:val="24"/>
        </w:rPr>
        <w:t>23</w:t>
      </w:r>
      <w:r w:rsidR="0044519F">
        <w:rPr>
          <w:i w:val="0"/>
          <w:sz w:val="24"/>
          <w:szCs w:val="24"/>
        </w:rPr>
        <w:t>35933</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Default="0044519F" w:rsidP="00A45538">
      <w:pPr>
        <w:pStyle w:val="BodyTextIndent"/>
        <w:ind w:left="0"/>
        <w:rPr>
          <w:szCs w:val="24"/>
        </w:rPr>
      </w:pPr>
      <w:r>
        <w:rPr>
          <w:szCs w:val="24"/>
        </w:rPr>
        <w:t>GEORGE ROYLE ESQ</w:t>
      </w:r>
    </w:p>
    <w:p w:rsidR="0044519F" w:rsidRDefault="0044519F" w:rsidP="00A45538">
      <w:pPr>
        <w:pStyle w:val="BodyTextIndent"/>
        <w:ind w:left="0"/>
        <w:rPr>
          <w:szCs w:val="24"/>
        </w:rPr>
      </w:pPr>
      <w:r>
        <w:rPr>
          <w:szCs w:val="24"/>
        </w:rPr>
        <w:t>2937 RTE 611 SUITE 8</w:t>
      </w:r>
    </w:p>
    <w:p w:rsidR="0044519F" w:rsidRDefault="0044519F" w:rsidP="00A45538">
      <w:pPr>
        <w:pStyle w:val="BodyTextIndent"/>
        <w:ind w:left="0"/>
        <w:rPr>
          <w:szCs w:val="24"/>
        </w:rPr>
      </w:pPr>
      <w:r>
        <w:rPr>
          <w:szCs w:val="24"/>
        </w:rPr>
        <w:t>MERCHANTS PLAZA</w:t>
      </w:r>
    </w:p>
    <w:p w:rsidR="0023726D" w:rsidRPr="002442B1" w:rsidRDefault="0044519F" w:rsidP="00A45538">
      <w:pPr>
        <w:pStyle w:val="BodyTextIndent"/>
        <w:ind w:left="0"/>
        <w:rPr>
          <w:szCs w:val="24"/>
        </w:rPr>
      </w:pPr>
      <w:r>
        <w:rPr>
          <w:szCs w:val="24"/>
        </w:rPr>
        <w:t>PO BOX 536</w:t>
      </w:r>
    </w:p>
    <w:p w:rsidR="0023726D" w:rsidRPr="002442B1" w:rsidRDefault="0044519F" w:rsidP="00A45538">
      <w:pPr>
        <w:pStyle w:val="BodyTextIndent"/>
        <w:ind w:left="0"/>
        <w:rPr>
          <w:szCs w:val="24"/>
        </w:rPr>
      </w:pPr>
      <w:r>
        <w:rPr>
          <w:szCs w:val="24"/>
        </w:rPr>
        <w:t>TANNERSVILLE PA  18372-0536</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B13E8C">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44519F">
        <w:rPr>
          <w:b w:val="0"/>
          <w:i w:val="0"/>
          <w:sz w:val="24"/>
          <w:szCs w:val="24"/>
        </w:rPr>
        <w:t xml:space="preserve">Flood’s </w:t>
      </w:r>
      <w:proofErr w:type="spellStart"/>
      <w:r w:rsidR="0044519F">
        <w:rPr>
          <w:b w:val="0"/>
          <w:i w:val="0"/>
          <w:sz w:val="24"/>
          <w:szCs w:val="24"/>
        </w:rPr>
        <w:t>LandWorks</w:t>
      </w:r>
      <w:proofErr w:type="spellEnd"/>
      <w:r w:rsidR="0044519F">
        <w:rPr>
          <w:b w:val="0"/>
          <w:i w:val="0"/>
          <w:sz w:val="24"/>
          <w:szCs w:val="24"/>
        </w:rPr>
        <w:t xml:space="preserve">, Ltd., t/a Flood’s </w:t>
      </w:r>
      <w:proofErr w:type="spellStart"/>
      <w:r w:rsidR="0044519F">
        <w:rPr>
          <w:b w:val="0"/>
          <w:i w:val="0"/>
          <w:sz w:val="24"/>
          <w:szCs w:val="24"/>
        </w:rPr>
        <w:t>LandWorks</w:t>
      </w:r>
      <w:proofErr w:type="spellEnd"/>
      <w:r w:rsidR="00B94E9A" w:rsidRPr="002442B1">
        <w:rPr>
          <w:b w:val="0"/>
          <w:i w:val="0"/>
          <w:sz w:val="24"/>
          <w:szCs w:val="24"/>
        </w:rPr>
        <w:t xml:space="preserve">, </w:t>
      </w:r>
      <w:r w:rsidR="0044519F">
        <w:rPr>
          <w:b w:val="0"/>
          <w:i w:val="0"/>
          <w:sz w:val="24"/>
          <w:szCs w:val="24"/>
        </w:rPr>
        <w:t>425 Carlton Rd # 2</w:t>
      </w:r>
      <w:r w:rsidR="003E230D">
        <w:rPr>
          <w:b w:val="0"/>
          <w:i w:val="0"/>
          <w:sz w:val="24"/>
          <w:szCs w:val="24"/>
        </w:rPr>
        <w:t xml:space="preserve">, </w:t>
      </w:r>
      <w:r w:rsidR="0044519F">
        <w:rPr>
          <w:b w:val="0"/>
          <w:i w:val="0"/>
          <w:sz w:val="24"/>
          <w:szCs w:val="24"/>
        </w:rPr>
        <w:t>Mt. Pocono, Monroe County, PA, 18344</w:t>
      </w:r>
      <w:r w:rsidR="00353A41">
        <w:rPr>
          <w:b w:val="0"/>
          <w:i w:val="0"/>
          <w:sz w:val="24"/>
          <w:szCs w:val="24"/>
        </w:rPr>
        <w:t>.</w:t>
      </w:r>
      <w:r w:rsidR="00B94E9A" w:rsidRPr="002442B1">
        <w:rPr>
          <w:b w:val="0"/>
          <w:i w:val="0"/>
          <w:sz w:val="24"/>
          <w:szCs w:val="24"/>
        </w:rPr>
        <w:t xml:space="preserve"> (</w:t>
      </w:r>
      <w:r w:rsidR="003E230D">
        <w:rPr>
          <w:b w:val="0"/>
          <w:i w:val="0"/>
          <w:sz w:val="24"/>
          <w:szCs w:val="24"/>
        </w:rPr>
        <w:t xml:space="preserve">570) </w:t>
      </w:r>
      <w:r w:rsidR="0044519F">
        <w:rPr>
          <w:b w:val="0"/>
          <w:i w:val="0"/>
          <w:sz w:val="24"/>
          <w:szCs w:val="24"/>
        </w:rPr>
        <w:t>839-0721</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44519F">
        <w:rPr>
          <w:b/>
          <w:spacing w:val="-3"/>
          <w:sz w:val="24"/>
          <w:szCs w:val="24"/>
        </w:rPr>
        <w:t>8915290</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44519F">
        <w:rPr>
          <w:b/>
          <w:spacing w:val="-3"/>
          <w:sz w:val="22"/>
          <w:szCs w:val="22"/>
        </w:rPr>
        <w:t xml:space="preserve">Flood’s </w:t>
      </w:r>
      <w:proofErr w:type="spellStart"/>
      <w:r w:rsidR="0044519F">
        <w:rPr>
          <w:b/>
          <w:spacing w:val="-3"/>
          <w:sz w:val="22"/>
          <w:szCs w:val="22"/>
        </w:rPr>
        <w:t>LandWorks</w:t>
      </w:r>
      <w:proofErr w:type="spellEnd"/>
      <w:r w:rsidR="0044519F">
        <w:rPr>
          <w:b/>
          <w:spacing w:val="-3"/>
          <w:sz w:val="22"/>
          <w:szCs w:val="22"/>
        </w:rPr>
        <w:t xml:space="preserve">, Ltd., t/a Flood’s </w:t>
      </w:r>
      <w:proofErr w:type="spellStart"/>
      <w:r w:rsidR="0044519F">
        <w:rPr>
          <w:b/>
          <w:spacing w:val="-3"/>
          <w:sz w:val="22"/>
          <w:szCs w:val="22"/>
        </w:rPr>
        <w:t>LandWorks</w:t>
      </w:r>
      <w:proofErr w:type="spellEnd"/>
      <w:r w:rsidRPr="007C52A2">
        <w:rPr>
          <w:b/>
          <w:spacing w:val="-3"/>
          <w:sz w:val="22"/>
          <w:szCs w:val="22"/>
        </w:rPr>
        <w:t>; also advise your insurance carrier to place the following numbers at the top of your insurance form: A-</w:t>
      </w:r>
      <w:r w:rsidR="003E230D">
        <w:rPr>
          <w:b/>
          <w:spacing w:val="-3"/>
          <w:sz w:val="22"/>
          <w:szCs w:val="22"/>
        </w:rPr>
        <w:t>89</w:t>
      </w:r>
      <w:r w:rsidR="0044519F">
        <w:rPr>
          <w:b/>
          <w:spacing w:val="-3"/>
          <w:sz w:val="22"/>
          <w:szCs w:val="22"/>
        </w:rPr>
        <w:t>15290</w:t>
      </w:r>
      <w:r w:rsidR="00353A41">
        <w:rPr>
          <w:b/>
          <w:spacing w:val="-3"/>
          <w:sz w:val="22"/>
          <w:szCs w:val="22"/>
        </w:rPr>
        <w:t xml:space="preserve"> </w:t>
      </w:r>
      <w:r w:rsidRPr="007C52A2">
        <w:rPr>
          <w:b/>
          <w:spacing w:val="-3"/>
          <w:sz w:val="22"/>
          <w:szCs w:val="22"/>
        </w:rPr>
        <w:t>and A-201</w:t>
      </w:r>
      <w:r w:rsidR="00B85C7C">
        <w:rPr>
          <w:b/>
          <w:spacing w:val="-3"/>
          <w:sz w:val="22"/>
          <w:szCs w:val="22"/>
        </w:rPr>
        <w:t>2</w:t>
      </w:r>
      <w:r w:rsidRPr="007C52A2">
        <w:rPr>
          <w:b/>
          <w:spacing w:val="-3"/>
          <w:sz w:val="22"/>
          <w:szCs w:val="22"/>
        </w:rPr>
        <w:t>-</w:t>
      </w:r>
      <w:r w:rsidR="003E230D">
        <w:rPr>
          <w:b/>
          <w:spacing w:val="-3"/>
          <w:sz w:val="22"/>
          <w:szCs w:val="22"/>
        </w:rPr>
        <w:t>233</w:t>
      </w:r>
      <w:r w:rsidR="0044519F">
        <w:rPr>
          <w:b/>
          <w:spacing w:val="-3"/>
          <w:sz w:val="22"/>
          <w:szCs w:val="22"/>
        </w:rPr>
        <w:t>5933</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307EC8" w:rsidRPr="002C2A76" w:rsidRDefault="00F77C97" w:rsidP="00307EC8">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307EC8" w:rsidRPr="002E508E">
          <w:rPr>
            <w:rStyle w:val="Hyperlink"/>
            <w:sz w:val="22"/>
            <w:szCs w:val="22"/>
          </w:rPr>
          <w:t>http://www.puc.state.pa.us/filing_resources/online_forms.aspx</w:t>
        </w:r>
      </w:hyperlink>
      <w:r w:rsidR="00307EC8" w:rsidRPr="007C52A2">
        <w:rPr>
          <w:sz w:val="22"/>
          <w:szCs w:val="22"/>
        </w:rPr>
        <w:t xml:space="preserve">, </w:t>
      </w:r>
      <w:r w:rsidR="00307EC8" w:rsidRPr="007C52A2">
        <w:rPr>
          <w:spacing w:val="-3"/>
          <w:sz w:val="22"/>
          <w:szCs w:val="22"/>
        </w:rPr>
        <w:t xml:space="preserve">then select:  </w:t>
      </w:r>
      <w:r w:rsidR="00307EC8" w:rsidRPr="00D07AF5">
        <w:rPr>
          <w:bCs/>
          <w:sz w:val="22"/>
          <w:szCs w:val="22"/>
        </w:rPr>
        <w:t>Motor Carrier Forms</w:t>
      </w:r>
      <w:r w:rsidR="00307EC8" w:rsidRPr="007C52A2">
        <w:rPr>
          <w:bCs/>
          <w:sz w:val="22"/>
          <w:szCs w:val="22"/>
        </w:rPr>
        <w:t>, Safety Fitness Compliance.</w:t>
      </w:r>
      <w:r w:rsidR="00307EC8" w:rsidRPr="007C52A2">
        <w:rPr>
          <w:spacing w:val="-3"/>
          <w:sz w:val="22"/>
          <w:szCs w:val="22"/>
        </w:rPr>
        <w:t xml:space="preserve"> </w:t>
      </w:r>
    </w:p>
    <w:p w:rsidR="00F77C97" w:rsidRPr="007C52A2" w:rsidRDefault="00F77C97" w:rsidP="00307EC8">
      <w:pPr>
        <w:tabs>
          <w:tab w:val="left" w:pos="-720"/>
        </w:tabs>
        <w:suppressAutoHyphens/>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Any PUC motor </w:t>
      </w:r>
      <w:proofErr w:type="gramStart"/>
      <w:r w:rsidRPr="007C52A2">
        <w:rPr>
          <w:spacing w:val="-3"/>
          <w:sz w:val="22"/>
          <w:szCs w:val="22"/>
        </w:rPr>
        <w:t>carrier</w:t>
      </w:r>
      <w:proofErr w:type="gramEnd"/>
      <w:r w:rsidRPr="007C52A2">
        <w:rPr>
          <w:spacing w:val="-3"/>
          <w:sz w:val="22"/>
          <w:szCs w:val="22"/>
        </w:rPr>
        <w:t xml:space="preserve"> who needs to submit a change of address to the Public Utility Commission, can obtain the Change of Address form from the PUC Website:</w:t>
      </w:r>
      <w:r w:rsidR="00D07AF5">
        <w:rPr>
          <w:spacing w:val="-3"/>
          <w:sz w:val="22"/>
          <w:szCs w:val="22"/>
        </w:rPr>
        <w:t>  </w:t>
      </w:r>
    </w:p>
    <w:p w:rsidR="00307EC8" w:rsidRDefault="002B1CA6" w:rsidP="00307EC8">
      <w:pPr>
        <w:tabs>
          <w:tab w:val="left" w:pos="-720"/>
        </w:tabs>
        <w:suppressAutoHyphens/>
        <w:rPr>
          <w:spacing w:val="-3"/>
          <w:sz w:val="22"/>
          <w:szCs w:val="22"/>
        </w:rPr>
      </w:pPr>
      <w:hyperlink r:id="rId12" w:history="1">
        <w:r w:rsidR="00307EC8" w:rsidRPr="00B2776E">
          <w:rPr>
            <w:rStyle w:val="Hyperlink"/>
            <w:spacing w:val="-3"/>
            <w:sz w:val="22"/>
            <w:szCs w:val="22"/>
          </w:rPr>
          <w:t>http://www.puc.state.pa.us/filing_resources/online_forms.aspx</w:t>
        </w:r>
      </w:hyperlink>
      <w:r w:rsidR="00307EC8">
        <w:rPr>
          <w:spacing w:val="-3"/>
          <w:sz w:val="22"/>
          <w:szCs w:val="22"/>
        </w:rPr>
        <w:t>, then select: Motor Carrier Forms.</w:t>
      </w:r>
    </w:p>
    <w:p w:rsidR="00307EC8" w:rsidRPr="007C52A2" w:rsidRDefault="00307EC8" w:rsidP="00F77C97">
      <w:pPr>
        <w:tabs>
          <w:tab w:val="left" w:pos="-720"/>
        </w:tabs>
        <w:suppressAutoHyphens/>
        <w:rPr>
          <w:spacing w:val="-3"/>
          <w:sz w:val="22"/>
          <w:szCs w:val="22"/>
        </w:rPr>
      </w:pPr>
    </w:p>
    <w:p w:rsidR="00F77C97" w:rsidRPr="007C52A2" w:rsidRDefault="00D9689A" w:rsidP="00F77C97">
      <w:pPr>
        <w:tabs>
          <w:tab w:val="left" w:pos="-720"/>
        </w:tabs>
        <w:suppressAutoHyphens/>
        <w:rPr>
          <w:spacing w:val="-3"/>
          <w:sz w:val="22"/>
          <w:szCs w:val="22"/>
        </w:rPr>
      </w:pPr>
      <w:r w:rsidRPr="00A14635">
        <w:rPr>
          <w:noProof/>
        </w:rPr>
        <w:drawing>
          <wp:anchor distT="0" distB="0" distL="114300" distR="114300" simplePos="0" relativeHeight="251659264" behindDoc="1" locked="0" layoutInCell="1" allowOverlap="1" wp14:anchorId="5D1AEF92" wp14:editId="6D65996A">
            <wp:simplePos x="0" y="0"/>
            <wp:positionH relativeFrom="column">
              <wp:posOffset>2815590</wp:posOffset>
            </wp:positionH>
            <wp:positionV relativeFrom="paragraph">
              <wp:posOffset>119380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p w:rsidR="0044519F" w:rsidRDefault="0044519F" w:rsidP="00F77C97">
      <w:pPr>
        <w:rPr>
          <w:spacing w:val="-3"/>
          <w:sz w:val="22"/>
          <w:szCs w:val="22"/>
        </w:rPr>
      </w:pPr>
    </w:p>
    <w:p w:rsidR="00480FB8" w:rsidRDefault="0044519F" w:rsidP="00F77C97">
      <w:pPr>
        <w:rPr>
          <w:spacing w:val="-3"/>
          <w:sz w:val="22"/>
          <w:szCs w:val="22"/>
        </w:rPr>
      </w:pPr>
      <w:r>
        <w:rPr>
          <w:spacing w:val="-3"/>
          <w:sz w:val="22"/>
          <w:szCs w:val="22"/>
        </w:rPr>
        <w:t>Cc:</w:t>
      </w:r>
      <w:r>
        <w:rPr>
          <w:spacing w:val="-3"/>
          <w:sz w:val="22"/>
          <w:szCs w:val="22"/>
        </w:rPr>
        <w:tab/>
      </w:r>
      <w:bookmarkStart w:id="0" w:name="_GoBack"/>
      <w:r w:rsidR="00480FB8">
        <w:rPr>
          <w:spacing w:val="-3"/>
          <w:sz w:val="22"/>
          <w:szCs w:val="22"/>
        </w:rPr>
        <w:t xml:space="preserve">Flood’s </w:t>
      </w:r>
      <w:proofErr w:type="spellStart"/>
      <w:r w:rsidR="00480FB8">
        <w:rPr>
          <w:spacing w:val="-3"/>
          <w:sz w:val="22"/>
          <w:szCs w:val="22"/>
        </w:rPr>
        <w:t>LandWorks</w:t>
      </w:r>
      <w:proofErr w:type="spellEnd"/>
      <w:r w:rsidR="00480FB8">
        <w:rPr>
          <w:spacing w:val="-3"/>
          <w:sz w:val="22"/>
          <w:szCs w:val="22"/>
        </w:rPr>
        <w:t>, Ltd.</w:t>
      </w:r>
    </w:p>
    <w:p w:rsidR="0044519F" w:rsidRDefault="00480FB8" w:rsidP="00480FB8">
      <w:pPr>
        <w:ind w:firstLine="720"/>
        <w:rPr>
          <w:spacing w:val="-3"/>
          <w:sz w:val="22"/>
          <w:szCs w:val="22"/>
        </w:rPr>
      </w:pPr>
      <w:r>
        <w:rPr>
          <w:spacing w:val="-3"/>
          <w:sz w:val="22"/>
          <w:szCs w:val="22"/>
        </w:rPr>
        <w:t xml:space="preserve">T/A Flood’s </w:t>
      </w:r>
      <w:proofErr w:type="spellStart"/>
      <w:r>
        <w:rPr>
          <w:spacing w:val="-3"/>
          <w:sz w:val="22"/>
          <w:szCs w:val="22"/>
        </w:rPr>
        <w:t>LandWorks</w:t>
      </w:r>
      <w:proofErr w:type="spellEnd"/>
    </w:p>
    <w:p w:rsidR="00480FB8" w:rsidRDefault="00480FB8" w:rsidP="00F77C97">
      <w:pPr>
        <w:rPr>
          <w:spacing w:val="-3"/>
          <w:sz w:val="22"/>
          <w:szCs w:val="22"/>
        </w:rPr>
      </w:pPr>
      <w:r>
        <w:rPr>
          <w:spacing w:val="-3"/>
          <w:sz w:val="22"/>
          <w:szCs w:val="22"/>
        </w:rPr>
        <w:tab/>
        <w:t>425 Carlton Rd #2</w:t>
      </w:r>
    </w:p>
    <w:p w:rsidR="00480FB8" w:rsidRDefault="00480FB8" w:rsidP="00F77C97">
      <w:pPr>
        <w:rPr>
          <w:spacing w:val="-3"/>
          <w:sz w:val="22"/>
          <w:szCs w:val="22"/>
        </w:rPr>
      </w:pPr>
      <w:r>
        <w:rPr>
          <w:spacing w:val="-3"/>
          <w:sz w:val="22"/>
          <w:szCs w:val="22"/>
        </w:rPr>
        <w:tab/>
        <w:t>Mt. Pocono, PA  18344</w:t>
      </w:r>
      <w:bookmarkEnd w:id="0"/>
    </w:p>
    <w:sectPr w:rsidR="00480FB8"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CA6" w:rsidRDefault="002B1CA6" w:rsidP="00E8536A">
      <w:r>
        <w:separator/>
      </w:r>
    </w:p>
  </w:endnote>
  <w:endnote w:type="continuationSeparator" w:id="0">
    <w:p w:rsidR="002B1CA6" w:rsidRDefault="002B1CA6"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CA6" w:rsidRDefault="002B1CA6" w:rsidP="00E8536A">
      <w:r>
        <w:separator/>
      </w:r>
    </w:p>
  </w:footnote>
  <w:footnote w:type="continuationSeparator" w:id="0">
    <w:p w:rsidR="002B1CA6" w:rsidRDefault="002B1CA6"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AC0"/>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23"/>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1CA6"/>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07EC8"/>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3A41"/>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0D"/>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B2A"/>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9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0FB8"/>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5EAA"/>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2B71"/>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180"/>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89A"/>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0A"/>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F3A"/>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5D51"/>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5151</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2012-12-12T12:30:00Z</cp:lastPrinted>
  <dcterms:created xsi:type="dcterms:W3CDTF">2012-12-11T20:12:00Z</dcterms:created>
  <dcterms:modified xsi:type="dcterms:W3CDTF">2012-12-12T12:31:00Z</dcterms:modified>
</cp:coreProperties>
</file>