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7A" w:rsidRPr="00FA6483" w:rsidRDefault="00D9757A" w:rsidP="00D9757A">
      <w:pPr>
        <w:jc w:val="center"/>
        <w:rPr>
          <w:b/>
          <w:sz w:val="24"/>
          <w:szCs w:val="24"/>
        </w:rPr>
      </w:pPr>
      <w:r w:rsidRPr="00FA6483">
        <w:rPr>
          <w:b/>
          <w:sz w:val="24"/>
          <w:szCs w:val="24"/>
        </w:rPr>
        <w:t>BEFORE THE</w:t>
      </w:r>
    </w:p>
    <w:p w:rsidR="00D9757A" w:rsidRPr="00FA6483" w:rsidRDefault="00D9757A" w:rsidP="00D9757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D9757A" w:rsidRPr="00FA6483" w:rsidRDefault="00D9757A" w:rsidP="00D9757A">
      <w:pPr>
        <w:jc w:val="center"/>
        <w:rPr>
          <w:b/>
          <w:sz w:val="24"/>
          <w:szCs w:val="24"/>
        </w:rPr>
      </w:pPr>
    </w:p>
    <w:p w:rsidR="00D9757A" w:rsidRPr="00FA6483" w:rsidRDefault="00D9757A" w:rsidP="00D9757A">
      <w:pPr>
        <w:jc w:val="center"/>
        <w:rPr>
          <w:b/>
          <w:sz w:val="24"/>
          <w:szCs w:val="24"/>
        </w:rPr>
      </w:pPr>
    </w:p>
    <w:p w:rsidR="00D9757A" w:rsidRDefault="00D9757A" w:rsidP="00D9757A">
      <w:pPr>
        <w:jc w:val="center"/>
        <w:rPr>
          <w:b/>
        </w:rPr>
      </w:pPr>
    </w:p>
    <w:p w:rsidR="00D9757A" w:rsidRPr="00FA6483" w:rsidRDefault="00D9757A" w:rsidP="00D9757A">
      <w:pPr>
        <w:rPr>
          <w:sz w:val="24"/>
          <w:szCs w:val="24"/>
        </w:rPr>
      </w:pPr>
      <w:r>
        <w:rPr>
          <w:sz w:val="24"/>
          <w:szCs w:val="24"/>
        </w:rPr>
        <w:t>Ian MacFarlane</w:t>
      </w:r>
      <w:r>
        <w:rPr>
          <w:sz w:val="24"/>
          <w:szCs w:val="24"/>
        </w:rPr>
        <w:tab/>
      </w:r>
      <w:r>
        <w:rPr>
          <w:sz w:val="24"/>
          <w:szCs w:val="24"/>
        </w:rPr>
        <w:tab/>
      </w:r>
      <w:r>
        <w:rPr>
          <w:sz w:val="24"/>
          <w:szCs w:val="24"/>
        </w:rPr>
        <w:tab/>
      </w:r>
      <w:r>
        <w:rPr>
          <w:sz w:val="24"/>
          <w:szCs w:val="24"/>
        </w:rPr>
        <w:tab/>
      </w:r>
      <w:r>
        <w:rPr>
          <w:sz w:val="24"/>
          <w:szCs w:val="24"/>
        </w:rPr>
        <w:tab/>
        <w:t>:</w:t>
      </w:r>
    </w:p>
    <w:p w:rsidR="00D9757A" w:rsidRPr="00FA6483" w:rsidRDefault="00D9757A" w:rsidP="00D9757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D9757A" w:rsidRPr="00FA6483" w:rsidRDefault="00D9757A" w:rsidP="00D9757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F-2012-2333866</w:t>
      </w:r>
    </w:p>
    <w:p w:rsidR="00D9757A" w:rsidRPr="00FA6483" w:rsidRDefault="00D9757A" w:rsidP="00D9757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D9757A" w:rsidRPr="00FA6483" w:rsidRDefault="00D9757A" w:rsidP="00D9757A">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D9757A" w:rsidRDefault="00D9757A" w:rsidP="00D9757A"/>
    <w:p w:rsidR="00D9757A" w:rsidRDefault="00D9757A" w:rsidP="00D9757A"/>
    <w:p w:rsidR="00D9757A" w:rsidRDefault="00D9757A" w:rsidP="00D9757A"/>
    <w:p w:rsidR="00D9757A" w:rsidRPr="00FA6483" w:rsidRDefault="00D9757A" w:rsidP="00D9757A">
      <w:pPr>
        <w:jc w:val="center"/>
        <w:rPr>
          <w:b/>
          <w:sz w:val="24"/>
          <w:szCs w:val="24"/>
        </w:rPr>
      </w:pPr>
      <w:r w:rsidRPr="00FA6483">
        <w:rPr>
          <w:b/>
          <w:sz w:val="24"/>
          <w:szCs w:val="24"/>
        </w:rPr>
        <w:t>PREHEARING ORDER</w:t>
      </w:r>
    </w:p>
    <w:p w:rsidR="00D9757A" w:rsidRDefault="00D9757A" w:rsidP="00D9757A">
      <w:pPr>
        <w:jc w:val="center"/>
        <w:rPr>
          <w:b/>
        </w:rPr>
      </w:pPr>
    </w:p>
    <w:p w:rsidR="00D9757A" w:rsidRDefault="00D9757A" w:rsidP="00D9757A">
      <w:pPr>
        <w:jc w:val="center"/>
        <w:rPr>
          <w:b/>
        </w:rPr>
      </w:pPr>
    </w:p>
    <w:p w:rsidR="00D9757A" w:rsidRDefault="00D9757A" w:rsidP="00D9757A">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January 24, 2013 at 1:30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D9757A" w:rsidRDefault="00D9757A" w:rsidP="00D9757A">
      <w:pPr>
        <w:spacing w:line="360" w:lineRule="auto"/>
        <w:rPr>
          <w:sz w:val="24"/>
          <w:szCs w:val="24"/>
        </w:rPr>
      </w:pPr>
    </w:p>
    <w:p w:rsidR="00D9757A" w:rsidRDefault="00D9757A" w:rsidP="00D9757A">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D9757A" w:rsidRDefault="00D9757A" w:rsidP="00D9757A">
      <w:pPr>
        <w:spacing w:line="360" w:lineRule="auto"/>
        <w:rPr>
          <w:sz w:val="24"/>
          <w:szCs w:val="24"/>
        </w:rPr>
      </w:pPr>
    </w:p>
    <w:p w:rsidR="00D9757A" w:rsidRDefault="00D9757A" w:rsidP="00D9757A">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t>
      </w:r>
      <w:hyperlink r:id="rId7" w:history="1">
        <w:r w:rsidRPr="00CB34E5">
          <w:rPr>
            <w:rStyle w:val="Hyperlink"/>
            <w:sz w:val="24"/>
            <w:szCs w:val="24"/>
          </w:rPr>
          <w:t>www.pacode</w:t>
        </w:r>
      </w:hyperlink>
      <w:r>
        <w:rPr>
          <w:sz w:val="24"/>
          <w:szCs w:val="24"/>
        </w:rPr>
        <w:t xml:space="preserve">.com.  </w:t>
      </w:r>
    </w:p>
    <w:p w:rsidR="00D9757A" w:rsidRDefault="00D9757A" w:rsidP="00D9757A">
      <w:pPr>
        <w:spacing w:line="360" w:lineRule="auto"/>
        <w:rPr>
          <w:sz w:val="24"/>
          <w:szCs w:val="24"/>
        </w:rPr>
      </w:pPr>
    </w:p>
    <w:p w:rsidR="00D9757A" w:rsidRDefault="00D9757A" w:rsidP="00D9757A">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D9757A" w:rsidRDefault="00D9757A" w:rsidP="00D9757A">
      <w:pPr>
        <w:spacing w:line="360" w:lineRule="auto"/>
        <w:rPr>
          <w:i/>
          <w:sz w:val="24"/>
          <w:szCs w:val="24"/>
        </w:rPr>
      </w:pPr>
    </w:p>
    <w:p w:rsidR="00D9757A" w:rsidRPr="00BC4B62" w:rsidRDefault="00D9757A" w:rsidP="00D9757A">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D9757A" w:rsidRDefault="00D9757A" w:rsidP="00D9757A">
      <w:pPr>
        <w:spacing w:line="360" w:lineRule="auto"/>
        <w:rPr>
          <w:sz w:val="24"/>
          <w:szCs w:val="24"/>
        </w:rPr>
      </w:pPr>
    </w:p>
    <w:p w:rsidR="00D9757A" w:rsidRDefault="00D9757A" w:rsidP="00D9757A">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D9757A" w:rsidRDefault="00D9757A" w:rsidP="00D9757A">
      <w:pPr>
        <w:spacing w:line="360" w:lineRule="auto"/>
        <w:rPr>
          <w:sz w:val="24"/>
          <w:szCs w:val="24"/>
        </w:rPr>
      </w:pPr>
    </w:p>
    <w:p w:rsidR="00D9757A" w:rsidRDefault="00D9757A" w:rsidP="00D9757A">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D9757A" w:rsidRDefault="00D9757A" w:rsidP="00D9757A">
      <w:pPr>
        <w:spacing w:line="360" w:lineRule="auto"/>
        <w:rPr>
          <w:sz w:val="24"/>
          <w:szCs w:val="24"/>
        </w:rPr>
      </w:pPr>
    </w:p>
    <w:p w:rsidR="00D9757A" w:rsidRDefault="00D9757A" w:rsidP="00D9757A">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D9757A" w:rsidRDefault="00D9757A" w:rsidP="00D9757A">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D9757A" w:rsidRDefault="00D9757A" w:rsidP="00D9757A">
      <w:pPr>
        <w:spacing w:line="360" w:lineRule="auto"/>
        <w:rPr>
          <w:b/>
          <w:sz w:val="24"/>
          <w:szCs w:val="24"/>
        </w:rPr>
      </w:pPr>
    </w:p>
    <w:p w:rsidR="00D9757A" w:rsidRDefault="00D9757A" w:rsidP="00D9757A">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D9757A" w:rsidRDefault="00D9757A" w:rsidP="00D9757A">
      <w:pPr>
        <w:spacing w:line="360" w:lineRule="auto"/>
        <w:rPr>
          <w:sz w:val="24"/>
          <w:szCs w:val="24"/>
        </w:rPr>
      </w:pPr>
      <w:r>
        <w:rPr>
          <w:sz w:val="24"/>
          <w:szCs w:val="24"/>
        </w:rPr>
        <w:br w:type="page"/>
      </w:r>
    </w:p>
    <w:p w:rsidR="00D9757A" w:rsidRDefault="00D9757A" w:rsidP="00D9757A">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D9757A" w:rsidRDefault="00D9757A" w:rsidP="00D9757A">
      <w:pPr>
        <w:spacing w:line="360" w:lineRule="auto"/>
        <w:rPr>
          <w:sz w:val="24"/>
          <w:szCs w:val="24"/>
        </w:rPr>
      </w:pPr>
    </w:p>
    <w:p w:rsidR="00D9757A" w:rsidRDefault="00D9757A" w:rsidP="00D9757A">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D9757A" w:rsidRDefault="00D9757A" w:rsidP="00D9757A">
      <w:pPr>
        <w:spacing w:line="360" w:lineRule="auto"/>
        <w:rPr>
          <w:sz w:val="24"/>
          <w:szCs w:val="24"/>
        </w:rPr>
      </w:pPr>
      <w:r>
        <w:rPr>
          <w:sz w:val="24"/>
          <w:szCs w:val="24"/>
        </w:rPr>
        <w:t>§ 3301 or other provision of the Public Utility Code.</w:t>
      </w:r>
    </w:p>
    <w:p w:rsidR="00D9757A" w:rsidRDefault="00D9757A" w:rsidP="00D9757A">
      <w:pPr>
        <w:spacing w:line="360" w:lineRule="auto"/>
        <w:rPr>
          <w:sz w:val="24"/>
          <w:szCs w:val="24"/>
        </w:rPr>
      </w:pPr>
    </w:p>
    <w:p w:rsidR="00D9757A" w:rsidRDefault="00D9757A" w:rsidP="00D9757A">
      <w:pPr>
        <w:spacing w:line="360" w:lineRule="auto"/>
        <w:rPr>
          <w:sz w:val="24"/>
          <w:szCs w:val="24"/>
        </w:rPr>
      </w:pPr>
    </w:p>
    <w:p w:rsidR="00D9757A" w:rsidRDefault="00D9757A" w:rsidP="00D9757A">
      <w:pPr>
        <w:spacing w:line="360" w:lineRule="auto"/>
        <w:rPr>
          <w:sz w:val="24"/>
          <w:szCs w:val="24"/>
        </w:rPr>
      </w:pPr>
      <w:r w:rsidRPr="0030236D">
        <w:rPr>
          <w:sz w:val="24"/>
          <w:szCs w:val="24"/>
        </w:rPr>
        <w:t>Dated:</w:t>
      </w:r>
      <w:r w:rsidRPr="0030236D">
        <w:rPr>
          <w:sz w:val="24"/>
          <w:szCs w:val="24"/>
        </w:rPr>
        <w:tab/>
      </w:r>
      <w:r>
        <w:rPr>
          <w:sz w:val="24"/>
          <w:szCs w:val="24"/>
          <w:u w:val="single"/>
        </w:rPr>
        <w:t>December 18, 2012</w:t>
      </w:r>
      <w:r>
        <w:rPr>
          <w:sz w:val="24"/>
          <w:szCs w:val="24"/>
        </w:rPr>
        <w:tab/>
      </w:r>
      <w:r>
        <w:rPr>
          <w:sz w:val="24"/>
          <w:szCs w:val="24"/>
        </w:rPr>
        <w:tab/>
      </w:r>
      <w:r>
        <w:rPr>
          <w:sz w:val="24"/>
          <w:szCs w:val="24"/>
        </w:rPr>
        <w:tab/>
        <w:t>_______________________________________</w:t>
      </w:r>
    </w:p>
    <w:p w:rsidR="00D9757A" w:rsidRDefault="00D9757A" w:rsidP="00D975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820C5" w:rsidRDefault="00D9757A" w:rsidP="00D9757A">
      <w:pPr>
        <w:spacing w:line="360" w:lineRule="auto"/>
        <w:rPr>
          <w:sz w:val="24"/>
          <w:szCs w:val="24"/>
        </w:rPr>
        <w:sectPr w:rsidR="003820C5" w:rsidSect="00C014D2">
          <w:footerReference w:type="even" r:id="rId8"/>
          <w:footerReference w:type="default" r:id="rId9"/>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820C5" w:rsidRPr="003820C5" w:rsidRDefault="003820C5" w:rsidP="003820C5">
      <w:pPr>
        <w:rPr>
          <w:rFonts w:ascii="Microsoft Sans Serif" w:hAnsi="Microsoft Sans Serif" w:cs="Microsoft Sans Serif"/>
          <w:b/>
          <w:sz w:val="24"/>
          <w:szCs w:val="24"/>
          <w:u w:val="single"/>
        </w:rPr>
      </w:pPr>
      <w:r w:rsidRPr="003820C5">
        <w:rPr>
          <w:rFonts w:ascii="Microsoft Sans Serif" w:hAnsi="Microsoft Sans Serif" w:cs="Microsoft Sans Serif"/>
          <w:b/>
          <w:sz w:val="24"/>
          <w:szCs w:val="24"/>
          <w:u w:val="single"/>
        </w:rPr>
        <w:lastRenderedPageBreak/>
        <w:t>F-2012-2333866 - IAN MACFARLANE v. PHILADELPHIA GAS WORKS</w:t>
      </w:r>
    </w:p>
    <w:p w:rsidR="003820C5" w:rsidRPr="003820C5" w:rsidRDefault="003820C5" w:rsidP="003820C5">
      <w:pPr>
        <w:rPr>
          <w:rFonts w:ascii="Microsoft Sans Serif" w:hAnsi="Microsoft Sans Serif" w:cs="Microsoft Sans Serif"/>
          <w:b/>
          <w:sz w:val="24"/>
          <w:szCs w:val="24"/>
          <w:u w:val="single"/>
        </w:rPr>
      </w:pPr>
    </w:p>
    <w:p w:rsidR="003820C5" w:rsidRPr="003820C5" w:rsidRDefault="003820C5" w:rsidP="003820C5">
      <w:pPr>
        <w:rPr>
          <w:rFonts w:ascii="Microsoft Sans Serif" w:hAnsi="Microsoft Sans Serif" w:cs="Microsoft Sans Serif"/>
          <w:b/>
          <w:sz w:val="24"/>
          <w:szCs w:val="24"/>
          <w:u w:val="single"/>
        </w:rPr>
      </w:pPr>
    </w:p>
    <w:p w:rsidR="003820C5" w:rsidRPr="003820C5" w:rsidRDefault="003820C5" w:rsidP="003820C5">
      <w:pPr>
        <w:rPr>
          <w:rFonts w:ascii="Microsoft Sans Serif" w:hAnsi="Microsoft Sans Serif" w:cs="Microsoft Sans Serif"/>
          <w:b/>
          <w:sz w:val="24"/>
          <w:szCs w:val="24"/>
          <w:u w:val="single"/>
        </w:rPr>
      </w:pPr>
    </w:p>
    <w:p w:rsidR="003820C5" w:rsidRPr="003820C5" w:rsidRDefault="003820C5" w:rsidP="003820C5">
      <w:pPr>
        <w:contextualSpacing/>
        <w:rPr>
          <w:rFonts w:ascii="Microsoft Sans Serif" w:hAnsi="Microsoft Sans Serif" w:cs="Microsoft Sans Serif"/>
          <w:sz w:val="24"/>
          <w:szCs w:val="24"/>
        </w:rPr>
      </w:pPr>
      <w:r w:rsidRPr="003820C5">
        <w:rPr>
          <w:rFonts w:ascii="Microsoft Sans Serif" w:hAnsi="Microsoft Sans Serif" w:cs="Microsoft Sans Serif"/>
          <w:sz w:val="24"/>
          <w:szCs w:val="24"/>
        </w:rPr>
        <w:t>IAN MACFARLANE</w:t>
      </w:r>
    </w:p>
    <w:p w:rsidR="003820C5" w:rsidRPr="003820C5" w:rsidRDefault="003820C5" w:rsidP="003820C5">
      <w:pPr>
        <w:contextualSpacing/>
        <w:rPr>
          <w:rFonts w:ascii="Microsoft Sans Serif" w:hAnsi="Microsoft Sans Serif" w:cs="Microsoft Sans Serif"/>
          <w:sz w:val="24"/>
          <w:szCs w:val="24"/>
        </w:rPr>
      </w:pPr>
      <w:r w:rsidRPr="003820C5">
        <w:rPr>
          <w:rFonts w:ascii="Microsoft Sans Serif" w:hAnsi="Microsoft Sans Serif" w:cs="Microsoft Sans Serif"/>
          <w:sz w:val="24"/>
          <w:szCs w:val="24"/>
        </w:rPr>
        <w:t>313 EAST WISTER STREET</w:t>
      </w:r>
    </w:p>
    <w:p w:rsidR="003820C5" w:rsidRPr="003820C5" w:rsidRDefault="003820C5" w:rsidP="003820C5">
      <w:pPr>
        <w:contextualSpacing/>
        <w:rPr>
          <w:rFonts w:ascii="Microsoft Sans Serif" w:hAnsi="Microsoft Sans Serif" w:cs="Microsoft Sans Serif"/>
          <w:sz w:val="24"/>
          <w:szCs w:val="24"/>
        </w:rPr>
      </w:pPr>
      <w:r w:rsidRPr="003820C5">
        <w:rPr>
          <w:rFonts w:ascii="Microsoft Sans Serif" w:hAnsi="Microsoft Sans Serif" w:cs="Microsoft Sans Serif"/>
          <w:sz w:val="24"/>
          <w:szCs w:val="24"/>
        </w:rPr>
        <w:t>PHILADELPHIA PA 19144</w:t>
      </w:r>
    </w:p>
    <w:p w:rsidR="003820C5" w:rsidRPr="003820C5" w:rsidRDefault="003820C5" w:rsidP="003820C5">
      <w:pPr>
        <w:contextualSpacing/>
        <w:rPr>
          <w:rFonts w:ascii="Microsoft Sans Serif" w:hAnsi="Microsoft Sans Serif" w:cs="Microsoft Sans Serif"/>
          <w:b/>
          <w:sz w:val="24"/>
          <w:szCs w:val="24"/>
        </w:rPr>
      </w:pPr>
      <w:r w:rsidRPr="003820C5">
        <w:rPr>
          <w:rFonts w:ascii="Microsoft Sans Serif" w:hAnsi="Microsoft Sans Serif" w:cs="Microsoft Sans Serif"/>
          <w:b/>
          <w:sz w:val="24"/>
          <w:szCs w:val="24"/>
        </w:rPr>
        <w:t>267-235-1100</w:t>
      </w:r>
    </w:p>
    <w:p w:rsidR="003820C5" w:rsidRPr="003820C5" w:rsidRDefault="003820C5" w:rsidP="003820C5">
      <w:pPr>
        <w:contextualSpacing/>
        <w:rPr>
          <w:rFonts w:ascii="Microsoft Sans Serif" w:hAnsi="Microsoft Sans Serif" w:cs="Microsoft Sans Serif"/>
          <w:sz w:val="24"/>
          <w:szCs w:val="24"/>
        </w:rPr>
      </w:pPr>
      <w:bookmarkStart w:id="0" w:name="BMLine6"/>
    </w:p>
    <w:p w:rsidR="003820C5" w:rsidRPr="003820C5" w:rsidRDefault="003820C5" w:rsidP="003820C5">
      <w:pPr>
        <w:contextualSpacing/>
        <w:rPr>
          <w:rFonts w:ascii="Microsoft Sans Serif" w:hAnsi="Microsoft Sans Serif" w:cs="Microsoft Sans Serif"/>
          <w:sz w:val="24"/>
          <w:szCs w:val="24"/>
        </w:rPr>
      </w:pPr>
      <w:bookmarkStart w:id="1" w:name="BMLine7"/>
      <w:bookmarkEnd w:id="0"/>
      <w:r w:rsidRPr="003820C5">
        <w:rPr>
          <w:rFonts w:ascii="Microsoft Sans Serif" w:hAnsi="Microsoft Sans Serif" w:cs="Microsoft Sans Serif"/>
          <w:sz w:val="24"/>
          <w:szCs w:val="24"/>
        </w:rPr>
        <w:t>LAURETO FARINAS ESQUIRE</w:t>
      </w:r>
    </w:p>
    <w:p w:rsidR="003820C5" w:rsidRPr="003820C5" w:rsidRDefault="003820C5" w:rsidP="003820C5">
      <w:pPr>
        <w:contextualSpacing/>
        <w:rPr>
          <w:rFonts w:ascii="Microsoft Sans Serif" w:hAnsi="Microsoft Sans Serif" w:cs="Microsoft Sans Serif"/>
          <w:sz w:val="24"/>
          <w:szCs w:val="24"/>
        </w:rPr>
      </w:pPr>
      <w:bookmarkStart w:id="2" w:name="BMLine8"/>
      <w:bookmarkEnd w:id="1"/>
      <w:r w:rsidRPr="003820C5">
        <w:rPr>
          <w:rFonts w:ascii="Microsoft Sans Serif" w:hAnsi="Microsoft Sans Serif" w:cs="Microsoft Sans Serif"/>
          <w:sz w:val="24"/>
          <w:szCs w:val="24"/>
        </w:rPr>
        <w:t>PHILADELPHIA GAS WORKS</w:t>
      </w:r>
    </w:p>
    <w:p w:rsidR="003820C5" w:rsidRPr="003820C5" w:rsidRDefault="003820C5" w:rsidP="003820C5">
      <w:pPr>
        <w:contextualSpacing/>
        <w:rPr>
          <w:rFonts w:ascii="Microsoft Sans Serif" w:hAnsi="Microsoft Sans Serif" w:cs="Microsoft Sans Serif"/>
          <w:sz w:val="24"/>
          <w:szCs w:val="24"/>
        </w:rPr>
      </w:pPr>
      <w:bookmarkStart w:id="3" w:name="BMLine9"/>
      <w:bookmarkEnd w:id="2"/>
      <w:r w:rsidRPr="003820C5">
        <w:rPr>
          <w:rFonts w:ascii="Microsoft Sans Serif" w:hAnsi="Microsoft Sans Serif" w:cs="Microsoft Sans Serif"/>
          <w:sz w:val="24"/>
          <w:szCs w:val="24"/>
        </w:rPr>
        <w:t>4</w:t>
      </w:r>
      <w:r w:rsidRPr="003820C5">
        <w:rPr>
          <w:rFonts w:ascii="Microsoft Sans Serif" w:hAnsi="Microsoft Sans Serif" w:cs="Microsoft Sans Serif"/>
          <w:sz w:val="24"/>
          <w:szCs w:val="24"/>
          <w:vertAlign w:val="superscript"/>
        </w:rPr>
        <w:t>TH</w:t>
      </w:r>
      <w:r w:rsidRPr="003820C5">
        <w:rPr>
          <w:rFonts w:ascii="Microsoft Sans Serif" w:hAnsi="Microsoft Sans Serif" w:cs="Microsoft Sans Serif"/>
          <w:sz w:val="24"/>
          <w:szCs w:val="24"/>
        </w:rPr>
        <w:t xml:space="preserve"> FLOOR</w:t>
      </w:r>
    </w:p>
    <w:p w:rsidR="003820C5" w:rsidRPr="003820C5" w:rsidRDefault="003820C5" w:rsidP="003820C5">
      <w:pPr>
        <w:contextualSpacing/>
        <w:rPr>
          <w:rFonts w:ascii="Microsoft Sans Serif" w:hAnsi="Microsoft Sans Serif" w:cs="Microsoft Sans Serif"/>
          <w:sz w:val="24"/>
          <w:szCs w:val="24"/>
        </w:rPr>
      </w:pPr>
      <w:bookmarkStart w:id="4" w:name="BMLine10"/>
      <w:bookmarkEnd w:id="3"/>
      <w:r w:rsidRPr="003820C5">
        <w:rPr>
          <w:rFonts w:ascii="Microsoft Sans Serif" w:hAnsi="Microsoft Sans Serif" w:cs="Microsoft Sans Serif"/>
          <w:sz w:val="24"/>
          <w:szCs w:val="24"/>
        </w:rPr>
        <w:t>800 W MONTGOMERY AVENUE</w:t>
      </w:r>
    </w:p>
    <w:p w:rsidR="003820C5" w:rsidRPr="003820C5" w:rsidRDefault="003820C5" w:rsidP="003820C5">
      <w:pPr>
        <w:contextualSpacing/>
        <w:rPr>
          <w:rFonts w:ascii="Microsoft Sans Serif" w:hAnsi="Microsoft Sans Serif" w:cs="Microsoft Sans Serif"/>
          <w:sz w:val="24"/>
          <w:szCs w:val="24"/>
        </w:rPr>
      </w:pPr>
      <w:bookmarkStart w:id="5" w:name="BMLine11"/>
      <w:bookmarkEnd w:id="4"/>
      <w:r w:rsidRPr="003820C5">
        <w:rPr>
          <w:rFonts w:ascii="Microsoft Sans Serif" w:hAnsi="Microsoft Sans Serif" w:cs="Microsoft Sans Serif"/>
          <w:sz w:val="24"/>
          <w:szCs w:val="24"/>
        </w:rPr>
        <w:t>PHILADELPHIA PA 19122</w:t>
      </w:r>
    </w:p>
    <w:p w:rsidR="003820C5" w:rsidRPr="003820C5" w:rsidRDefault="003820C5" w:rsidP="003820C5">
      <w:pPr>
        <w:contextualSpacing/>
        <w:rPr>
          <w:rFonts w:ascii="Microsoft Sans Serif" w:hAnsi="Microsoft Sans Serif" w:cs="Microsoft Sans Serif"/>
          <w:b/>
          <w:sz w:val="24"/>
          <w:szCs w:val="24"/>
        </w:rPr>
      </w:pPr>
      <w:bookmarkStart w:id="6" w:name="BMLine12"/>
      <w:bookmarkEnd w:id="5"/>
      <w:r w:rsidRPr="003820C5">
        <w:rPr>
          <w:rFonts w:ascii="Microsoft Sans Serif" w:hAnsi="Microsoft Sans Serif" w:cs="Microsoft Sans Serif"/>
          <w:b/>
          <w:sz w:val="24"/>
          <w:szCs w:val="24"/>
        </w:rPr>
        <w:t>215.684.6982</w:t>
      </w:r>
      <w:bookmarkStart w:id="7" w:name="_GoBack"/>
      <w:bookmarkEnd w:id="7"/>
    </w:p>
    <w:p w:rsidR="003820C5" w:rsidRPr="003820C5" w:rsidRDefault="003820C5" w:rsidP="003820C5">
      <w:pPr>
        <w:rPr>
          <w:rFonts w:ascii="Microsoft Sans Serif" w:hAnsi="Microsoft Sans Serif" w:cs="Microsoft Sans Serif"/>
          <w:b/>
          <w:i/>
          <w:sz w:val="24"/>
          <w:szCs w:val="20"/>
          <w:u w:val="single"/>
        </w:rPr>
      </w:pPr>
      <w:proofErr w:type="spellStart"/>
      <w:proofErr w:type="gramStart"/>
      <w:r w:rsidRPr="003820C5">
        <w:rPr>
          <w:rFonts w:ascii="Microsoft Sans Serif" w:hAnsi="Microsoft Sans Serif" w:cs="Microsoft Sans Serif"/>
          <w:b/>
          <w:i/>
          <w:sz w:val="24"/>
          <w:szCs w:val="20"/>
          <w:u w:val="single"/>
        </w:rPr>
        <w:t>eServe</w:t>
      </w:r>
      <w:proofErr w:type="spellEnd"/>
      <w:proofErr w:type="gramEnd"/>
    </w:p>
    <w:bookmarkEnd w:id="6"/>
    <w:p w:rsidR="00D9757A" w:rsidRPr="00411ECF" w:rsidRDefault="00D9757A" w:rsidP="00D9757A">
      <w:pPr>
        <w:spacing w:line="360" w:lineRule="auto"/>
        <w:rPr>
          <w:b/>
        </w:rPr>
      </w:pPr>
    </w:p>
    <w:p w:rsidR="00D9757A" w:rsidRDefault="00D9757A" w:rsidP="00D9757A"/>
    <w:p w:rsidR="00D9757A" w:rsidRDefault="00D9757A" w:rsidP="00D9757A"/>
    <w:p w:rsidR="00D9757A" w:rsidRDefault="00D9757A" w:rsidP="00D9757A"/>
    <w:p w:rsidR="00C04960" w:rsidRDefault="00C04960" w:rsidP="00D9757A"/>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DB" w:rsidRDefault="00CE01DB" w:rsidP="00D9757A">
      <w:r>
        <w:separator/>
      </w:r>
    </w:p>
  </w:endnote>
  <w:endnote w:type="continuationSeparator" w:id="0">
    <w:p w:rsidR="00CE01DB" w:rsidRDefault="00CE01DB" w:rsidP="00D9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E5C22"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CE0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52979"/>
      <w:docPartObj>
        <w:docPartGallery w:val="Page Numbers (Bottom of Page)"/>
        <w:docPartUnique/>
      </w:docPartObj>
    </w:sdtPr>
    <w:sdtEndPr>
      <w:rPr>
        <w:noProof/>
      </w:rPr>
    </w:sdtEndPr>
    <w:sdtContent>
      <w:p w:rsidR="00D9757A" w:rsidRDefault="00D9757A">
        <w:pPr>
          <w:pStyle w:val="Footer"/>
          <w:jc w:val="center"/>
        </w:pPr>
        <w:r>
          <w:fldChar w:fldCharType="begin"/>
        </w:r>
        <w:r>
          <w:instrText xml:space="preserve"> PAGE   \* MERGEFORMAT </w:instrText>
        </w:r>
        <w:r>
          <w:fldChar w:fldCharType="separate"/>
        </w:r>
        <w:r w:rsidR="003820C5">
          <w:rPr>
            <w:noProof/>
          </w:rPr>
          <w:t>3</w:t>
        </w:r>
        <w:r>
          <w:rPr>
            <w:noProof/>
          </w:rPr>
          <w:fldChar w:fldCharType="end"/>
        </w:r>
      </w:p>
    </w:sdtContent>
  </w:sdt>
  <w:p w:rsidR="00ED3EC8" w:rsidRPr="00C014D2" w:rsidRDefault="00CE01DB"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DB" w:rsidRDefault="00CE01DB" w:rsidP="00D9757A">
      <w:r>
        <w:separator/>
      </w:r>
    </w:p>
  </w:footnote>
  <w:footnote w:type="continuationSeparator" w:id="0">
    <w:p w:rsidR="00CE01DB" w:rsidRDefault="00CE01DB" w:rsidP="00D97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7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20C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C22"/>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2FE3"/>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568A"/>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1DB"/>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9757A"/>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57A"/>
    <w:pPr>
      <w:tabs>
        <w:tab w:val="center" w:pos="4320"/>
        <w:tab w:val="right" w:pos="8640"/>
      </w:tabs>
    </w:pPr>
  </w:style>
  <w:style w:type="character" w:customStyle="1" w:styleId="FooterChar">
    <w:name w:val="Footer Char"/>
    <w:basedOn w:val="DefaultParagraphFont"/>
    <w:link w:val="Footer"/>
    <w:uiPriority w:val="99"/>
    <w:rsid w:val="00D9757A"/>
    <w:rPr>
      <w:rFonts w:eastAsia="Times New Roman"/>
      <w:sz w:val="26"/>
      <w:szCs w:val="26"/>
    </w:rPr>
  </w:style>
  <w:style w:type="character" w:styleId="PageNumber">
    <w:name w:val="page number"/>
    <w:basedOn w:val="DefaultParagraphFont"/>
    <w:rsid w:val="00D9757A"/>
  </w:style>
  <w:style w:type="character" w:styleId="Hyperlink">
    <w:name w:val="Hyperlink"/>
    <w:basedOn w:val="DefaultParagraphFont"/>
    <w:uiPriority w:val="99"/>
    <w:unhideWhenUsed/>
    <w:rsid w:val="00D9757A"/>
    <w:rPr>
      <w:color w:val="0000FF" w:themeColor="hyperlink"/>
      <w:u w:val="single"/>
    </w:rPr>
  </w:style>
  <w:style w:type="paragraph" w:styleId="Header">
    <w:name w:val="header"/>
    <w:basedOn w:val="Normal"/>
    <w:link w:val="HeaderChar"/>
    <w:uiPriority w:val="99"/>
    <w:unhideWhenUsed/>
    <w:rsid w:val="00D9757A"/>
    <w:pPr>
      <w:tabs>
        <w:tab w:val="center" w:pos="4680"/>
        <w:tab w:val="right" w:pos="9360"/>
      </w:tabs>
    </w:pPr>
  </w:style>
  <w:style w:type="character" w:customStyle="1" w:styleId="HeaderChar">
    <w:name w:val="Header Char"/>
    <w:basedOn w:val="DefaultParagraphFont"/>
    <w:link w:val="Header"/>
    <w:uiPriority w:val="99"/>
    <w:rsid w:val="00D9757A"/>
    <w:rPr>
      <w:rFonts w:eastAsia="Times New Roman"/>
      <w:sz w:val="26"/>
      <w:szCs w:val="26"/>
    </w:rPr>
  </w:style>
  <w:style w:type="paragraph" w:styleId="BalloonText">
    <w:name w:val="Balloon Text"/>
    <w:basedOn w:val="Normal"/>
    <w:link w:val="BalloonTextChar"/>
    <w:uiPriority w:val="99"/>
    <w:semiHidden/>
    <w:unhideWhenUsed/>
    <w:rsid w:val="00922FE3"/>
    <w:rPr>
      <w:rFonts w:ascii="Tahoma" w:hAnsi="Tahoma" w:cs="Tahoma"/>
      <w:sz w:val="16"/>
      <w:szCs w:val="16"/>
    </w:rPr>
  </w:style>
  <w:style w:type="character" w:customStyle="1" w:styleId="BalloonTextChar">
    <w:name w:val="Balloon Text Char"/>
    <w:basedOn w:val="DefaultParagraphFont"/>
    <w:link w:val="BalloonText"/>
    <w:uiPriority w:val="99"/>
    <w:semiHidden/>
    <w:rsid w:val="00922F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57A"/>
    <w:pPr>
      <w:tabs>
        <w:tab w:val="center" w:pos="4320"/>
        <w:tab w:val="right" w:pos="8640"/>
      </w:tabs>
    </w:pPr>
  </w:style>
  <w:style w:type="character" w:customStyle="1" w:styleId="FooterChar">
    <w:name w:val="Footer Char"/>
    <w:basedOn w:val="DefaultParagraphFont"/>
    <w:link w:val="Footer"/>
    <w:uiPriority w:val="99"/>
    <w:rsid w:val="00D9757A"/>
    <w:rPr>
      <w:rFonts w:eastAsia="Times New Roman"/>
      <w:sz w:val="26"/>
      <w:szCs w:val="26"/>
    </w:rPr>
  </w:style>
  <w:style w:type="character" w:styleId="PageNumber">
    <w:name w:val="page number"/>
    <w:basedOn w:val="DefaultParagraphFont"/>
    <w:rsid w:val="00D9757A"/>
  </w:style>
  <w:style w:type="character" w:styleId="Hyperlink">
    <w:name w:val="Hyperlink"/>
    <w:basedOn w:val="DefaultParagraphFont"/>
    <w:uiPriority w:val="99"/>
    <w:unhideWhenUsed/>
    <w:rsid w:val="00D9757A"/>
    <w:rPr>
      <w:color w:val="0000FF" w:themeColor="hyperlink"/>
      <w:u w:val="single"/>
    </w:rPr>
  </w:style>
  <w:style w:type="paragraph" w:styleId="Header">
    <w:name w:val="header"/>
    <w:basedOn w:val="Normal"/>
    <w:link w:val="HeaderChar"/>
    <w:uiPriority w:val="99"/>
    <w:unhideWhenUsed/>
    <w:rsid w:val="00D9757A"/>
    <w:pPr>
      <w:tabs>
        <w:tab w:val="center" w:pos="4680"/>
        <w:tab w:val="right" w:pos="9360"/>
      </w:tabs>
    </w:pPr>
  </w:style>
  <w:style w:type="character" w:customStyle="1" w:styleId="HeaderChar">
    <w:name w:val="Header Char"/>
    <w:basedOn w:val="DefaultParagraphFont"/>
    <w:link w:val="Header"/>
    <w:uiPriority w:val="99"/>
    <w:rsid w:val="00D9757A"/>
    <w:rPr>
      <w:rFonts w:eastAsia="Times New Roman"/>
      <w:sz w:val="26"/>
      <w:szCs w:val="26"/>
    </w:rPr>
  </w:style>
  <w:style w:type="paragraph" w:styleId="BalloonText">
    <w:name w:val="Balloon Text"/>
    <w:basedOn w:val="Normal"/>
    <w:link w:val="BalloonTextChar"/>
    <w:uiPriority w:val="99"/>
    <w:semiHidden/>
    <w:unhideWhenUsed/>
    <w:rsid w:val="00922FE3"/>
    <w:rPr>
      <w:rFonts w:ascii="Tahoma" w:hAnsi="Tahoma" w:cs="Tahoma"/>
      <w:sz w:val="16"/>
      <w:szCs w:val="16"/>
    </w:rPr>
  </w:style>
  <w:style w:type="character" w:customStyle="1" w:styleId="BalloonTextChar">
    <w:name w:val="Balloon Text Char"/>
    <w:basedOn w:val="DefaultParagraphFont"/>
    <w:link w:val="BalloonText"/>
    <w:uiPriority w:val="99"/>
    <w:semiHidden/>
    <w:rsid w:val="00922F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2012-12-18T20:42:00Z</cp:lastPrinted>
  <dcterms:created xsi:type="dcterms:W3CDTF">2012-12-18T20:40:00Z</dcterms:created>
  <dcterms:modified xsi:type="dcterms:W3CDTF">2012-12-18T20:45:00Z</dcterms:modified>
</cp:coreProperties>
</file>