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0E38DC" w:rsidRDefault="00754714" w:rsidP="001532F0">
      <w:pPr>
        <w:jc w:val="center"/>
        <w:rPr>
          <w:rFonts w:ascii="Microsoft Sans Serif" w:hAnsi="Microsoft Sans Serif" w:cs="Microsoft Sans Serif"/>
          <w:szCs w:val="24"/>
        </w:rPr>
      </w:pPr>
      <w:bookmarkStart w:id="0" w:name="BMCurrentDate"/>
      <w:r w:rsidRPr="000E38DC">
        <w:rPr>
          <w:rFonts w:ascii="Microsoft Sans Serif" w:hAnsi="Microsoft Sans Serif" w:cs="Microsoft Sans Serif"/>
          <w:szCs w:val="24"/>
        </w:rPr>
        <w:t>December 20, 2012</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C-2012-2325052</w:t>
      </w:r>
      <w:bookmarkEnd w:id="1"/>
    </w:p>
    <w:p w:rsidR="001532F0" w:rsidRDefault="001532F0" w:rsidP="001532F0">
      <w:pPr>
        <w:tabs>
          <w:tab w:val="center" w:pos="4824"/>
        </w:tabs>
        <w:suppressAutoHyphens/>
        <w:jc w:val="both"/>
        <w:rPr>
          <w:rFonts w:ascii="Microsoft Sans Serif" w:hAnsi="Microsoft Sans Serif" w:cs="Microsoft Sans Serif"/>
          <w:vanish/>
          <w:spacing w:val="-3"/>
          <w:szCs w:val="24"/>
        </w:rPr>
      </w:pPr>
    </w:p>
    <w:p w:rsidR="000E38DC" w:rsidRDefault="000E38DC" w:rsidP="001532F0">
      <w:pPr>
        <w:tabs>
          <w:tab w:val="center" w:pos="4824"/>
        </w:tabs>
        <w:suppressAutoHyphens/>
        <w:jc w:val="both"/>
        <w:rPr>
          <w:rFonts w:ascii="Microsoft Sans Serif" w:hAnsi="Microsoft Sans Serif" w:cs="Microsoft Sans Serif"/>
          <w:vanish/>
          <w:spacing w:val="-3"/>
          <w:szCs w:val="24"/>
        </w:rPr>
      </w:pPr>
    </w:p>
    <w:p w:rsidR="00755FC5" w:rsidRPr="000E38DC" w:rsidRDefault="006E769F" w:rsidP="00755FC5">
      <w:pPr>
        <w:contextualSpacing/>
        <w:rPr>
          <w:rFonts w:ascii="Microsoft Sans Serif" w:hAnsi="Microsoft Sans Serif" w:cs="Microsoft Sans Serif"/>
          <w:szCs w:val="24"/>
        </w:rPr>
      </w:pPr>
      <w:r>
        <w:rPr>
          <w:rFonts w:ascii="Microsoft Sans Serif" w:hAnsi="Microsoft Sans Serif" w:cs="Microsoft Sans Serif"/>
          <w:szCs w:val="24"/>
        </w:rPr>
        <w:t>(SEE ATTACHED LIST)</w:t>
      </w:r>
    </w:p>
    <w:p w:rsidR="000E38DC" w:rsidRDefault="000E38DC"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2" w:name="BMComplainant"/>
      <w:r w:rsidRPr="006C3838">
        <w:rPr>
          <w:rFonts w:ascii="Microsoft Sans Serif" w:hAnsi="Microsoft Sans Serif" w:cs="Microsoft Sans Serif"/>
          <w:b/>
          <w:spacing w:val="-3"/>
          <w:szCs w:val="24"/>
        </w:rPr>
        <w:t>MELISSA KIRBY STEWART</w:t>
      </w:r>
      <w:bookmarkEnd w:id="2"/>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3" w:name="BMRespondent"/>
      <w:r w:rsidRPr="006C3838">
        <w:rPr>
          <w:rFonts w:ascii="Microsoft Sans Serif" w:hAnsi="Microsoft Sans Serif" w:cs="Microsoft Sans Serif"/>
          <w:b/>
          <w:spacing w:val="-3"/>
          <w:szCs w:val="24"/>
        </w:rPr>
        <w:t>PHILADELPHIA GAS WORKS</w:t>
      </w:r>
      <w:bookmarkEnd w:id="3"/>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spacing w:val="-3"/>
          <w:szCs w:val="24"/>
        </w:rPr>
      </w:pPr>
      <w:bookmarkStart w:id="4" w:name="BMAssignmentType"/>
      <w:r w:rsidRPr="006C3838">
        <w:rPr>
          <w:rFonts w:ascii="Microsoft Sans Serif" w:hAnsi="Microsoft Sans Serif" w:cs="Microsoft Sans Serif"/>
          <w:spacing w:val="-3"/>
          <w:szCs w:val="24"/>
        </w:rPr>
        <w:t>Billing dispute/Requests payment arrangements</w:t>
      </w:r>
    </w:p>
    <w:bookmarkEnd w:id="4"/>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0E38DC" w:rsidRDefault="000E38DC" w:rsidP="000E38DC">
      <w:pPr>
        <w:tabs>
          <w:tab w:val="center" w:pos="4824"/>
        </w:tabs>
        <w:suppressAutoHyphens/>
        <w:jc w:val="center"/>
        <w:rPr>
          <w:rFonts w:ascii="Microsoft Sans Serif" w:hAnsi="Microsoft Sans Serif" w:cs="Microsoft Sans Serif"/>
          <w:szCs w:val="24"/>
        </w:rPr>
      </w:pPr>
      <w:r>
        <w:rPr>
          <w:rFonts w:ascii="Microsoft Sans Serif" w:hAnsi="Microsoft Sans Serif" w:cs="Microsoft Sans Serif"/>
          <w:b/>
          <w:szCs w:val="24"/>
          <w:u w:val="single"/>
        </w:rPr>
        <w:t>Telephone Hearing Notice</w:t>
      </w:r>
    </w:p>
    <w:p w:rsidR="000E38DC" w:rsidRDefault="000E38DC" w:rsidP="000E38DC">
      <w:pPr>
        <w:tabs>
          <w:tab w:val="left" w:pos="-720"/>
        </w:tabs>
        <w:suppressAutoHyphens/>
        <w:rPr>
          <w:rFonts w:ascii="Microsoft Sans Serif" w:hAnsi="Microsoft Sans Serif" w:cs="Microsoft Sans Serif"/>
          <w:szCs w:val="24"/>
        </w:rPr>
      </w:pPr>
    </w:p>
    <w:p w:rsidR="000E38DC" w:rsidRDefault="000E38DC" w:rsidP="000E38DC">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This is to inform you that a hearing by telephone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5" w:name="BMHearingType"/>
      <w:r w:rsidR="000E33BC">
        <w:rPr>
          <w:rFonts w:ascii="Microsoft Sans Serif" w:hAnsi="Microsoft Sans Serif" w:cs="Microsoft Sans Serif"/>
          <w:b/>
          <w:szCs w:val="24"/>
        </w:rPr>
        <w:t>Initial Telephonic</w:t>
      </w:r>
      <w:bookmarkEnd w:id="5"/>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6" w:name="BMHearingDate"/>
      <w:r w:rsidR="000E33BC">
        <w:rPr>
          <w:rFonts w:ascii="Microsoft Sans Serif" w:hAnsi="Microsoft Sans Serif" w:cs="Microsoft Sans Serif"/>
          <w:b/>
          <w:szCs w:val="24"/>
        </w:rPr>
        <w:t>Thursday, January 31, 2013</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7" w:name="BMHearingTime"/>
      <w:r w:rsidR="000E33BC" w:rsidRPr="006C3838">
        <w:rPr>
          <w:rFonts w:ascii="Microsoft Sans Serif" w:hAnsi="Microsoft Sans Serif" w:cs="Microsoft Sans Serif"/>
          <w:b/>
          <w:szCs w:val="24"/>
        </w:rPr>
        <w:t>1:00 p.m.</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8" w:name="BMPresidingOfficer"/>
      <w:r w:rsidR="00E67B05">
        <w:rPr>
          <w:rFonts w:ascii="Microsoft Sans Serif" w:hAnsi="Microsoft Sans Serif" w:cs="Microsoft Sans Serif"/>
          <w:szCs w:val="24"/>
        </w:rPr>
        <w:t>Mark A Hoyer</w:t>
      </w:r>
      <w:bookmarkEnd w:id="8"/>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9" w:name="BMALJAddress1"/>
      <w:r w:rsidRPr="006C3838">
        <w:rPr>
          <w:rFonts w:ascii="Microsoft Sans Serif" w:hAnsi="Microsoft Sans Serif" w:cs="Microsoft Sans Serif"/>
          <w:szCs w:val="24"/>
        </w:rPr>
        <w:t>Piatt Place, Suite 220</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0" w:name="BMALJAddress2"/>
      <w:bookmarkEnd w:id="9"/>
      <w:r w:rsidRPr="006C3838">
        <w:rPr>
          <w:rFonts w:ascii="Microsoft Sans Serif" w:hAnsi="Microsoft Sans Serif" w:cs="Microsoft Sans Serif"/>
          <w:szCs w:val="24"/>
        </w:rPr>
        <w:t>301 5th Avenue</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1" w:name="BMALJCity"/>
      <w:bookmarkEnd w:id="10"/>
      <w:r w:rsidRPr="006C3838">
        <w:rPr>
          <w:rFonts w:ascii="Microsoft Sans Serif" w:hAnsi="Microsoft Sans Serif" w:cs="Microsoft Sans Serif"/>
          <w:szCs w:val="24"/>
        </w:rPr>
        <w:t>Pittsburgh, PA 15222</w:t>
      </w:r>
      <w:bookmarkEnd w:id="11"/>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2" w:name="BMALJState"/>
      <w:bookmarkEnd w:id="12"/>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3" w:name="BMALJZipCode"/>
      <w:bookmarkEnd w:id="13"/>
    </w:p>
    <w:p w:rsidR="00E33FDD" w:rsidRDefault="00997489" w:rsidP="00A0276E">
      <w:pPr>
        <w:tabs>
          <w:tab w:val="left" w:pos="-720"/>
        </w:tabs>
        <w:suppressAutoHyphens/>
        <w:ind w:left="1440"/>
        <w:rPr>
          <w:rFonts w:ascii="Microsoft Sans Serif" w:hAnsi="Microsoft Sans Serif" w:cs="Microsoft Sans Serif"/>
          <w:szCs w:val="24"/>
        </w:rPr>
      </w:pPr>
      <w:bookmarkStart w:id="14" w:name="BMPhone"/>
      <w:r>
        <w:rPr>
          <w:rFonts w:ascii="Microsoft Sans Serif" w:hAnsi="Microsoft Sans Serif" w:cs="Microsoft Sans Serif"/>
          <w:szCs w:val="24"/>
        </w:rPr>
        <w:t>Phone:    412-565-3550</w:t>
      </w:r>
      <w:bookmarkEnd w:id="14"/>
    </w:p>
    <w:p w:rsidR="00E33FDD" w:rsidRPr="00FD50E7" w:rsidRDefault="00997489" w:rsidP="00A0276E">
      <w:pPr>
        <w:tabs>
          <w:tab w:val="left" w:pos="-720"/>
        </w:tabs>
        <w:suppressAutoHyphens/>
        <w:ind w:left="1440"/>
        <w:rPr>
          <w:rFonts w:ascii="Microsoft Sans Serif" w:hAnsi="Microsoft Sans Serif" w:cs="Microsoft Sans Serif"/>
          <w:szCs w:val="24"/>
        </w:rPr>
      </w:pPr>
      <w:bookmarkStart w:id="15" w:name="BMFax"/>
      <w:r>
        <w:rPr>
          <w:rFonts w:ascii="Microsoft Sans Serif" w:hAnsi="Microsoft Sans Serif" w:cs="Microsoft Sans Serif"/>
          <w:szCs w:val="24"/>
        </w:rPr>
        <w:t>Fax:         412-565-5692</w:t>
      </w:r>
      <w:bookmarkEnd w:id="15"/>
    </w:p>
    <w:p w:rsidR="001532F0" w:rsidRPr="00FD50E7" w:rsidRDefault="001532F0" w:rsidP="001532F0">
      <w:pPr>
        <w:tabs>
          <w:tab w:val="left" w:pos="-720"/>
        </w:tabs>
        <w:suppressAutoHyphens/>
        <w:rPr>
          <w:rFonts w:ascii="Microsoft Sans Serif" w:hAnsi="Microsoft Sans Serif" w:cs="Microsoft Sans Serif"/>
          <w:szCs w:val="24"/>
        </w:rPr>
      </w:pPr>
    </w:p>
    <w:p w:rsidR="000E38DC" w:rsidRDefault="000E38DC" w:rsidP="000E38DC">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tab/>
        <w:t xml:space="preserve">If you have not provided a current telephone number where you can be reached for participation in the hearing </w:t>
      </w:r>
      <w:r>
        <w:rPr>
          <w:rFonts w:ascii="Microsoft Sans Serif" w:hAnsi="Microsoft Sans Serif" w:cs="Microsoft Sans Serif"/>
          <w:b/>
          <w:szCs w:val="24"/>
          <w:u w:val="single"/>
        </w:rPr>
        <w:t>OR YOUR AREA CODE HAS CHANGED</w:t>
      </w:r>
      <w:r>
        <w:rPr>
          <w:rFonts w:ascii="Microsoft Sans Serif" w:hAnsi="Microsoft Sans Serif" w:cs="Microsoft Sans Serif"/>
          <w:b/>
          <w:szCs w:val="24"/>
        </w:rPr>
        <w:t>, then you must contact the presiding officer at least seven (7) days before the actual hearing and provide the necessary information.</w:t>
      </w:r>
    </w:p>
    <w:p w:rsidR="00FD50E7" w:rsidRDefault="00FD50E7" w:rsidP="001532F0">
      <w:pPr>
        <w:tabs>
          <w:tab w:val="left" w:pos="-720"/>
        </w:tabs>
        <w:suppressAutoHyphens/>
        <w:rPr>
          <w:rFonts w:ascii="Microsoft Sans Serif" w:hAnsi="Microsoft Sans Serif" w:cs="Microsoft Sans Serif"/>
          <w:i/>
          <w:szCs w:val="24"/>
        </w:rPr>
      </w:pPr>
    </w:p>
    <w:p w:rsidR="000E38DC" w:rsidRDefault="000E38DC" w:rsidP="001532F0">
      <w:pPr>
        <w:tabs>
          <w:tab w:val="left" w:pos="-720"/>
        </w:tabs>
        <w:suppressAutoHyphens/>
        <w:rPr>
          <w:rFonts w:ascii="Microsoft Sans Serif" w:hAnsi="Microsoft Sans Serif" w:cs="Microsoft Sans Serif"/>
          <w:i/>
          <w:szCs w:val="24"/>
        </w:rPr>
      </w:pPr>
    </w:p>
    <w:p w:rsidR="000E38DC" w:rsidRDefault="000E38DC" w:rsidP="001532F0">
      <w:pPr>
        <w:tabs>
          <w:tab w:val="left" w:pos="-720"/>
        </w:tabs>
        <w:suppressAutoHyphens/>
        <w:rPr>
          <w:rFonts w:ascii="Microsoft Sans Serif" w:hAnsi="Microsoft Sans Serif" w:cs="Microsoft Sans Serif"/>
          <w:i/>
          <w:szCs w:val="24"/>
        </w:rPr>
        <w:sectPr w:rsidR="000E38DC" w:rsidSect="00FD50E7">
          <w:footerReference w:type="default" r:id="rId10"/>
          <w:pgSz w:w="12240" w:h="15840"/>
          <w:pgMar w:top="504" w:right="1440" w:bottom="1440" w:left="1440" w:header="720" w:footer="720" w:gutter="0"/>
          <w:cols w:space="720"/>
        </w:sectPr>
      </w:pPr>
    </w:p>
    <w:p w:rsidR="000E38DC" w:rsidRDefault="000E38DC" w:rsidP="000E38D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ab/>
        <w:t>At the above date and time, the Presiding Officer will contact the parties as follows:</w:t>
      </w:r>
    </w:p>
    <w:p w:rsidR="000E38DC" w:rsidRDefault="000E38DC" w:rsidP="000E38DC">
      <w:pPr>
        <w:tabs>
          <w:tab w:val="left" w:pos="-720"/>
        </w:tabs>
        <w:suppressAutoHyphens/>
        <w:rPr>
          <w:rFonts w:ascii="Microsoft Sans Serif" w:hAnsi="Microsoft Sans Serif" w:cs="Microsoft Sans Serif"/>
          <w:szCs w:val="24"/>
        </w:rPr>
      </w:pPr>
    </w:p>
    <w:p w:rsidR="000E38DC" w:rsidRDefault="00755FC5" w:rsidP="000E38DC">
      <w:pPr>
        <w:tabs>
          <w:tab w:val="left" w:pos="-720"/>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Melissa Stewart</w:t>
      </w:r>
      <w:r>
        <w:rPr>
          <w:rFonts w:ascii="Microsoft Sans Serif" w:hAnsi="Microsoft Sans Serif" w:cs="Microsoft Sans Serif"/>
          <w:szCs w:val="24"/>
        </w:rPr>
        <w:tab/>
        <w:t>215.869.0943</w:t>
      </w:r>
    </w:p>
    <w:p w:rsidR="000E38DC" w:rsidRDefault="00755FC5" w:rsidP="000E38DC">
      <w:pPr>
        <w:tabs>
          <w:tab w:val="left" w:pos="-720"/>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Laureto Farinas, Esquire</w:t>
      </w:r>
      <w:r>
        <w:rPr>
          <w:rFonts w:ascii="Microsoft Sans Serif" w:hAnsi="Microsoft Sans Serif" w:cs="Microsoft Sans Serif"/>
          <w:szCs w:val="24"/>
        </w:rPr>
        <w:tab/>
        <w:t>215.684.6982</w:t>
      </w:r>
    </w:p>
    <w:p w:rsidR="000E38DC" w:rsidRDefault="000E38DC" w:rsidP="000E38DC">
      <w:pPr>
        <w:tabs>
          <w:tab w:val="left" w:pos="-720"/>
        </w:tabs>
        <w:suppressAutoHyphens/>
        <w:rPr>
          <w:rFonts w:ascii="Microsoft Sans Serif" w:hAnsi="Microsoft Sans Serif" w:cs="Microsoft Sans Serif"/>
          <w:szCs w:val="24"/>
        </w:rPr>
      </w:pPr>
    </w:p>
    <w:p w:rsidR="000E38DC" w:rsidRDefault="000E38DC" w:rsidP="000E38DC">
      <w:pPr>
        <w:rPr>
          <w:rFonts w:ascii="Microsoft Sans Serif" w:hAnsi="Microsoft Sans Serif" w:cs="Microsoft Sans Serif"/>
          <w:szCs w:val="24"/>
        </w:rPr>
      </w:pPr>
      <w:r>
        <w:rPr>
          <w:rFonts w:ascii="Microsoft Sans Serif" w:hAnsi="Microsoft Sans Serif" w:cs="Microsoft Sans Serif"/>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Cs w:val="24"/>
          <w:u w:val="single"/>
        </w:rPr>
        <w:t>must be received</w:t>
      </w:r>
      <w:r>
        <w:rPr>
          <w:rFonts w:ascii="Microsoft Sans Serif" w:hAnsi="Microsoft Sans Serif" w:cs="Microsoft Sans Serif"/>
          <w:szCs w:val="24"/>
        </w:rPr>
        <w:t xml:space="preserve"> at least five (5) days </w:t>
      </w:r>
      <w:r>
        <w:rPr>
          <w:rFonts w:ascii="Microsoft Sans Serif" w:hAnsi="Microsoft Sans Serif" w:cs="Microsoft Sans Serif"/>
          <w:b/>
          <w:szCs w:val="24"/>
          <w:u w:val="single"/>
        </w:rPr>
        <w:t>before</w:t>
      </w:r>
      <w:r>
        <w:rPr>
          <w:rFonts w:ascii="Microsoft Sans Serif" w:hAnsi="Microsoft Sans Serif" w:cs="Microsoft Sans Serif"/>
          <w:szCs w:val="24"/>
        </w:rPr>
        <w:t xml:space="preserve"> the hearing.</w:t>
      </w:r>
    </w:p>
    <w:p w:rsidR="000E38DC" w:rsidRDefault="000E38DC" w:rsidP="000E38DC">
      <w:pPr>
        <w:tabs>
          <w:tab w:val="left" w:pos="-720"/>
        </w:tabs>
        <w:suppressAutoHyphens/>
        <w:rPr>
          <w:rFonts w:ascii="Microsoft Sans Serif" w:hAnsi="Microsoft Sans Serif" w:cs="Microsoft Sans Serif"/>
          <w:szCs w:val="24"/>
          <w:u w:val="single"/>
        </w:rPr>
      </w:pPr>
    </w:p>
    <w:p w:rsidR="000E38DC" w:rsidRDefault="000E38DC" w:rsidP="000E38DC">
      <w:pPr>
        <w:tabs>
          <w:tab w:val="left" w:pos="-720"/>
        </w:tabs>
        <w:suppressAutoHyphens/>
        <w:rPr>
          <w:rFonts w:ascii="Microsoft Sans Serif" w:hAnsi="Microsoft Sans Serif" w:cs="Microsoft Sans Serif"/>
          <w:i/>
          <w:szCs w:val="24"/>
        </w:rPr>
      </w:pPr>
      <w:r>
        <w:rPr>
          <w:rFonts w:ascii="Microsoft Sans Serif" w:hAnsi="Microsoft Sans Serif" w:cs="Microsoft Sans Serif"/>
          <w:i/>
          <w:szCs w:val="24"/>
        </w:rPr>
        <w:tab/>
      </w:r>
      <w:r>
        <w:rPr>
          <w:rFonts w:ascii="Microsoft Sans Serif" w:hAnsi="Microsoft Sans Serif" w:cs="Microsoft Sans Serif"/>
          <w:i/>
          <w:szCs w:val="24"/>
          <w:u w:val="single"/>
        </w:rPr>
        <w:t>Attention</w:t>
      </w:r>
      <w:r>
        <w:rPr>
          <w:rFonts w:ascii="Microsoft Sans Serif" w:hAnsi="Microsoft Sans Serif" w:cs="Microsoft Sans Serif"/>
          <w:i/>
          <w:szCs w:val="24"/>
        </w:rPr>
        <w:t xml:space="preserve">:  You may lose the case if you do not take part in this hearing and present facts on the issues </w:t>
      </w:r>
      <w:proofErr w:type="gramStart"/>
      <w:r>
        <w:rPr>
          <w:rFonts w:ascii="Microsoft Sans Serif" w:hAnsi="Microsoft Sans Serif" w:cs="Microsoft Sans Serif"/>
          <w:i/>
          <w:szCs w:val="24"/>
        </w:rPr>
        <w:t>raised</w:t>
      </w:r>
      <w:proofErr w:type="gramEnd"/>
      <w:r>
        <w:rPr>
          <w:rFonts w:ascii="Microsoft Sans Serif" w:hAnsi="Microsoft Sans Serif" w:cs="Microsoft Sans Serif"/>
          <w:i/>
          <w:szCs w:val="24"/>
        </w:rPr>
        <w:t>.</w:t>
      </w:r>
    </w:p>
    <w:p w:rsidR="000E38DC" w:rsidRDefault="000E38DC" w:rsidP="000E38DC">
      <w:pPr>
        <w:tabs>
          <w:tab w:val="left" w:pos="-720"/>
        </w:tabs>
        <w:suppressAutoHyphens/>
        <w:rPr>
          <w:rFonts w:ascii="Microsoft Sans Serif" w:hAnsi="Microsoft Sans Serif" w:cs="Microsoft Sans Serif"/>
          <w:szCs w:val="24"/>
        </w:rPr>
      </w:pPr>
    </w:p>
    <w:p w:rsidR="000E38DC" w:rsidRDefault="000E38DC" w:rsidP="000E38DC">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rPr>
        <w:tab/>
      </w:r>
      <w:r>
        <w:rPr>
          <w:rFonts w:ascii="Microsoft Sans Serif" w:hAnsi="Microsoft Sans Serif" w:cs="Microsoft Sans Serif"/>
          <w:b/>
          <w:szCs w:val="24"/>
        </w:rPr>
        <w:t>You must serve the Presiding Officer with a copy of ANY document you file in this case.</w:t>
      </w:r>
    </w:p>
    <w:p w:rsidR="000E38DC" w:rsidRDefault="000E38DC" w:rsidP="000E38DC">
      <w:pPr>
        <w:tabs>
          <w:tab w:val="left" w:pos="-720"/>
        </w:tabs>
        <w:suppressAutoHyphens/>
        <w:rPr>
          <w:rFonts w:ascii="Microsoft Sans Serif" w:hAnsi="Microsoft Sans Serif" w:cs="Microsoft Sans Serif"/>
          <w:szCs w:val="24"/>
        </w:rPr>
      </w:pPr>
    </w:p>
    <w:p w:rsidR="000E38DC" w:rsidRDefault="000E38DC" w:rsidP="000E38D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Except for those individuals representing </w:t>
      </w:r>
      <w:proofErr w:type="gramStart"/>
      <w:r>
        <w:rPr>
          <w:rFonts w:ascii="Microsoft Sans Serif" w:hAnsi="Microsoft Sans Serif" w:cs="Microsoft Sans Serif"/>
          <w:szCs w:val="24"/>
        </w:rPr>
        <w:t>themselves</w:t>
      </w:r>
      <w:proofErr w:type="gramEnd"/>
      <w:r>
        <w:rPr>
          <w:rFonts w:ascii="Microsoft Sans Serif" w:hAnsi="Microsoft Sans Serif" w:cs="Microsoft Sans Serif"/>
          <w:szCs w:val="24"/>
        </w:rPr>
        <w:t>, the Commission's rules require that all parties have an attorney; therefore, you should have an attorney of your choice file an entry of appearance before the scheduled hearing.</w:t>
      </w:r>
    </w:p>
    <w:p w:rsidR="000E38DC" w:rsidRDefault="000E38DC" w:rsidP="000E38DC">
      <w:pPr>
        <w:tabs>
          <w:tab w:val="left" w:pos="-720"/>
        </w:tabs>
        <w:suppressAutoHyphens/>
        <w:rPr>
          <w:rFonts w:ascii="Microsoft Sans Serif" w:hAnsi="Microsoft Sans Serif" w:cs="Microsoft Sans Serif"/>
          <w:szCs w:val="24"/>
        </w:rPr>
      </w:pPr>
    </w:p>
    <w:p w:rsidR="000E38DC" w:rsidRDefault="000E38DC" w:rsidP="000E38D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E38DC" w:rsidRDefault="000E38DC" w:rsidP="000E38DC">
      <w:pPr>
        <w:tabs>
          <w:tab w:val="left" w:pos="-720"/>
        </w:tabs>
        <w:suppressAutoHyphens/>
        <w:rPr>
          <w:rFonts w:ascii="Microsoft Sans Serif" w:hAnsi="Microsoft Sans Serif" w:cs="Microsoft Sans Serif"/>
          <w:szCs w:val="24"/>
        </w:rPr>
      </w:pPr>
    </w:p>
    <w:p w:rsidR="000E38DC" w:rsidRDefault="000E38DC" w:rsidP="000E38D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E38DC" w:rsidRDefault="000E38DC" w:rsidP="000E38DC">
      <w:pPr>
        <w:tabs>
          <w:tab w:val="left" w:pos="-720"/>
        </w:tabs>
        <w:suppressAutoHyphens/>
        <w:rPr>
          <w:rFonts w:ascii="Microsoft Sans Serif" w:hAnsi="Microsoft Sans Serif" w:cs="Microsoft Sans Serif"/>
          <w:szCs w:val="24"/>
        </w:rPr>
      </w:pPr>
    </w:p>
    <w:p w:rsidR="000E38DC" w:rsidRDefault="000E38DC" w:rsidP="000E38DC">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0E38DC" w:rsidRDefault="000E38DC" w:rsidP="000E38DC">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0E38DC" w:rsidRDefault="000E38DC" w:rsidP="000E38DC">
      <w:pPr>
        <w:rPr>
          <w:rFonts w:ascii="Microsoft Sans Serif" w:hAnsi="Microsoft Sans Serif" w:cs="Microsoft Sans Serif"/>
          <w:szCs w:val="24"/>
        </w:rPr>
      </w:pPr>
    </w:p>
    <w:p w:rsidR="006E769F" w:rsidRDefault="006E769F" w:rsidP="000E38DC">
      <w:pPr>
        <w:rPr>
          <w:rFonts w:ascii="Microsoft Sans Serif" w:hAnsi="Microsoft Sans Serif" w:cs="Microsoft Sans Serif"/>
          <w:szCs w:val="24"/>
        </w:rPr>
      </w:pPr>
      <w:bookmarkStart w:id="16" w:name="_GoBack"/>
      <w:bookmarkEnd w:id="16"/>
    </w:p>
    <w:p w:rsidR="000E38DC" w:rsidRDefault="006E769F" w:rsidP="000E38DC">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Hoyer</w:t>
      </w:r>
    </w:p>
    <w:p w:rsidR="006E769F" w:rsidRDefault="006E769F" w:rsidP="000E38DC">
      <w:pPr>
        <w:rPr>
          <w:rFonts w:ascii="Microsoft Sans Serif" w:hAnsi="Microsoft Sans Serif" w:cs="Microsoft Sans Serif"/>
          <w:szCs w:val="24"/>
        </w:rPr>
      </w:pPr>
      <w:r>
        <w:rPr>
          <w:rFonts w:ascii="Microsoft Sans Serif" w:hAnsi="Microsoft Sans Serif" w:cs="Microsoft Sans Serif"/>
          <w:szCs w:val="24"/>
        </w:rPr>
        <w:tab/>
        <w:t>Dawn Reitenbach</w:t>
      </w:r>
    </w:p>
    <w:p w:rsidR="006E769F" w:rsidRDefault="006E769F" w:rsidP="000E38DC">
      <w:pPr>
        <w:rPr>
          <w:rFonts w:ascii="Microsoft Sans Serif" w:hAnsi="Microsoft Sans Serif" w:cs="Microsoft Sans Serif"/>
          <w:szCs w:val="24"/>
        </w:rPr>
      </w:pPr>
      <w:r>
        <w:rPr>
          <w:rFonts w:ascii="Microsoft Sans Serif" w:hAnsi="Microsoft Sans Serif" w:cs="Microsoft Sans Serif"/>
          <w:szCs w:val="24"/>
        </w:rPr>
        <w:tab/>
        <w:t>Calendar File</w:t>
      </w:r>
    </w:p>
    <w:p w:rsidR="006E769F" w:rsidRDefault="006E769F" w:rsidP="000E38DC">
      <w:pPr>
        <w:rPr>
          <w:rFonts w:ascii="Microsoft Sans Serif" w:hAnsi="Microsoft Sans Serif" w:cs="Microsoft Sans Serif"/>
          <w:szCs w:val="24"/>
        </w:rPr>
      </w:pPr>
      <w:r>
        <w:rPr>
          <w:rFonts w:ascii="Microsoft Sans Serif" w:hAnsi="Microsoft Sans Serif" w:cs="Microsoft Sans Serif"/>
          <w:szCs w:val="24"/>
        </w:rPr>
        <w:tab/>
        <w:t>File Room</w:t>
      </w:r>
    </w:p>
    <w:p w:rsidR="00174D43" w:rsidRDefault="0074456E">
      <w:pPr>
        <w:rPr>
          <w:b/>
          <w:sz w:val="28"/>
          <w:szCs w:val="28"/>
          <w:u w:val="single"/>
        </w:rPr>
      </w:pPr>
      <w:r>
        <w:rPr>
          <w:b/>
          <w:sz w:val="28"/>
          <w:szCs w:val="28"/>
          <w:u w:val="single"/>
        </w:rPr>
        <w:br w:type="page"/>
      </w:r>
    </w:p>
    <w:p w:rsidR="00454A30" w:rsidRPr="000E38DC" w:rsidRDefault="0074456E" w:rsidP="000E38DC">
      <w:pPr>
        <w:rPr>
          <w:rFonts w:ascii="Microsoft Sans Serif" w:hAnsi="Microsoft Sans Serif" w:cs="Microsoft Sans Serif"/>
          <w:b/>
          <w:szCs w:val="24"/>
          <w:u w:val="single"/>
        </w:rPr>
      </w:pPr>
      <w:r w:rsidRPr="000E38DC">
        <w:rPr>
          <w:rFonts w:ascii="Microsoft Sans Serif" w:hAnsi="Microsoft Sans Serif" w:cs="Microsoft Sans Serif"/>
          <w:b/>
          <w:szCs w:val="24"/>
          <w:u w:val="single"/>
        </w:rPr>
        <w:lastRenderedPageBreak/>
        <w:t>C-2012-2325052 - MELISSA KIRBY STEWART v.</w:t>
      </w:r>
      <w:r w:rsidR="000E38DC" w:rsidRPr="000E38DC">
        <w:rPr>
          <w:rFonts w:ascii="Microsoft Sans Serif" w:hAnsi="Microsoft Sans Serif" w:cs="Microsoft Sans Serif"/>
          <w:b/>
          <w:szCs w:val="24"/>
          <w:u w:val="single"/>
        </w:rPr>
        <w:t xml:space="preserve"> PHILADELPHIA GAS WORKS</w:t>
      </w:r>
    </w:p>
    <w:p w:rsidR="000E38DC" w:rsidRPr="000E38DC" w:rsidRDefault="000E38DC" w:rsidP="000E38DC">
      <w:pPr>
        <w:rPr>
          <w:rFonts w:ascii="Microsoft Sans Serif" w:hAnsi="Microsoft Sans Serif" w:cs="Microsoft Sans Serif"/>
          <w:b/>
          <w:szCs w:val="24"/>
          <w:u w:val="single"/>
        </w:rPr>
      </w:pPr>
    </w:p>
    <w:p w:rsidR="000E38DC" w:rsidRPr="000E38DC" w:rsidRDefault="000E38DC" w:rsidP="000E38DC">
      <w:pPr>
        <w:rPr>
          <w:rFonts w:ascii="Microsoft Sans Serif" w:hAnsi="Microsoft Sans Serif" w:cs="Microsoft Sans Serif"/>
          <w:b/>
          <w:szCs w:val="24"/>
          <w:u w:val="single"/>
        </w:rPr>
      </w:pPr>
    </w:p>
    <w:p w:rsidR="000E38DC" w:rsidRPr="000E38DC" w:rsidRDefault="000E38DC" w:rsidP="000E38DC">
      <w:pPr>
        <w:rPr>
          <w:rFonts w:ascii="Microsoft Sans Serif" w:hAnsi="Microsoft Sans Serif" w:cs="Microsoft Sans Serif"/>
          <w:b/>
          <w:szCs w:val="24"/>
          <w:u w:val="single"/>
        </w:rPr>
      </w:pPr>
    </w:p>
    <w:p w:rsidR="00791AB9" w:rsidRPr="000E38DC" w:rsidRDefault="0074456E" w:rsidP="000E38DC">
      <w:pPr>
        <w:contextualSpacing/>
        <w:rPr>
          <w:rFonts w:ascii="Microsoft Sans Serif" w:hAnsi="Microsoft Sans Serif" w:cs="Microsoft Sans Serif"/>
          <w:szCs w:val="24"/>
        </w:rPr>
      </w:pPr>
      <w:r w:rsidRPr="000E38DC">
        <w:rPr>
          <w:rFonts w:ascii="Microsoft Sans Serif" w:hAnsi="Microsoft Sans Serif" w:cs="Microsoft Sans Serif"/>
          <w:szCs w:val="24"/>
        </w:rPr>
        <w:t>MELISSA KIRBY STEWART</w:t>
      </w:r>
    </w:p>
    <w:p w:rsidR="00791AB9" w:rsidRPr="000E38DC" w:rsidRDefault="0074456E" w:rsidP="000E38DC">
      <w:pPr>
        <w:contextualSpacing/>
        <w:rPr>
          <w:rFonts w:ascii="Microsoft Sans Serif" w:hAnsi="Microsoft Sans Serif" w:cs="Microsoft Sans Serif"/>
          <w:szCs w:val="24"/>
        </w:rPr>
      </w:pPr>
      <w:r w:rsidRPr="000E38DC">
        <w:rPr>
          <w:rFonts w:ascii="Microsoft Sans Serif" w:hAnsi="Microsoft Sans Serif" w:cs="Microsoft Sans Serif"/>
          <w:szCs w:val="24"/>
        </w:rPr>
        <w:t>426 WEST ELLET STREET APT M-4</w:t>
      </w:r>
    </w:p>
    <w:p w:rsidR="00791AB9" w:rsidRPr="000E38DC" w:rsidRDefault="0074456E" w:rsidP="000E38DC">
      <w:pPr>
        <w:contextualSpacing/>
        <w:rPr>
          <w:rFonts w:ascii="Microsoft Sans Serif" w:hAnsi="Microsoft Sans Serif" w:cs="Microsoft Sans Serif"/>
          <w:szCs w:val="24"/>
        </w:rPr>
      </w:pPr>
      <w:r w:rsidRPr="000E38DC">
        <w:rPr>
          <w:rFonts w:ascii="Microsoft Sans Serif" w:hAnsi="Microsoft Sans Serif" w:cs="Microsoft Sans Serif"/>
          <w:szCs w:val="24"/>
        </w:rPr>
        <w:t>PHILADELPHIA PA 19119</w:t>
      </w:r>
    </w:p>
    <w:p w:rsidR="00791AB9" w:rsidRPr="000E38DC" w:rsidRDefault="0074456E" w:rsidP="000E38DC">
      <w:pPr>
        <w:contextualSpacing/>
        <w:rPr>
          <w:rFonts w:ascii="Microsoft Sans Serif" w:hAnsi="Microsoft Sans Serif" w:cs="Microsoft Sans Serif"/>
          <w:b/>
          <w:szCs w:val="24"/>
        </w:rPr>
      </w:pPr>
      <w:r w:rsidRPr="000E38DC">
        <w:rPr>
          <w:rFonts w:ascii="Microsoft Sans Serif" w:hAnsi="Microsoft Sans Serif" w:cs="Microsoft Sans Serif"/>
          <w:b/>
          <w:szCs w:val="24"/>
        </w:rPr>
        <w:t>215.869.0943</w:t>
      </w:r>
    </w:p>
    <w:p w:rsidR="00791AB9" w:rsidRPr="000E38DC" w:rsidRDefault="0074456E" w:rsidP="000E38DC">
      <w:pPr>
        <w:contextualSpacing/>
        <w:rPr>
          <w:rFonts w:ascii="Microsoft Sans Serif" w:hAnsi="Microsoft Sans Serif" w:cs="Microsoft Sans Serif"/>
          <w:szCs w:val="24"/>
        </w:rPr>
      </w:pPr>
      <w:bookmarkStart w:id="17" w:name="BMLine6"/>
    </w:p>
    <w:p w:rsidR="00791AB9" w:rsidRPr="000E38DC" w:rsidRDefault="0074456E" w:rsidP="000E38DC">
      <w:pPr>
        <w:contextualSpacing/>
        <w:rPr>
          <w:rFonts w:ascii="Microsoft Sans Serif" w:hAnsi="Microsoft Sans Serif" w:cs="Microsoft Sans Serif"/>
          <w:szCs w:val="24"/>
        </w:rPr>
      </w:pPr>
      <w:bookmarkStart w:id="18" w:name="BMLine7"/>
      <w:bookmarkEnd w:id="17"/>
      <w:r w:rsidRPr="000E38DC">
        <w:rPr>
          <w:rFonts w:ascii="Microsoft Sans Serif" w:hAnsi="Microsoft Sans Serif" w:cs="Microsoft Sans Serif"/>
          <w:szCs w:val="24"/>
        </w:rPr>
        <w:t>LAURETO FARINAS ESQUIRE</w:t>
      </w:r>
    </w:p>
    <w:p w:rsidR="00791AB9" w:rsidRPr="000E38DC" w:rsidRDefault="0074456E" w:rsidP="000E38DC">
      <w:pPr>
        <w:contextualSpacing/>
        <w:rPr>
          <w:rFonts w:ascii="Microsoft Sans Serif" w:hAnsi="Microsoft Sans Serif" w:cs="Microsoft Sans Serif"/>
          <w:szCs w:val="24"/>
        </w:rPr>
      </w:pPr>
      <w:bookmarkStart w:id="19" w:name="BMLine8"/>
      <w:bookmarkEnd w:id="18"/>
      <w:r w:rsidRPr="000E38DC">
        <w:rPr>
          <w:rFonts w:ascii="Microsoft Sans Serif" w:hAnsi="Microsoft Sans Serif" w:cs="Microsoft Sans Serif"/>
          <w:szCs w:val="24"/>
        </w:rPr>
        <w:t>PHILADELPHIA GAS WORKS</w:t>
      </w:r>
    </w:p>
    <w:p w:rsidR="00791AB9" w:rsidRPr="000E38DC" w:rsidRDefault="0074456E" w:rsidP="000E38DC">
      <w:pPr>
        <w:contextualSpacing/>
        <w:rPr>
          <w:rFonts w:ascii="Microsoft Sans Serif" w:hAnsi="Microsoft Sans Serif" w:cs="Microsoft Sans Serif"/>
          <w:szCs w:val="24"/>
        </w:rPr>
      </w:pPr>
      <w:bookmarkStart w:id="20" w:name="BMLine9"/>
      <w:bookmarkEnd w:id="19"/>
      <w:proofErr w:type="spellStart"/>
      <w:r w:rsidRPr="000E38DC">
        <w:rPr>
          <w:rFonts w:ascii="Microsoft Sans Serif" w:hAnsi="Microsoft Sans Serif" w:cs="Microsoft Sans Serif"/>
          <w:szCs w:val="24"/>
        </w:rPr>
        <w:t>4</w:t>
      </w:r>
      <w:r w:rsidRPr="000E38DC">
        <w:rPr>
          <w:rFonts w:ascii="Microsoft Sans Serif" w:hAnsi="Microsoft Sans Serif" w:cs="Microsoft Sans Serif"/>
          <w:szCs w:val="24"/>
          <w:vertAlign w:val="superscript"/>
        </w:rPr>
        <w:t>TH</w:t>
      </w:r>
      <w:proofErr w:type="spellEnd"/>
      <w:r w:rsidRPr="000E38DC">
        <w:rPr>
          <w:rFonts w:ascii="Microsoft Sans Serif" w:hAnsi="Microsoft Sans Serif" w:cs="Microsoft Sans Serif"/>
          <w:szCs w:val="24"/>
        </w:rPr>
        <w:t xml:space="preserve"> FLOOR</w:t>
      </w:r>
    </w:p>
    <w:p w:rsidR="00791AB9" w:rsidRPr="000E38DC" w:rsidRDefault="0074456E" w:rsidP="000E38DC">
      <w:pPr>
        <w:contextualSpacing/>
        <w:rPr>
          <w:rFonts w:ascii="Microsoft Sans Serif" w:hAnsi="Microsoft Sans Serif" w:cs="Microsoft Sans Serif"/>
          <w:szCs w:val="24"/>
        </w:rPr>
      </w:pPr>
      <w:bookmarkStart w:id="21" w:name="BMLine10"/>
      <w:bookmarkEnd w:id="20"/>
      <w:r w:rsidRPr="000E38DC">
        <w:rPr>
          <w:rFonts w:ascii="Microsoft Sans Serif" w:hAnsi="Microsoft Sans Serif" w:cs="Microsoft Sans Serif"/>
          <w:szCs w:val="24"/>
        </w:rPr>
        <w:t>800 W MONTGOMERY AVENUE</w:t>
      </w:r>
    </w:p>
    <w:p w:rsidR="00791AB9" w:rsidRPr="000E38DC" w:rsidRDefault="0074456E" w:rsidP="000E38DC">
      <w:pPr>
        <w:contextualSpacing/>
        <w:rPr>
          <w:rFonts w:ascii="Microsoft Sans Serif" w:hAnsi="Microsoft Sans Serif" w:cs="Microsoft Sans Serif"/>
          <w:szCs w:val="24"/>
        </w:rPr>
      </w:pPr>
      <w:bookmarkStart w:id="22" w:name="BMLine11"/>
      <w:bookmarkEnd w:id="21"/>
      <w:r w:rsidRPr="000E38DC">
        <w:rPr>
          <w:rFonts w:ascii="Microsoft Sans Serif" w:hAnsi="Microsoft Sans Serif" w:cs="Microsoft Sans Serif"/>
          <w:szCs w:val="24"/>
        </w:rPr>
        <w:t>PHILADELPHIA PA 19122</w:t>
      </w:r>
    </w:p>
    <w:p w:rsidR="00791AB9" w:rsidRDefault="0074456E" w:rsidP="000E38DC">
      <w:pPr>
        <w:contextualSpacing/>
        <w:rPr>
          <w:rFonts w:ascii="Microsoft Sans Serif" w:hAnsi="Microsoft Sans Serif" w:cs="Microsoft Sans Serif"/>
          <w:b/>
          <w:szCs w:val="24"/>
        </w:rPr>
      </w:pPr>
      <w:bookmarkStart w:id="23" w:name="BMLine12"/>
      <w:bookmarkEnd w:id="22"/>
      <w:r w:rsidRPr="000E38DC">
        <w:rPr>
          <w:rFonts w:ascii="Microsoft Sans Serif" w:hAnsi="Microsoft Sans Serif" w:cs="Microsoft Sans Serif"/>
          <w:b/>
          <w:szCs w:val="24"/>
        </w:rPr>
        <w:t>215.684.6982</w:t>
      </w:r>
    </w:p>
    <w:p w:rsidR="00755FC5" w:rsidRPr="00147674" w:rsidRDefault="00755FC5" w:rsidP="00755FC5">
      <w:pPr>
        <w:rPr>
          <w:rFonts w:ascii="Microsoft Sans Serif" w:hAnsi="Microsoft Sans Serif" w:cs="Microsoft Sans Serif"/>
          <w:b/>
          <w:i/>
          <w:u w:val="single"/>
        </w:rPr>
      </w:pPr>
      <w:proofErr w:type="gramStart"/>
      <w:r w:rsidRPr="00147674">
        <w:rPr>
          <w:rFonts w:ascii="Microsoft Sans Serif" w:hAnsi="Microsoft Sans Serif" w:cs="Microsoft Sans Serif"/>
          <w:b/>
          <w:i/>
          <w:u w:val="single"/>
        </w:rPr>
        <w:t>eServe</w:t>
      </w:r>
      <w:proofErr w:type="gramEnd"/>
    </w:p>
    <w:bookmarkEnd w:id="23"/>
    <w:p w:rsidR="00755FC5" w:rsidRPr="000E38DC" w:rsidRDefault="00755FC5" w:rsidP="000E38DC">
      <w:pPr>
        <w:contextualSpacing/>
        <w:rPr>
          <w:rFonts w:ascii="Microsoft Sans Serif" w:hAnsi="Microsoft Sans Serif" w:cs="Microsoft Sans Serif"/>
          <w:b/>
          <w:szCs w:val="24"/>
        </w:rPr>
      </w:pPr>
    </w:p>
    <w:sectPr w:rsidR="00755FC5" w:rsidRPr="000E38DC"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56E" w:rsidRDefault="0074456E">
      <w:r>
        <w:separator/>
      </w:r>
    </w:p>
  </w:endnote>
  <w:endnote w:type="continuationSeparator" w:id="0">
    <w:p w:rsidR="0074456E" w:rsidRDefault="0074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56E" w:rsidRDefault="0074456E">
      <w:r>
        <w:separator/>
      </w:r>
    </w:p>
  </w:footnote>
  <w:footnote w:type="continuationSeparator" w:id="0">
    <w:p w:rsidR="0074456E" w:rsidRDefault="00744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0E38DC"/>
    <w:rsid w:val="00140CD9"/>
    <w:rsid w:val="001532F0"/>
    <w:rsid w:val="001711B3"/>
    <w:rsid w:val="001C15B8"/>
    <w:rsid w:val="001C75B1"/>
    <w:rsid w:val="001D485F"/>
    <w:rsid w:val="001F68F9"/>
    <w:rsid w:val="002547D0"/>
    <w:rsid w:val="002568E5"/>
    <w:rsid w:val="00294F19"/>
    <w:rsid w:val="002A594E"/>
    <w:rsid w:val="002C56E8"/>
    <w:rsid w:val="0031497D"/>
    <w:rsid w:val="003335B4"/>
    <w:rsid w:val="00354499"/>
    <w:rsid w:val="003816A5"/>
    <w:rsid w:val="003B3BE0"/>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42031"/>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E769F"/>
    <w:rsid w:val="006F2641"/>
    <w:rsid w:val="007323EA"/>
    <w:rsid w:val="0074456E"/>
    <w:rsid w:val="00754714"/>
    <w:rsid w:val="00755FC5"/>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36F49"/>
    <w:rsid w:val="00963B3B"/>
    <w:rsid w:val="0098638C"/>
    <w:rsid w:val="00997489"/>
    <w:rsid w:val="009A3DC9"/>
    <w:rsid w:val="009B17CA"/>
    <w:rsid w:val="009D0AB4"/>
    <w:rsid w:val="009D5CF5"/>
    <w:rsid w:val="00A0276E"/>
    <w:rsid w:val="00A035E3"/>
    <w:rsid w:val="00A163C7"/>
    <w:rsid w:val="00A27C16"/>
    <w:rsid w:val="00A35D97"/>
    <w:rsid w:val="00A61D7F"/>
    <w:rsid w:val="00A64A62"/>
    <w:rsid w:val="00A81027"/>
    <w:rsid w:val="00A93228"/>
    <w:rsid w:val="00A9379A"/>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Type"/>
  <w:smartTagType w:namespaceuri="urn:schemas-microsoft-com:office:smarttags" w:name="PlaceNam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5FC5"/>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770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990328819">
      <w:bodyDiv w:val="1"/>
      <w:marLeft w:val="0"/>
      <w:marRight w:val="0"/>
      <w:marTop w:val="0"/>
      <w:marBottom w:val="0"/>
      <w:divBdr>
        <w:top w:val="none" w:sz="0" w:space="0" w:color="auto"/>
        <w:left w:val="none" w:sz="0" w:space="0" w:color="auto"/>
        <w:bottom w:val="none" w:sz="0" w:space="0" w:color="auto"/>
        <w:right w:val="none" w:sz="0" w:space="0" w:color="auto"/>
      </w:divBdr>
    </w:div>
    <w:div w:id="1271158508">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9C6C3-C00E-488F-A941-7A80D94D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37</cp:revision>
  <cp:lastPrinted>2012-12-20T17:01:00Z</cp:lastPrinted>
  <dcterms:created xsi:type="dcterms:W3CDTF">2010-08-03T19:35:00Z</dcterms:created>
  <dcterms:modified xsi:type="dcterms:W3CDTF">2012-12-20T17:01:00Z</dcterms:modified>
</cp:coreProperties>
</file>