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59E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59E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59EF">
        <w:rPr>
          <w:rFonts w:ascii="Times New Roman" w:hAnsi="Times New Roman"/>
          <w:b/>
          <w:spacing w:val="-3"/>
          <w:szCs w:val="24"/>
        </w:rPr>
        <w:fldChar w:fldCharType="begin"/>
      </w:r>
      <w:r w:rsidRPr="00E659E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59E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59E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59E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59EF" w:rsidRPr="00E659EF" w:rsidRDefault="00141506" w:rsidP="00E659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59E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59EF" w:rsidRDefault="00E659EF" w:rsidP="00E659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59EF" w:rsidRDefault="00E659EF" w:rsidP="00E659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59EF" w:rsidRDefault="00E659EF" w:rsidP="00E659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59EF" w:rsidRPr="008F1ACA" w:rsidRDefault="00E659EF" w:rsidP="00E659E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F1ACA">
        <w:rPr>
          <w:rFonts w:ascii="Times New Roman" w:hAnsi="Times New Roman"/>
          <w:szCs w:val="24"/>
        </w:rPr>
        <w:t>A. Moses, Inc.</w:t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  <w:t>:</w:t>
      </w:r>
    </w:p>
    <w:p w:rsidR="00E659EF" w:rsidRPr="008F1ACA" w:rsidRDefault="00E659EF" w:rsidP="00E659E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  <w:t>:</w:t>
      </w:r>
    </w:p>
    <w:p w:rsidR="00E659EF" w:rsidRPr="008F1ACA" w:rsidRDefault="00E659EF" w:rsidP="00E659E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F1ACA">
        <w:rPr>
          <w:rFonts w:ascii="Times New Roman" w:hAnsi="Times New Roman"/>
          <w:szCs w:val="24"/>
        </w:rPr>
        <w:tab/>
        <w:t>v.</w:t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  <w:t>:</w:t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  <w:t>C-2010-2205259</w:t>
      </w:r>
    </w:p>
    <w:p w:rsidR="00E659EF" w:rsidRPr="008F1ACA" w:rsidRDefault="00E659EF" w:rsidP="00E659E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  <w:t>:</w:t>
      </w:r>
    </w:p>
    <w:p w:rsidR="00E659EF" w:rsidRPr="008F1ACA" w:rsidRDefault="00E659EF" w:rsidP="00E659E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F1ACA">
        <w:rPr>
          <w:rFonts w:ascii="Times New Roman" w:hAnsi="Times New Roman"/>
          <w:szCs w:val="24"/>
        </w:rPr>
        <w:t>Verizon Pennsylvania Inc.</w:t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</w:r>
      <w:r w:rsidRPr="008F1ACA">
        <w:rPr>
          <w:rFonts w:ascii="Times New Roman" w:hAnsi="Times New Roman"/>
          <w:szCs w:val="24"/>
        </w:rPr>
        <w:tab/>
        <w:t>:</w:t>
      </w:r>
    </w:p>
    <w:p w:rsidR="00E659EF" w:rsidRDefault="00E659EF" w:rsidP="00E659E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59EF" w:rsidRDefault="00E659EF" w:rsidP="00E659E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59EF" w:rsidRPr="00E659EF" w:rsidRDefault="00E659EF" w:rsidP="00E659E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659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659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E659EF">
        <w:rPr>
          <w:rFonts w:ascii="Times New Roman" w:hAnsi="Times New Roman"/>
          <w:spacing w:val="-3"/>
          <w:szCs w:val="24"/>
        </w:rPr>
        <w:t>Initial Decision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659E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59EF">
        <w:rPr>
          <w:rFonts w:ascii="Times New Roman" w:hAnsi="Times New Roman"/>
          <w:spacing w:val="-3"/>
          <w:szCs w:val="24"/>
        </w:rPr>
        <w:t>November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659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59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659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59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659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59EF" w:rsidRPr="008F1ACA" w:rsidRDefault="00E659EF" w:rsidP="00E659EF">
      <w:pPr>
        <w:pStyle w:val="ListParagraph"/>
        <w:numPr>
          <w:ilvl w:val="0"/>
          <w:numId w:val="5"/>
        </w:numPr>
        <w:spacing w:line="360" w:lineRule="auto"/>
        <w:ind w:left="0" w:firstLine="1440"/>
        <w:contextualSpacing w:val="0"/>
        <w:jc w:val="both"/>
      </w:pPr>
      <w:r w:rsidRPr="008F1ACA">
        <w:rPr>
          <w:spacing w:val="-3"/>
        </w:rPr>
        <w:t xml:space="preserve">That the Complaint of </w:t>
      </w:r>
      <w:r w:rsidRPr="008F1ACA">
        <w:t>A. Moses, Inc.</w:t>
      </w:r>
      <w:r w:rsidRPr="008F1ACA">
        <w:rPr>
          <w:spacing w:val="-3"/>
        </w:rPr>
        <w:t xml:space="preserve"> against </w:t>
      </w:r>
      <w:r w:rsidRPr="008F1ACA">
        <w:t>Verizon Pennsylvania Inc.</w:t>
      </w:r>
      <w:r w:rsidRPr="008F1ACA">
        <w:rPr>
          <w:spacing w:val="-3"/>
        </w:rPr>
        <w:t xml:space="preserve"> at Docket No. </w:t>
      </w:r>
      <w:r w:rsidRPr="008F1ACA">
        <w:t xml:space="preserve">C-2010-2205259 </w:t>
      </w:r>
      <w:r w:rsidRPr="008F1ACA">
        <w:rPr>
          <w:spacing w:val="-3"/>
        </w:rPr>
        <w:t>is denied; and</w:t>
      </w:r>
    </w:p>
    <w:p w:rsidR="00E659EF" w:rsidRPr="008F1ACA" w:rsidRDefault="00E659EF" w:rsidP="00E659EF">
      <w:pPr>
        <w:pStyle w:val="ListParagraph"/>
        <w:spacing w:line="360" w:lineRule="auto"/>
        <w:ind w:left="1440"/>
        <w:contextualSpacing w:val="0"/>
        <w:jc w:val="both"/>
      </w:pPr>
    </w:p>
    <w:p w:rsidR="00E659EF" w:rsidRPr="008F1ACA" w:rsidRDefault="00E659EF" w:rsidP="00E659EF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</w:pPr>
      <w:r w:rsidRPr="008F1ACA">
        <w:rPr>
          <w:spacing w:val="-3"/>
        </w:rPr>
        <w:t xml:space="preserve">That the record at Docket No. </w:t>
      </w:r>
      <w:r w:rsidRPr="008F1ACA">
        <w:t>C-2010-2205259</w:t>
      </w:r>
      <w:r w:rsidRPr="008F1ACA">
        <w:rPr>
          <w:spacing w:val="-3"/>
        </w:rPr>
        <w:t xml:space="preserve"> </w:t>
      </w:r>
      <w:proofErr w:type="gramStart"/>
      <w:r w:rsidRPr="008F1ACA">
        <w:rPr>
          <w:spacing w:val="-3"/>
        </w:rPr>
        <w:t>be</w:t>
      </w:r>
      <w:proofErr w:type="gramEnd"/>
      <w:r w:rsidRPr="008F1ACA">
        <w:rPr>
          <w:spacing w:val="-3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934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8FAEA7D" wp14:editId="4D02BC30">
            <wp:simplePos x="0" y="0"/>
            <wp:positionH relativeFrom="column">
              <wp:posOffset>3201670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341D">
        <w:rPr>
          <w:rFonts w:ascii="Times New Roman" w:hAnsi="Times New Roman"/>
          <w:spacing w:val="-3"/>
          <w:szCs w:val="24"/>
        </w:rPr>
        <w:t>December 21,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3C" w:rsidRDefault="00445D3C">
      <w:pPr>
        <w:spacing w:line="20" w:lineRule="exact"/>
      </w:pPr>
    </w:p>
  </w:endnote>
  <w:endnote w:type="continuationSeparator" w:id="0">
    <w:p w:rsidR="00445D3C" w:rsidRDefault="00445D3C">
      <w:r>
        <w:t xml:space="preserve"> </w:t>
      </w:r>
    </w:p>
  </w:endnote>
  <w:endnote w:type="continuationNotice" w:id="1">
    <w:p w:rsidR="00445D3C" w:rsidRDefault="00445D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3C" w:rsidRDefault="00445D3C">
      <w:r>
        <w:separator/>
      </w:r>
    </w:p>
  </w:footnote>
  <w:footnote w:type="continuationSeparator" w:id="0">
    <w:p w:rsidR="00445D3C" w:rsidRDefault="0044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5D3C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2C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341D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59EF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659EF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B9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2012-12-21T12:35:00Z</cp:lastPrinted>
  <dcterms:created xsi:type="dcterms:W3CDTF">2010-09-08T19:30:00Z</dcterms:created>
  <dcterms:modified xsi:type="dcterms:W3CDTF">2012-12-21T12:35:00Z</dcterms:modified>
</cp:coreProperties>
</file>