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D99" w:rsidRPr="001E031E" w:rsidRDefault="009E237E" w:rsidP="001E031E">
      <w:pPr>
        <w:jc w:val="center"/>
        <w:rPr>
          <w:b/>
          <w:bCs/>
          <w:sz w:val="24"/>
          <w:szCs w:val="24"/>
        </w:rPr>
      </w:pPr>
      <w:bookmarkStart w:id="0" w:name="_GoBack"/>
      <w:bookmarkEnd w:id="0"/>
      <w:r>
        <w:rPr>
          <w:b/>
          <w:bCs/>
          <w:sz w:val="24"/>
          <w:szCs w:val="24"/>
        </w:rPr>
        <w:t xml:space="preserve"> </w:t>
      </w:r>
      <w:r w:rsidR="00303D99" w:rsidRPr="001E031E">
        <w:rPr>
          <w:b/>
          <w:bCs/>
          <w:sz w:val="24"/>
          <w:szCs w:val="24"/>
        </w:rPr>
        <w:t>BEFORE THE</w:t>
      </w:r>
    </w:p>
    <w:p w:rsidR="00303D99" w:rsidRPr="001E031E" w:rsidRDefault="00303D99" w:rsidP="001E031E">
      <w:pPr>
        <w:jc w:val="center"/>
        <w:rPr>
          <w:b/>
          <w:bCs/>
          <w:sz w:val="24"/>
          <w:szCs w:val="24"/>
        </w:rPr>
      </w:pPr>
      <w:r w:rsidRPr="001E031E">
        <w:rPr>
          <w:b/>
          <w:bCs/>
          <w:sz w:val="24"/>
          <w:szCs w:val="24"/>
        </w:rPr>
        <w:t>PENNSYLVANIA PUBLIC UTILITY</w:t>
      </w:r>
      <w:r w:rsidR="00042D7B" w:rsidRPr="001E031E">
        <w:rPr>
          <w:b/>
          <w:bCs/>
          <w:sz w:val="24"/>
          <w:szCs w:val="24"/>
        </w:rPr>
        <w:t xml:space="preserve"> COMMISSION</w:t>
      </w:r>
    </w:p>
    <w:p w:rsidR="00303D99" w:rsidRPr="001E031E" w:rsidRDefault="00303D99" w:rsidP="001E031E">
      <w:pPr>
        <w:ind w:firstLine="1440"/>
        <w:rPr>
          <w:sz w:val="24"/>
          <w:szCs w:val="24"/>
        </w:rPr>
      </w:pPr>
    </w:p>
    <w:p w:rsidR="001E031E" w:rsidRDefault="001E031E" w:rsidP="001E031E">
      <w:pPr>
        <w:ind w:firstLine="1440"/>
        <w:rPr>
          <w:sz w:val="24"/>
          <w:szCs w:val="24"/>
        </w:rPr>
      </w:pPr>
    </w:p>
    <w:p w:rsidR="001E031E" w:rsidRPr="001E031E" w:rsidRDefault="001E031E" w:rsidP="001E031E">
      <w:pPr>
        <w:ind w:firstLine="1440"/>
        <w:rPr>
          <w:sz w:val="24"/>
          <w:szCs w:val="24"/>
        </w:rPr>
      </w:pPr>
    </w:p>
    <w:p w:rsidR="00303D99" w:rsidRPr="001E031E" w:rsidRDefault="0070176B" w:rsidP="001E031E">
      <w:pPr>
        <w:jc w:val="both"/>
        <w:rPr>
          <w:sz w:val="24"/>
          <w:szCs w:val="24"/>
        </w:rPr>
      </w:pPr>
      <w:r w:rsidRPr="001E031E">
        <w:rPr>
          <w:sz w:val="24"/>
          <w:szCs w:val="24"/>
        </w:rPr>
        <w:t>Robin Beaty and James Bloom</w:t>
      </w:r>
      <w:r w:rsidR="009F470A" w:rsidRPr="001E031E">
        <w:rPr>
          <w:sz w:val="24"/>
          <w:szCs w:val="24"/>
        </w:rPr>
        <w:tab/>
      </w:r>
      <w:r w:rsidRPr="001E031E">
        <w:rPr>
          <w:sz w:val="24"/>
          <w:szCs w:val="24"/>
        </w:rPr>
        <w:tab/>
      </w:r>
      <w:r w:rsidR="00303D99" w:rsidRPr="001E031E">
        <w:rPr>
          <w:sz w:val="24"/>
          <w:szCs w:val="24"/>
        </w:rPr>
        <w:tab/>
        <w:t>:</w:t>
      </w:r>
      <w:r w:rsidR="00B446A3" w:rsidRPr="001E031E">
        <w:rPr>
          <w:sz w:val="24"/>
          <w:szCs w:val="24"/>
        </w:rPr>
        <w:tab/>
      </w:r>
      <w:r w:rsidR="00303D99" w:rsidRPr="001E031E">
        <w:rPr>
          <w:sz w:val="24"/>
          <w:szCs w:val="24"/>
        </w:rPr>
        <w:tab/>
      </w:r>
      <w:r w:rsidR="00303D99" w:rsidRPr="001E031E">
        <w:rPr>
          <w:sz w:val="24"/>
          <w:szCs w:val="24"/>
        </w:rPr>
        <w:tab/>
      </w:r>
      <w:r w:rsidR="00303D99" w:rsidRPr="001E031E">
        <w:rPr>
          <w:sz w:val="24"/>
          <w:szCs w:val="24"/>
        </w:rPr>
        <w:tab/>
      </w:r>
      <w:r w:rsidR="00303D99" w:rsidRPr="001E031E">
        <w:rPr>
          <w:sz w:val="24"/>
          <w:szCs w:val="24"/>
        </w:rPr>
        <w:tab/>
      </w:r>
      <w:r w:rsidR="00303D99" w:rsidRPr="001E031E">
        <w:rPr>
          <w:sz w:val="24"/>
          <w:szCs w:val="24"/>
        </w:rPr>
        <w:tab/>
      </w:r>
      <w:r w:rsidR="00303D99" w:rsidRPr="001E031E">
        <w:rPr>
          <w:sz w:val="24"/>
          <w:szCs w:val="24"/>
        </w:rPr>
        <w:tab/>
      </w:r>
      <w:r w:rsidR="00303D99" w:rsidRPr="001E031E">
        <w:rPr>
          <w:sz w:val="24"/>
          <w:szCs w:val="24"/>
        </w:rPr>
        <w:tab/>
      </w:r>
      <w:r w:rsidR="009F470A" w:rsidRPr="001E031E">
        <w:rPr>
          <w:sz w:val="24"/>
          <w:szCs w:val="24"/>
        </w:rPr>
        <w:tab/>
      </w:r>
      <w:r w:rsidRPr="001E031E">
        <w:rPr>
          <w:sz w:val="24"/>
          <w:szCs w:val="24"/>
        </w:rPr>
        <w:t>Complainants</w:t>
      </w:r>
      <w:r w:rsidR="009F470A" w:rsidRPr="001E031E">
        <w:rPr>
          <w:sz w:val="24"/>
          <w:szCs w:val="24"/>
        </w:rPr>
        <w:tab/>
      </w:r>
      <w:r w:rsidR="009F470A" w:rsidRPr="001E031E">
        <w:rPr>
          <w:sz w:val="24"/>
          <w:szCs w:val="24"/>
        </w:rPr>
        <w:tab/>
      </w:r>
      <w:r w:rsidR="009F470A" w:rsidRPr="001E031E">
        <w:rPr>
          <w:sz w:val="24"/>
          <w:szCs w:val="24"/>
        </w:rPr>
        <w:tab/>
      </w:r>
      <w:r w:rsidR="00303D99" w:rsidRPr="001E031E">
        <w:rPr>
          <w:sz w:val="24"/>
          <w:szCs w:val="24"/>
        </w:rPr>
        <w:t>:</w:t>
      </w:r>
    </w:p>
    <w:p w:rsidR="009F470A" w:rsidRPr="001E031E" w:rsidRDefault="00303D99" w:rsidP="001E031E">
      <w:pPr>
        <w:jc w:val="both"/>
        <w:rPr>
          <w:sz w:val="24"/>
          <w:szCs w:val="24"/>
        </w:rPr>
      </w:pPr>
      <w:r w:rsidRPr="001E031E">
        <w:rPr>
          <w:sz w:val="24"/>
          <w:szCs w:val="24"/>
        </w:rPr>
        <w:tab/>
      </w:r>
      <w:r w:rsidRPr="001E031E">
        <w:rPr>
          <w:sz w:val="24"/>
          <w:szCs w:val="24"/>
        </w:rPr>
        <w:tab/>
        <w:t>v.</w:t>
      </w:r>
      <w:r w:rsidRPr="001E031E">
        <w:rPr>
          <w:sz w:val="24"/>
          <w:szCs w:val="24"/>
        </w:rPr>
        <w:tab/>
      </w:r>
      <w:r w:rsidRPr="001E031E">
        <w:rPr>
          <w:sz w:val="24"/>
          <w:szCs w:val="24"/>
        </w:rPr>
        <w:tab/>
      </w:r>
      <w:r w:rsidRPr="001E031E">
        <w:rPr>
          <w:sz w:val="24"/>
          <w:szCs w:val="24"/>
        </w:rPr>
        <w:tab/>
      </w:r>
      <w:r w:rsidRPr="001E031E">
        <w:rPr>
          <w:sz w:val="24"/>
          <w:szCs w:val="24"/>
        </w:rPr>
        <w:tab/>
      </w:r>
      <w:r w:rsidRPr="001E031E">
        <w:rPr>
          <w:sz w:val="24"/>
          <w:szCs w:val="24"/>
        </w:rPr>
        <w:tab/>
        <w:t>:</w:t>
      </w:r>
      <w:r w:rsidR="009F470A" w:rsidRPr="001E031E">
        <w:rPr>
          <w:sz w:val="24"/>
          <w:szCs w:val="24"/>
        </w:rPr>
        <w:t xml:space="preserve"> </w:t>
      </w:r>
      <w:r w:rsidR="009F470A" w:rsidRPr="001E031E">
        <w:rPr>
          <w:sz w:val="24"/>
          <w:szCs w:val="24"/>
        </w:rPr>
        <w:tab/>
      </w:r>
      <w:r w:rsidR="001E031E">
        <w:rPr>
          <w:sz w:val="24"/>
          <w:szCs w:val="24"/>
        </w:rPr>
        <w:t xml:space="preserve">Docket No.  </w:t>
      </w:r>
      <w:r w:rsidR="009F470A" w:rsidRPr="001E031E">
        <w:rPr>
          <w:sz w:val="24"/>
          <w:szCs w:val="24"/>
        </w:rPr>
        <w:t>C-201</w:t>
      </w:r>
      <w:r w:rsidR="0070176B" w:rsidRPr="001E031E">
        <w:rPr>
          <w:sz w:val="24"/>
          <w:szCs w:val="24"/>
        </w:rPr>
        <w:t>2</w:t>
      </w:r>
      <w:r w:rsidR="009F470A" w:rsidRPr="001E031E">
        <w:rPr>
          <w:sz w:val="24"/>
          <w:szCs w:val="24"/>
        </w:rPr>
        <w:t>-</w:t>
      </w:r>
      <w:r w:rsidR="0070176B" w:rsidRPr="001E031E">
        <w:rPr>
          <w:sz w:val="24"/>
          <w:szCs w:val="24"/>
        </w:rPr>
        <w:t>2300642</w:t>
      </w:r>
    </w:p>
    <w:p w:rsidR="00303D99" w:rsidRPr="001E031E" w:rsidRDefault="009F470A" w:rsidP="001E031E">
      <w:pPr>
        <w:jc w:val="both"/>
        <w:rPr>
          <w:sz w:val="24"/>
          <w:szCs w:val="24"/>
        </w:rPr>
      </w:pPr>
      <w:r w:rsidRPr="001E031E">
        <w:rPr>
          <w:sz w:val="24"/>
          <w:szCs w:val="24"/>
        </w:rPr>
        <w:tab/>
      </w:r>
      <w:r w:rsidRPr="001E031E">
        <w:rPr>
          <w:sz w:val="24"/>
          <w:szCs w:val="24"/>
        </w:rPr>
        <w:tab/>
      </w:r>
      <w:r w:rsidRPr="001E031E">
        <w:rPr>
          <w:sz w:val="24"/>
          <w:szCs w:val="24"/>
        </w:rPr>
        <w:tab/>
      </w:r>
      <w:r w:rsidRPr="001E031E">
        <w:rPr>
          <w:sz w:val="24"/>
          <w:szCs w:val="24"/>
        </w:rPr>
        <w:tab/>
      </w:r>
      <w:r w:rsidRPr="001E031E">
        <w:rPr>
          <w:sz w:val="24"/>
          <w:szCs w:val="24"/>
        </w:rPr>
        <w:tab/>
      </w:r>
      <w:r w:rsidRPr="001E031E">
        <w:rPr>
          <w:sz w:val="24"/>
          <w:szCs w:val="24"/>
        </w:rPr>
        <w:tab/>
      </w:r>
      <w:r w:rsidRPr="001E031E">
        <w:rPr>
          <w:sz w:val="24"/>
          <w:szCs w:val="24"/>
        </w:rPr>
        <w:tab/>
      </w:r>
      <w:r w:rsidR="00303D99" w:rsidRPr="001E031E">
        <w:rPr>
          <w:sz w:val="24"/>
          <w:szCs w:val="24"/>
        </w:rPr>
        <w:t>:</w:t>
      </w:r>
    </w:p>
    <w:p w:rsidR="00303D99" w:rsidRPr="001E031E" w:rsidRDefault="009F470A" w:rsidP="001E031E">
      <w:pPr>
        <w:jc w:val="both"/>
        <w:rPr>
          <w:sz w:val="24"/>
          <w:szCs w:val="24"/>
        </w:rPr>
      </w:pPr>
      <w:r w:rsidRPr="001E031E">
        <w:rPr>
          <w:sz w:val="24"/>
          <w:szCs w:val="24"/>
        </w:rPr>
        <w:t>Verizon Pennsylvania Inc.</w:t>
      </w:r>
      <w:r w:rsidR="00042D7B" w:rsidRPr="001E031E">
        <w:rPr>
          <w:sz w:val="24"/>
          <w:szCs w:val="24"/>
        </w:rPr>
        <w:tab/>
      </w:r>
      <w:r w:rsidR="00042D7B" w:rsidRPr="001E031E">
        <w:rPr>
          <w:sz w:val="24"/>
          <w:szCs w:val="24"/>
        </w:rPr>
        <w:tab/>
      </w:r>
      <w:r w:rsidR="00042D7B" w:rsidRPr="001E031E">
        <w:rPr>
          <w:sz w:val="24"/>
          <w:szCs w:val="24"/>
        </w:rPr>
        <w:tab/>
      </w:r>
      <w:r w:rsidR="00303D99" w:rsidRPr="001E031E">
        <w:rPr>
          <w:sz w:val="24"/>
          <w:szCs w:val="24"/>
        </w:rPr>
        <w:tab/>
        <w:t>:</w:t>
      </w:r>
    </w:p>
    <w:p w:rsidR="00303D99" w:rsidRPr="001E031E" w:rsidRDefault="0070176B" w:rsidP="00022B4A">
      <w:pPr>
        <w:ind w:firstLine="1440"/>
        <w:rPr>
          <w:sz w:val="24"/>
          <w:szCs w:val="24"/>
        </w:rPr>
      </w:pPr>
      <w:r w:rsidRPr="001E031E">
        <w:rPr>
          <w:sz w:val="24"/>
          <w:szCs w:val="24"/>
        </w:rPr>
        <w:tab/>
        <w:t>Respondent</w:t>
      </w:r>
      <w:r w:rsidR="001E773A">
        <w:rPr>
          <w:sz w:val="24"/>
          <w:szCs w:val="24"/>
        </w:rPr>
        <w:tab/>
      </w:r>
      <w:r w:rsidR="001E773A">
        <w:rPr>
          <w:sz w:val="24"/>
          <w:szCs w:val="24"/>
        </w:rPr>
        <w:tab/>
      </w:r>
      <w:r w:rsidR="001E773A">
        <w:rPr>
          <w:sz w:val="24"/>
          <w:szCs w:val="24"/>
        </w:rPr>
        <w:tab/>
        <w:t>:</w:t>
      </w:r>
    </w:p>
    <w:p w:rsidR="00303D99" w:rsidRDefault="00303D99" w:rsidP="00022B4A">
      <w:pPr>
        <w:ind w:firstLine="1440"/>
        <w:rPr>
          <w:sz w:val="24"/>
          <w:szCs w:val="24"/>
        </w:rPr>
      </w:pPr>
    </w:p>
    <w:p w:rsidR="00022B4A" w:rsidRDefault="00022B4A" w:rsidP="00022B4A">
      <w:pPr>
        <w:ind w:firstLine="1440"/>
        <w:rPr>
          <w:sz w:val="24"/>
          <w:szCs w:val="24"/>
        </w:rPr>
      </w:pPr>
    </w:p>
    <w:p w:rsidR="00022B4A" w:rsidRPr="001E031E" w:rsidRDefault="00022B4A" w:rsidP="00022B4A">
      <w:pPr>
        <w:ind w:firstLine="1440"/>
        <w:rPr>
          <w:sz w:val="24"/>
          <w:szCs w:val="24"/>
        </w:rPr>
      </w:pPr>
    </w:p>
    <w:p w:rsidR="00E715CA" w:rsidRPr="001E031E" w:rsidRDefault="00E715CA" w:rsidP="001E031E">
      <w:pPr>
        <w:jc w:val="center"/>
        <w:rPr>
          <w:b/>
          <w:sz w:val="24"/>
          <w:szCs w:val="24"/>
          <w:u w:val="single"/>
        </w:rPr>
      </w:pPr>
      <w:r w:rsidRPr="001E031E">
        <w:rPr>
          <w:b/>
          <w:sz w:val="24"/>
          <w:szCs w:val="24"/>
          <w:u w:val="single"/>
        </w:rPr>
        <w:t>INITIAL DECISION</w:t>
      </w:r>
    </w:p>
    <w:p w:rsidR="00E715CA" w:rsidRPr="001E031E" w:rsidRDefault="00E715CA" w:rsidP="001E031E">
      <w:pPr>
        <w:jc w:val="center"/>
        <w:rPr>
          <w:b/>
          <w:sz w:val="24"/>
          <w:szCs w:val="24"/>
        </w:rPr>
      </w:pPr>
    </w:p>
    <w:p w:rsidR="00E715CA" w:rsidRPr="001E031E" w:rsidRDefault="00E715CA" w:rsidP="001E031E">
      <w:pPr>
        <w:jc w:val="center"/>
        <w:rPr>
          <w:b/>
          <w:sz w:val="24"/>
          <w:szCs w:val="24"/>
        </w:rPr>
      </w:pPr>
    </w:p>
    <w:p w:rsidR="00E715CA" w:rsidRPr="001E031E" w:rsidRDefault="00E715CA" w:rsidP="001E031E">
      <w:pPr>
        <w:pStyle w:val="BodyTextIndent"/>
        <w:widowControl/>
        <w:spacing w:line="240" w:lineRule="auto"/>
        <w:ind w:firstLine="0"/>
        <w:jc w:val="center"/>
        <w:rPr>
          <w:bCs/>
          <w:sz w:val="24"/>
          <w:szCs w:val="24"/>
        </w:rPr>
      </w:pPr>
      <w:r w:rsidRPr="001E031E">
        <w:rPr>
          <w:bCs/>
          <w:sz w:val="24"/>
          <w:szCs w:val="24"/>
        </w:rPr>
        <w:t>Before</w:t>
      </w:r>
    </w:p>
    <w:p w:rsidR="00E715CA" w:rsidRPr="001E031E" w:rsidRDefault="00E715CA" w:rsidP="001E031E">
      <w:pPr>
        <w:pStyle w:val="BodyTextIndent"/>
        <w:widowControl/>
        <w:spacing w:line="240" w:lineRule="auto"/>
        <w:ind w:firstLine="0"/>
        <w:jc w:val="center"/>
        <w:rPr>
          <w:bCs/>
          <w:sz w:val="24"/>
          <w:szCs w:val="24"/>
        </w:rPr>
      </w:pPr>
      <w:r w:rsidRPr="001E031E">
        <w:rPr>
          <w:bCs/>
          <w:sz w:val="24"/>
          <w:szCs w:val="24"/>
        </w:rPr>
        <w:t>Elizabeth H. Barnes</w:t>
      </w:r>
    </w:p>
    <w:p w:rsidR="00E715CA" w:rsidRPr="001E031E" w:rsidRDefault="00E715CA" w:rsidP="001E031E">
      <w:pPr>
        <w:pStyle w:val="BodyTextIndent"/>
        <w:widowControl/>
        <w:spacing w:line="240" w:lineRule="auto"/>
        <w:ind w:firstLine="0"/>
        <w:jc w:val="center"/>
        <w:rPr>
          <w:bCs/>
          <w:sz w:val="24"/>
          <w:szCs w:val="24"/>
        </w:rPr>
      </w:pPr>
      <w:r w:rsidRPr="001E031E">
        <w:rPr>
          <w:bCs/>
          <w:sz w:val="24"/>
          <w:szCs w:val="24"/>
        </w:rPr>
        <w:t>Administrative Law Judge</w:t>
      </w:r>
    </w:p>
    <w:p w:rsidR="00E715CA" w:rsidRPr="001E031E" w:rsidRDefault="00E715CA" w:rsidP="001E031E">
      <w:pPr>
        <w:rPr>
          <w:b/>
          <w:sz w:val="24"/>
          <w:szCs w:val="24"/>
        </w:rPr>
      </w:pPr>
    </w:p>
    <w:p w:rsidR="00E715CA" w:rsidRPr="001E031E" w:rsidRDefault="00E715CA" w:rsidP="001E031E">
      <w:pPr>
        <w:rPr>
          <w:b/>
          <w:sz w:val="24"/>
          <w:szCs w:val="24"/>
        </w:rPr>
      </w:pPr>
    </w:p>
    <w:p w:rsidR="00E715CA" w:rsidRPr="001E031E" w:rsidRDefault="00E715CA" w:rsidP="001E031E">
      <w:pPr>
        <w:jc w:val="center"/>
        <w:rPr>
          <w:sz w:val="24"/>
          <w:szCs w:val="24"/>
          <w:u w:val="single"/>
        </w:rPr>
      </w:pPr>
      <w:r w:rsidRPr="001E031E">
        <w:rPr>
          <w:sz w:val="24"/>
          <w:szCs w:val="24"/>
          <w:u w:val="single"/>
        </w:rPr>
        <w:t>HISTORY OF THE PROCEEDING</w:t>
      </w:r>
    </w:p>
    <w:p w:rsidR="00187230" w:rsidRPr="001E031E" w:rsidRDefault="00187230" w:rsidP="001E031E">
      <w:pPr>
        <w:jc w:val="center"/>
        <w:rPr>
          <w:b/>
          <w:bCs/>
          <w:sz w:val="24"/>
          <w:szCs w:val="24"/>
          <w:u w:val="single"/>
        </w:rPr>
      </w:pPr>
    </w:p>
    <w:p w:rsidR="00B446A3" w:rsidRPr="001E031E" w:rsidRDefault="00B446A3" w:rsidP="001E031E">
      <w:pPr>
        <w:jc w:val="center"/>
        <w:rPr>
          <w:b/>
          <w:bCs/>
          <w:sz w:val="24"/>
          <w:szCs w:val="24"/>
          <w:u w:val="single"/>
        </w:rPr>
      </w:pPr>
    </w:p>
    <w:p w:rsidR="00303D99" w:rsidRPr="001E031E" w:rsidRDefault="00303D99" w:rsidP="001E031E">
      <w:pPr>
        <w:spacing w:line="360" w:lineRule="auto"/>
        <w:ind w:firstLine="1440"/>
        <w:rPr>
          <w:sz w:val="24"/>
          <w:szCs w:val="24"/>
        </w:rPr>
      </w:pPr>
      <w:r w:rsidRPr="001E031E">
        <w:rPr>
          <w:sz w:val="24"/>
          <w:szCs w:val="24"/>
        </w:rPr>
        <w:t xml:space="preserve">On </w:t>
      </w:r>
      <w:r w:rsidR="0070176B" w:rsidRPr="001E031E">
        <w:rPr>
          <w:sz w:val="24"/>
          <w:szCs w:val="24"/>
        </w:rPr>
        <w:t>April 20, 2012, Robin Beaty and James Bloom</w:t>
      </w:r>
      <w:r w:rsidRPr="001E031E">
        <w:rPr>
          <w:sz w:val="24"/>
          <w:szCs w:val="24"/>
        </w:rPr>
        <w:t xml:space="preserve"> (</w:t>
      </w:r>
      <w:r w:rsidR="00042D7B" w:rsidRPr="001E031E">
        <w:rPr>
          <w:sz w:val="24"/>
          <w:szCs w:val="24"/>
        </w:rPr>
        <w:t>C</w:t>
      </w:r>
      <w:r w:rsidRPr="001E031E">
        <w:rPr>
          <w:sz w:val="24"/>
          <w:szCs w:val="24"/>
        </w:rPr>
        <w:t>omplainant</w:t>
      </w:r>
      <w:r w:rsidR="0070176B" w:rsidRPr="001E031E">
        <w:rPr>
          <w:sz w:val="24"/>
          <w:szCs w:val="24"/>
        </w:rPr>
        <w:t>s</w:t>
      </w:r>
      <w:r w:rsidRPr="001E031E">
        <w:rPr>
          <w:sz w:val="24"/>
          <w:szCs w:val="24"/>
        </w:rPr>
        <w:t>),</w:t>
      </w:r>
      <w:r w:rsidR="00042D7B" w:rsidRPr="001E031E">
        <w:rPr>
          <w:sz w:val="24"/>
          <w:szCs w:val="24"/>
        </w:rPr>
        <w:t xml:space="preserve"> </w:t>
      </w:r>
      <w:r w:rsidR="00042D7B" w:rsidRPr="001E031E">
        <w:rPr>
          <w:i/>
          <w:sz w:val="24"/>
          <w:szCs w:val="24"/>
        </w:rPr>
        <w:t>pro se</w:t>
      </w:r>
      <w:r w:rsidRPr="001E031E">
        <w:rPr>
          <w:sz w:val="24"/>
          <w:szCs w:val="24"/>
        </w:rPr>
        <w:t xml:space="preserve"> filed a formal Complaint (Complaint) against </w:t>
      </w:r>
      <w:r w:rsidR="009F470A" w:rsidRPr="001E031E">
        <w:rPr>
          <w:sz w:val="24"/>
          <w:szCs w:val="24"/>
        </w:rPr>
        <w:t>Verizon Pennsylvania, Inc.</w:t>
      </w:r>
      <w:r w:rsidRPr="001E031E">
        <w:rPr>
          <w:sz w:val="24"/>
          <w:szCs w:val="24"/>
        </w:rPr>
        <w:t xml:space="preserve"> (</w:t>
      </w:r>
      <w:r w:rsidR="009F470A" w:rsidRPr="001E031E">
        <w:rPr>
          <w:sz w:val="24"/>
          <w:szCs w:val="24"/>
        </w:rPr>
        <w:t>Verizon</w:t>
      </w:r>
      <w:r w:rsidRPr="001E031E">
        <w:rPr>
          <w:sz w:val="24"/>
          <w:szCs w:val="24"/>
        </w:rPr>
        <w:t>), (</w:t>
      </w:r>
      <w:r w:rsidR="00042D7B" w:rsidRPr="001E031E">
        <w:rPr>
          <w:sz w:val="24"/>
          <w:szCs w:val="24"/>
        </w:rPr>
        <w:t>R</w:t>
      </w:r>
      <w:r w:rsidRPr="001E031E">
        <w:rPr>
          <w:sz w:val="24"/>
          <w:szCs w:val="24"/>
        </w:rPr>
        <w:t>espondent), with the Pennsylvania Public Utility Commission (Commission)</w:t>
      </w:r>
      <w:r w:rsidR="00042D7B" w:rsidRPr="001E031E">
        <w:rPr>
          <w:sz w:val="24"/>
          <w:szCs w:val="24"/>
        </w:rPr>
        <w:t xml:space="preserve"> at Docket No. C-201</w:t>
      </w:r>
      <w:r w:rsidR="0070176B" w:rsidRPr="001E031E">
        <w:rPr>
          <w:sz w:val="24"/>
          <w:szCs w:val="24"/>
        </w:rPr>
        <w:t>2</w:t>
      </w:r>
      <w:r w:rsidR="00042D7B" w:rsidRPr="001E031E">
        <w:rPr>
          <w:sz w:val="24"/>
          <w:szCs w:val="24"/>
        </w:rPr>
        <w:t>-</w:t>
      </w:r>
      <w:r w:rsidR="009F470A" w:rsidRPr="001E031E">
        <w:rPr>
          <w:sz w:val="24"/>
          <w:szCs w:val="24"/>
        </w:rPr>
        <w:t>2</w:t>
      </w:r>
      <w:r w:rsidR="0070176B" w:rsidRPr="001E031E">
        <w:rPr>
          <w:sz w:val="24"/>
          <w:szCs w:val="24"/>
        </w:rPr>
        <w:t>300642</w:t>
      </w:r>
      <w:r w:rsidR="00DC38FC" w:rsidRPr="001E031E">
        <w:rPr>
          <w:sz w:val="24"/>
          <w:szCs w:val="24"/>
        </w:rPr>
        <w:t>.</w:t>
      </w:r>
    </w:p>
    <w:p w:rsidR="00906B96" w:rsidRPr="001E031E" w:rsidRDefault="00906B96" w:rsidP="001E031E">
      <w:pPr>
        <w:spacing w:line="360" w:lineRule="auto"/>
        <w:ind w:firstLine="1440"/>
        <w:rPr>
          <w:sz w:val="24"/>
          <w:szCs w:val="24"/>
        </w:rPr>
      </w:pPr>
    </w:p>
    <w:p w:rsidR="003F6C67" w:rsidRPr="001E031E" w:rsidRDefault="00303D99" w:rsidP="001E031E">
      <w:pPr>
        <w:spacing w:line="360" w:lineRule="auto"/>
        <w:ind w:firstLine="1440"/>
        <w:rPr>
          <w:sz w:val="24"/>
          <w:szCs w:val="24"/>
        </w:rPr>
      </w:pPr>
      <w:r w:rsidRPr="001E031E">
        <w:rPr>
          <w:sz w:val="24"/>
          <w:szCs w:val="24"/>
        </w:rPr>
        <w:t>Complain</w:t>
      </w:r>
      <w:r w:rsidR="00906B96" w:rsidRPr="001E031E">
        <w:rPr>
          <w:sz w:val="24"/>
          <w:szCs w:val="24"/>
        </w:rPr>
        <w:t>an</w:t>
      </w:r>
      <w:r w:rsidR="003F6C67" w:rsidRPr="001E031E">
        <w:rPr>
          <w:sz w:val="24"/>
          <w:szCs w:val="24"/>
        </w:rPr>
        <w:t>t</w:t>
      </w:r>
      <w:r w:rsidR="0070176B" w:rsidRPr="001E031E">
        <w:rPr>
          <w:sz w:val="24"/>
          <w:szCs w:val="24"/>
        </w:rPr>
        <w:t>s claim there are incorrect charges on their telephone bill</w:t>
      </w:r>
      <w:r w:rsidR="00E170C6" w:rsidRPr="001E031E">
        <w:rPr>
          <w:sz w:val="24"/>
          <w:szCs w:val="24"/>
        </w:rPr>
        <w:t xml:space="preserve">.  Specifically, Complainants claim </w:t>
      </w:r>
      <w:r w:rsidR="00D53A44" w:rsidRPr="001E031E">
        <w:rPr>
          <w:sz w:val="24"/>
          <w:szCs w:val="24"/>
        </w:rPr>
        <w:t xml:space="preserve">that </w:t>
      </w:r>
      <w:r w:rsidR="00E170C6" w:rsidRPr="001E031E">
        <w:rPr>
          <w:sz w:val="24"/>
          <w:szCs w:val="24"/>
        </w:rPr>
        <w:t>Respondent ha</w:t>
      </w:r>
      <w:r w:rsidR="003F6C67" w:rsidRPr="001E031E">
        <w:rPr>
          <w:sz w:val="24"/>
          <w:szCs w:val="24"/>
        </w:rPr>
        <w:t>s</w:t>
      </w:r>
      <w:r w:rsidR="00E170C6" w:rsidRPr="001E031E">
        <w:rPr>
          <w:sz w:val="24"/>
          <w:szCs w:val="24"/>
        </w:rPr>
        <w:t xml:space="preserve"> been charging them </w:t>
      </w:r>
      <w:r w:rsidR="003F6C67" w:rsidRPr="001E031E">
        <w:rPr>
          <w:sz w:val="24"/>
          <w:szCs w:val="24"/>
        </w:rPr>
        <w:t xml:space="preserve">erroneously </w:t>
      </w:r>
      <w:r w:rsidR="00E170C6" w:rsidRPr="001E031E">
        <w:rPr>
          <w:sz w:val="24"/>
          <w:szCs w:val="24"/>
        </w:rPr>
        <w:t>for a second telephone line since August 2002.</w:t>
      </w:r>
      <w:r w:rsidR="003F6C67" w:rsidRPr="001E031E">
        <w:rPr>
          <w:sz w:val="24"/>
          <w:szCs w:val="24"/>
        </w:rPr>
        <w:t xml:space="preserve">  Complainants </w:t>
      </w:r>
      <w:r w:rsidR="00E956DD" w:rsidRPr="001E031E">
        <w:rPr>
          <w:sz w:val="24"/>
          <w:szCs w:val="24"/>
        </w:rPr>
        <w:t>initially sought</w:t>
      </w:r>
      <w:r w:rsidR="003F6C67" w:rsidRPr="001E031E">
        <w:rPr>
          <w:sz w:val="24"/>
          <w:szCs w:val="24"/>
        </w:rPr>
        <w:t xml:space="preserve"> a refund for the charges associated with the seco</w:t>
      </w:r>
      <w:r w:rsidR="00147CA2">
        <w:rPr>
          <w:sz w:val="24"/>
          <w:szCs w:val="24"/>
        </w:rPr>
        <w:t>nd line for the past ten years.</w:t>
      </w:r>
    </w:p>
    <w:p w:rsidR="003F6C67" w:rsidRPr="001E031E" w:rsidRDefault="003F6C67" w:rsidP="001E031E">
      <w:pPr>
        <w:spacing w:line="360" w:lineRule="auto"/>
        <w:ind w:firstLine="1440"/>
        <w:rPr>
          <w:sz w:val="24"/>
          <w:szCs w:val="24"/>
        </w:rPr>
      </w:pPr>
    </w:p>
    <w:p w:rsidR="003F6C67" w:rsidRPr="001E031E" w:rsidRDefault="00303D99" w:rsidP="001E031E">
      <w:pPr>
        <w:spacing w:line="360" w:lineRule="auto"/>
        <w:ind w:firstLine="1440"/>
        <w:rPr>
          <w:sz w:val="24"/>
          <w:szCs w:val="24"/>
        </w:rPr>
      </w:pPr>
      <w:r w:rsidRPr="001E031E">
        <w:rPr>
          <w:sz w:val="24"/>
          <w:szCs w:val="24"/>
        </w:rPr>
        <w:t xml:space="preserve">On </w:t>
      </w:r>
      <w:r w:rsidR="00D37FC8" w:rsidRPr="001E031E">
        <w:rPr>
          <w:sz w:val="24"/>
          <w:szCs w:val="24"/>
        </w:rPr>
        <w:t>Ma</w:t>
      </w:r>
      <w:r w:rsidR="003F6C67" w:rsidRPr="001E031E">
        <w:rPr>
          <w:sz w:val="24"/>
          <w:szCs w:val="24"/>
        </w:rPr>
        <w:t>y 18, 2012</w:t>
      </w:r>
      <w:r w:rsidR="00D37FC8" w:rsidRPr="001E031E">
        <w:rPr>
          <w:sz w:val="24"/>
          <w:szCs w:val="24"/>
        </w:rPr>
        <w:t>, Respondent</w:t>
      </w:r>
      <w:r w:rsidRPr="001E031E">
        <w:rPr>
          <w:sz w:val="24"/>
          <w:szCs w:val="24"/>
        </w:rPr>
        <w:t xml:space="preserve"> </w:t>
      </w:r>
      <w:r w:rsidR="00C401B1" w:rsidRPr="001E031E">
        <w:rPr>
          <w:sz w:val="24"/>
          <w:szCs w:val="24"/>
        </w:rPr>
        <w:t xml:space="preserve">timely </w:t>
      </w:r>
      <w:r w:rsidRPr="001E031E">
        <w:rPr>
          <w:sz w:val="24"/>
          <w:szCs w:val="24"/>
        </w:rPr>
        <w:t xml:space="preserve">filed and served an Answer and New Matter (Answer) and </w:t>
      </w:r>
      <w:r w:rsidR="0057507A" w:rsidRPr="001E031E">
        <w:rPr>
          <w:sz w:val="24"/>
          <w:szCs w:val="24"/>
        </w:rPr>
        <w:t>Preliminary Objection</w:t>
      </w:r>
      <w:r w:rsidR="00906F34" w:rsidRPr="001E031E">
        <w:rPr>
          <w:sz w:val="24"/>
          <w:szCs w:val="24"/>
        </w:rPr>
        <w:t>s</w:t>
      </w:r>
      <w:r w:rsidRPr="001E031E">
        <w:rPr>
          <w:sz w:val="24"/>
          <w:szCs w:val="24"/>
        </w:rPr>
        <w:t>.  The Answer admitted and denied various material facts in the Complaint.</w:t>
      </w:r>
      <w:r w:rsidR="0057507A" w:rsidRPr="001E031E">
        <w:rPr>
          <w:sz w:val="24"/>
          <w:szCs w:val="24"/>
        </w:rPr>
        <w:t xml:space="preserve">  </w:t>
      </w:r>
      <w:r w:rsidR="00D37FC8" w:rsidRPr="001E031E">
        <w:rPr>
          <w:sz w:val="24"/>
          <w:szCs w:val="24"/>
        </w:rPr>
        <w:t xml:space="preserve">Verizon </w:t>
      </w:r>
      <w:r w:rsidR="003F6C67" w:rsidRPr="001E031E">
        <w:rPr>
          <w:sz w:val="24"/>
          <w:szCs w:val="24"/>
        </w:rPr>
        <w:t xml:space="preserve">admitted that it had provided telephone services to Complainants until </w:t>
      </w:r>
      <w:r w:rsidR="003F6C67" w:rsidRPr="001E031E">
        <w:rPr>
          <w:sz w:val="24"/>
          <w:szCs w:val="24"/>
        </w:rPr>
        <w:lastRenderedPageBreak/>
        <w:t>they ported</w:t>
      </w:r>
      <w:r w:rsidR="001E773A">
        <w:rPr>
          <w:rStyle w:val="FootnoteReference"/>
          <w:sz w:val="24"/>
          <w:szCs w:val="24"/>
        </w:rPr>
        <w:footnoteReference w:id="1"/>
      </w:r>
      <w:r w:rsidR="003F6C67" w:rsidRPr="001E031E">
        <w:rPr>
          <w:sz w:val="24"/>
          <w:szCs w:val="24"/>
        </w:rPr>
        <w:t xml:space="preserve"> out to another carrier in April 2012.  Verizon contends that even if it had billed Complainants in error for an additional line, the statute of limitations contained in the Public Utility Code at 66 Pa. C.S. § 1312 precludes Complainants from recovering refunds for erroneous charges occurring more than four years prior to the date of filing of the Complaint.  </w:t>
      </w:r>
      <w:r w:rsidR="00C22D92" w:rsidRPr="001E031E">
        <w:rPr>
          <w:sz w:val="24"/>
          <w:szCs w:val="24"/>
        </w:rPr>
        <w:t>Verizon request</w:t>
      </w:r>
      <w:r w:rsidR="00E956DD" w:rsidRPr="001E031E">
        <w:rPr>
          <w:sz w:val="24"/>
          <w:szCs w:val="24"/>
        </w:rPr>
        <w:t>ed</w:t>
      </w:r>
      <w:r w:rsidR="00C22D92" w:rsidRPr="001E031E">
        <w:rPr>
          <w:sz w:val="24"/>
          <w:szCs w:val="24"/>
        </w:rPr>
        <w:t xml:space="preserve"> the complaint be dismissed in its entirety </w:t>
      </w:r>
      <w:r w:rsidR="00D53A44" w:rsidRPr="001E031E">
        <w:rPr>
          <w:sz w:val="24"/>
          <w:szCs w:val="24"/>
        </w:rPr>
        <w:t xml:space="preserve">though </w:t>
      </w:r>
      <w:r w:rsidR="00C22D92" w:rsidRPr="001E031E">
        <w:rPr>
          <w:sz w:val="24"/>
          <w:szCs w:val="24"/>
        </w:rPr>
        <w:t xml:space="preserve">because Complainants never called to question or cancel the second line until March 2012; therefore, there was no error in continuing to </w:t>
      </w:r>
      <w:r w:rsidR="008673D7">
        <w:rPr>
          <w:sz w:val="24"/>
          <w:szCs w:val="24"/>
        </w:rPr>
        <w:t>provide and bill for that line.</w:t>
      </w:r>
    </w:p>
    <w:p w:rsidR="00E715CA" w:rsidRPr="001E031E" w:rsidRDefault="00E715CA" w:rsidP="001E031E">
      <w:pPr>
        <w:spacing w:line="360" w:lineRule="auto"/>
        <w:ind w:firstLine="1440"/>
        <w:rPr>
          <w:sz w:val="24"/>
          <w:szCs w:val="24"/>
        </w:rPr>
      </w:pPr>
    </w:p>
    <w:p w:rsidR="00C401B1" w:rsidRPr="001E031E" w:rsidRDefault="00D53A44" w:rsidP="001E031E">
      <w:pPr>
        <w:spacing w:line="360" w:lineRule="auto"/>
        <w:ind w:firstLine="1440"/>
        <w:rPr>
          <w:sz w:val="24"/>
          <w:szCs w:val="24"/>
        </w:rPr>
      </w:pPr>
      <w:r w:rsidRPr="001E031E">
        <w:rPr>
          <w:sz w:val="24"/>
          <w:szCs w:val="24"/>
        </w:rPr>
        <w:t xml:space="preserve">On May 26, 2012, </w:t>
      </w:r>
      <w:r w:rsidR="00C22D92" w:rsidRPr="001E031E">
        <w:rPr>
          <w:sz w:val="24"/>
          <w:szCs w:val="24"/>
        </w:rPr>
        <w:t>Complainants filed an A</w:t>
      </w:r>
      <w:r w:rsidR="00C401B1" w:rsidRPr="001E031E">
        <w:rPr>
          <w:sz w:val="24"/>
          <w:szCs w:val="24"/>
        </w:rPr>
        <w:t xml:space="preserve">nswer </w:t>
      </w:r>
      <w:r w:rsidR="00C22D92" w:rsidRPr="001E031E">
        <w:rPr>
          <w:sz w:val="24"/>
          <w:szCs w:val="24"/>
        </w:rPr>
        <w:t xml:space="preserve">to Respondent’s </w:t>
      </w:r>
      <w:r w:rsidR="00C401B1" w:rsidRPr="001E031E">
        <w:rPr>
          <w:sz w:val="24"/>
          <w:szCs w:val="24"/>
        </w:rPr>
        <w:t xml:space="preserve">New Matter </w:t>
      </w:r>
      <w:r w:rsidR="00C22D92" w:rsidRPr="001E031E">
        <w:rPr>
          <w:sz w:val="24"/>
          <w:szCs w:val="24"/>
        </w:rPr>
        <w:t xml:space="preserve">and Preliminary Objections. </w:t>
      </w:r>
      <w:r w:rsidR="00C401B1" w:rsidRPr="001E031E">
        <w:rPr>
          <w:sz w:val="24"/>
          <w:szCs w:val="24"/>
        </w:rPr>
        <w:t xml:space="preserve"> </w:t>
      </w:r>
      <w:r w:rsidR="00E715CA" w:rsidRPr="001E031E">
        <w:rPr>
          <w:sz w:val="24"/>
          <w:szCs w:val="24"/>
        </w:rPr>
        <w:t>On July 6, 2012, an Order Granting In Part and Denying In Part the Preliminary Objections was issued dismissing the portion of the complaint that requested a refund for alleged erroneous billing for telecommunications services prior to April, 2008, pursuant to the statute of limitations at 66 Pa. C.S. § 1312(a).</w:t>
      </w:r>
    </w:p>
    <w:p w:rsidR="00E715CA" w:rsidRPr="001E031E" w:rsidRDefault="00E715CA" w:rsidP="001E031E">
      <w:pPr>
        <w:spacing w:line="360" w:lineRule="auto"/>
        <w:ind w:firstLine="1440"/>
        <w:rPr>
          <w:sz w:val="24"/>
          <w:szCs w:val="24"/>
        </w:rPr>
      </w:pPr>
    </w:p>
    <w:p w:rsidR="00E715CA" w:rsidRPr="001E031E" w:rsidRDefault="00E715CA" w:rsidP="001E031E">
      <w:pPr>
        <w:spacing w:line="360" w:lineRule="auto"/>
        <w:ind w:firstLine="1440"/>
        <w:rPr>
          <w:sz w:val="24"/>
          <w:szCs w:val="24"/>
        </w:rPr>
      </w:pPr>
      <w:r w:rsidRPr="001E031E">
        <w:rPr>
          <w:sz w:val="24"/>
          <w:szCs w:val="24"/>
        </w:rPr>
        <w:t xml:space="preserve">On July 16, 2012, a hearing was held.  Robin Beaty and James Bloom appeared </w:t>
      </w:r>
      <w:r w:rsidRPr="001E031E">
        <w:rPr>
          <w:i/>
          <w:sz w:val="24"/>
          <w:szCs w:val="24"/>
        </w:rPr>
        <w:t>pro se</w:t>
      </w:r>
      <w:r w:rsidRPr="001E031E">
        <w:rPr>
          <w:sz w:val="24"/>
          <w:szCs w:val="24"/>
        </w:rPr>
        <w:t xml:space="preserve"> and Nicole Fialko testified on behalf of Respondent.  On August 2, 2012 a transcript was entered into the record consisting of 91 pages.  The record was closed on August 2, 2012.</w:t>
      </w:r>
    </w:p>
    <w:p w:rsidR="00D94420" w:rsidRPr="001E031E" w:rsidRDefault="00D94420" w:rsidP="001E031E">
      <w:pPr>
        <w:spacing w:line="360" w:lineRule="auto"/>
        <w:jc w:val="center"/>
        <w:rPr>
          <w:sz w:val="24"/>
          <w:szCs w:val="24"/>
          <w:u w:val="single"/>
        </w:rPr>
      </w:pPr>
    </w:p>
    <w:p w:rsidR="00D94420" w:rsidRPr="001E031E" w:rsidRDefault="00F94253" w:rsidP="001E031E">
      <w:pPr>
        <w:spacing w:line="360" w:lineRule="auto"/>
        <w:jc w:val="center"/>
        <w:rPr>
          <w:sz w:val="24"/>
          <w:szCs w:val="24"/>
          <w:u w:val="single"/>
        </w:rPr>
      </w:pPr>
      <w:r w:rsidRPr="001E031E">
        <w:rPr>
          <w:sz w:val="24"/>
          <w:szCs w:val="24"/>
          <w:u w:val="single"/>
        </w:rPr>
        <w:t>FINDINGS OF FACT</w:t>
      </w:r>
    </w:p>
    <w:p w:rsidR="00D94420" w:rsidRPr="001E031E" w:rsidRDefault="00D94420" w:rsidP="001E031E">
      <w:pPr>
        <w:spacing w:line="360" w:lineRule="auto"/>
        <w:ind w:firstLine="1440"/>
        <w:rPr>
          <w:sz w:val="24"/>
          <w:szCs w:val="24"/>
        </w:rPr>
      </w:pPr>
    </w:p>
    <w:p w:rsidR="002C24EB" w:rsidRPr="001E031E" w:rsidRDefault="00D94420" w:rsidP="001E031E">
      <w:pPr>
        <w:spacing w:line="360" w:lineRule="auto"/>
        <w:ind w:firstLine="1440"/>
        <w:rPr>
          <w:sz w:val="24"/>
          <w:szCs w:val="24"/>
        </w:rPr>
      </w:pPr>
      <w:r w:rsidRPr="001E031E">
        <w:rPr>
          <w:sz w:val="24"/>
          <w:szCs w:val="24"/>
        </w:rPr>
        <w:t>1.</w:t>
      </w:r>
      <w:r w:rsidRPr="001E031E">
        <w:rPr>
          <w:sz w:val="24"/>
          <w:szCs w:val="24"/>
        </w:rPr>
        <w:tab/>
        <w:t>Complainant</w:t>
      </w:r>
      <w:r w:rsidR="00C22D92" w:rsidRPr="001E031E">
        <w:rPr>
          <w:sz w:val="24"/>
          <w:szCs w:val="24"/>
        </w:rPr>
        <w:t>s are Robin Beaty and James Bloom</w:t>
      </w:r>
      <w:r w:rsidR="002C24EB" w:rsidRPr="001E031E">
        <w:rPr>
          <w:sz w:val="24"/>
          <w:szCs w:val="24"/>
        </w:rPr>
        <w:t>.</w:t>
      </w:r>
    </w:p>
    <w:p w:rsidR="002C24EB" w:rsidRPr="001E031E" w:rsidRDefault="002C24EB" w:rsidP="001E031E">
      <w:pPr>
        <w:spacing w:line="360" w:lineRule="auto"/>
        <w:ind w:firstLine="1440"/>
        <w:rPr>
          <w:sz w:val="24"/>
          <w:szCs w:val="24"/>
        </w:rPr>
      </w:pPr>
    </w:p>
    <w:p w:rsidR="00122A73" w:rsidRPr="001E031E" w:rsidRDefault="002C24EB" w:rsidP="001E031E">
      <w:pPr>
        <w:spacing w:line="360" w:lineRule="auto"/>
        <w:ind w:firstLine="1440"/>
        <w:rPr>
          <w:sz w:val="24"/>
          <w:szCs w:val="24"/>
        </w:rPr>
      </w:pPr>
      <w:r w:rsidRPr="001E031E">
        <w:rPr>
          <w:sz w:val="24"/>
          <w:szCs w:val="24"/>
        </w:rPr>
        <w:t>2.</w:t>
      </w:r>
      <w:r w:rsidRPr="001E031E">
        <w:rPr>
          <w:sz w:val="24"/>
          <w:szCs w:val="24"/>
        </w:rPr>
        <w:tab/>
        <w:t xml:space="preserve">Respondent is </w:t>
      </w:r>
      <w:r w:rsidR="00C22D92" w:rsidRPr="001E031E">
        <w:rPr>
          <w:sz w:val="24"/>
          <w:szCs w:val="24"/>
        </w:rPr>
        <w:t>Verizon Pennsylvania Inc.</w:t>
      </w:r>
      <w:r w:rsidRPr="001E031E">
        <w:rPr>
          <w:sz w:val="24"/>
          <w:szCs w:val="24"/>
        </w:rPr>
        <w:t xml:space="preserve">, a </w:t>
      </w:r>
      <w:r w:rsidR="00BC3352" w:rsidRPr="001E031E">
        <w:rPr>
          <w:sz w:val="24"/>
          <w:szCs w:val="24"/>
        </w:rPr>
        <w:t>telecommunications company</w:t>
      </w:r>
      <w:r w:rsidRPr="001E031E">
        <w:rPr>
          <w:sz w:val="24"/>
          <w:szCs w:val="24"/>
        </w:rPr>
        <w:t>.</w:t>
      </w:r>
    </w:p>
    <w:p w:rsidR="00D94420" w:rsidRPr="001E031E" w:rsidRDefault="00D94420" w:rsidP="001E031E">
      <w:pPr>
        <w:spacing w:line="360" w:lineRule="auto"/>
        <w:ind w:firstLine="1440"/>
        <w:rPr>
          <w:sz w:val="24"/>
          <w:szCs w:val="24"/>
        </w:rPr>
      </w:pPr>
    </w:p>
    <w:p w:rsidR="00634941" w:rsidRPr="001E031E" w:rsidRDefault="002C24EB" w:rsidP="001E031E">
      <w:pPr>
        <w:spacing w:line="360" w:lineRule="auto"/>
        <w:ind w:firstLine="1440"/>
        <w:rPr>
          <w:sz w:val="24"/>
          <w:szCs w:val="24"/>
        </w:rPr>
      </w:pPr>
      <w:r w:rsidRPr="001E031E">
        <w:rPr>
          <w:sz w:val="24"/>
          <w:szCs w:val="24"/>
        </w:rPr>
        <w:t>3</w:t>
      </w:r>
      <w:r w:rsidR="00D94420" w:rsidRPr="001E031E">
        <w:rPr>
          <w:sz w:val="24"/>
          <w:szCs w:val="24"/>
        </w:rPr>
        <w:t>.</w:t>
      </w:r>
      <w:r w:rsidR="00D94420" w:rsidRPr="001E031E">
        <w:rPr>
          <w:sz w:val="24"/>
          <w:szCs w:val="24"/>
        </w:rPr>
        <w:tab/>
      </w:r>
      <w:r w:rsidR="00634941" w:rsidRPr="001E031E">
        <w:rPr>
          <w:sz w:val="24"/>
          <w:szCs w:val="24"/>
        </w:rPr>
        <w:t xml:space="preserve">The service address in question is </w:t>
      </w:r>
      <w:r w:rsidR="00EE0035" w:rsidRPr="001E031E">
        <w:rPr>
          <w:sz w:val="24"/>
          <w:szCs w:val="24"/>
        </w:rPr>
        <w:t xml:space="preserve">Complainants’ residence at </w:t>
      </w:r>
      <w:r w:rsidR="00634941" w:rsidRPr="001E031E">
        <w:rPr>
          <w:sz w:val="24"/>
          <w:szCs w:val="24"/>
        </w:rPr>
        <w:t>2535 Main St., Bethlehem, PA.</w:t>
      </w:r>
    </w:p>
    <w:p w:rsidR="00634941" w:rsidRPr="001E031E" w:rsidRDefault="00634941" w:rsidP="001E031E">
      <w:pPr>
        <w:spacing w:line="360" w:lineRule="auto"/>
        <w:ind w:firstLine="1440"/>
        <w:rPr>
          <w:sz w:val="24"/>
          <w:szCs w:val="24"/>
        </w:rPr>
      </w:pPr>
    </w:p>
    <w:p w:rsidR="00D94420" w:rsidRPr="001E031E" w:rsidRDefault="00634941" w:rsidP="001E031E">
      <w:pPr>
        <w:spacing w:line="360" w:lineRule="auto"/>
        <w:ind w:firstLine="1440"/>
        <w:rPr>
          <w:sz w:val="24"/>
          <w:szCs w:val="24"/>
        </w:rPr>
      </w:pPr>
      <w:r w:rsidRPr="001E031E">
        <w:rPr>
          <w:sz w:val="24"/>
          <w:szCs w:val="24"/>
        </w:rPr>
        <w:t>4.</w:t>
      </w:r>
      <w:r w:rsidRPr="001E031E">
        <w:rPr>
          <w:sz w:val="24"/>
          <w:szCs w:val="24"/>
        </w:rPr>
        <w:tab/>
      </w:r>
      <w:r w:rsidR="00D94420" w:rsidRPr="001E031E">
        <w:rPr>
          <w:sz w:val="24"/>
          <w:szCs w:val="24"/>
        </w:rPr>
        <w:t xml:space="preserve">On </w:t>
      </w:r>
      <w:r w:rsidR="00C22D92" w:rsidRPr="001E031E">
        <w:rPr>
          <w:sz w:val="24"/>
          <w:szCs w:val="24"/>
        </w:rPr>
        <w:t>April 20, 2012</w:t>
      </w:r>
      <w:r w:rsidR="00D94420" w:rsidRPr="001E031E">
        <w:rPr>
          <w:sz w:val="24"/>
          <w:szCs w:val="24"/>
        </w:rPr>
        <w:t>, Complainant</w:t>
      </w:r>
      <w:r w:rsidRPr="001E031E">
        <w:rPr>
          <w:sz w:val="24"/>
          <w:szCs w:val="24"/>
        </w:rPr>
        <w:t>s</w:t>
      </w:r>
      <w:r w:rsidR="00D94420" w:rsidRPr="001E031E">
        <w:rPr>
          <w:sz w:val="24"/>
          <w:szCs w:val="24"/>
        </w:rPr>
        <w:t xml:space="preserve"> filed a formal Complaint against </w:t>
      </w:r>
      <w:r w:rsidR="00C22D92" w:rsidRPr="001E031E">
        <w:rPr>
          <w:sz w:val="24"/>
          <w:szCs w:val="24"/>
        </w:rPr>
        <w:t>Verizon.</w:t>
      </w:r>
    </w:p>
    <w:p w:rsidR="00D94420" w:rsidRPr="001E031E" w:rsidRDefault="00D94420" w:rsidP="001E031E">
      <w:pPr>
        <w:spacing w:line="360" w:lineRule="auto"/>
        <w:ind w:firstLine="1440"/>
        <w:rPr>
          <w:sz w:val="24"/>
          <w:szCs w:val="24"/>
        </w:rPr>
      </w:pPr>
    </w:p>
    <w:p w:rsidR="00D94420" w:rsidRPr="001E031E" w:rsidRDefault="00634941" w:rsidP="001E031E">
      <w:pPr>
        <w:spacing w:line="360" w:lineRule="auto"/>
        <w:ind w:firstLine="1440"/>
        <w:rPr>
          <w:sz w:val="24"/>
          <w:szCs w:val="24"/>
        </w:rPr>
      </w:pPr>
      <w:r w:rsidRPr="001E031E">
        <w:rPr>
          <w:sz w:val="24"/>
          <w:szCs w:val="24"/>
        </w:rPr>
        <w:lastRenderedPageBreak/>
        <w:t>5</w:t>
      </w:r>
      <w:r w:rsidR="00D94420" w:rsidRPr="001E031E">
        <w:rPr>
          <w:sz w:val="24"/>
          <w:szCs w:val="24"/>
        </w:rPr>
        <w:t>.</w:t>
      </w:r>
      <w:r w:rsidR="00D94420" w:rsidRPr="001E031E">
        <w:rPr>
          <w:sz w:val="24"/>
          <w:szCs w:val="24"/>
        </w:rPr>
        <w:tab/>
        <w:t xml:space="preserve">A timely Answer and New Matter and Preliminary Objections were filed by </w:t>
      </w:r>
      <w:r w:rsidR="00BC3352" w:rsidRPr="001E031E">
        <w:rPr>
          <w:sz w:val="24"/>
          <w:szCs w:val="24"/>
        </w:rPr>
        <w:t>Verizon</w:t>
      </w:r>
      <w:r w:rsidR="00D94420" w:rsidRPr="001E031E">
        <w:rPr>
          <w:sz w:val="24"/>
          <w:szCs w:val="24"/>
        </w:rPr>
        <w:t xml:space="preserve"> on </w:t>
      </w:r>
      <w:r w:rsidR="00C22D92" w:rsidRPr="001E031E">
        <w:rPr>
          <w:sz w:val="24"/>
          <w:szCs w:val="24"/>
        </w:rPr>
        <w:t>May 18, 2012</w:t>
      </w:r>
      <w:r w:rsidR="00D94420" w:rsidRPr="001E031E">
        <w:rPr>
          <w:sz w:val="24"/>
          <w:szCs w:val="24"/>
        </w:rPr>
        <w:t>.</w:t>
      </w:r>
    </w:p>
    <w:p w:rsidR="00D94420" w:rsidRPr="001E031E" w:rsidRDefault="00D94420" w:rsidP="001E031E">
      <w:pPr>
        <w:spacing w:line="360" w:lineRule="auto"/>
        <w:ind w:firstLine="1440"/>
        <w:rPr>
          <w:sz w:val="24"/>
          <w:szCs w:val="24"/>
        </w:rPr>
      </w:pPr>
    </w:p>
    <w:p w:rsidR="00E715CA" w:rsidRPr="001E031E" w:rsidRDefault="00E715CA" w:rsidP="001E031E">
      <w:pPr>
        <w:spacing w:line="360" w:lineRule="auto"/>
        <w:ind w:firstLine="1440"/>
        <w:rPr>
          <w:sz w:val="24"/>
          <w:szCs w:val="24"/>
        </w:rPr>
      </w:pPr>
      <w:r w:rsidRPr="001E031E">
        <w:rPr>
          <w:sz w:val="24"/>
          <w:szCs w:val="24"/>
        </w:rPr>
        <w:t>6.</w:t>
      </w:r>
      <w:r w:rsidRPr="001E031E">
        <w:rPr>
          <w:sz w:val="24"/>
          <w:szCs w:val="24"/>
        </w:rPr>
        <w:tab/>
        <w:t>Preliminary Objections were granted in part and denied in part such that the portion of Complainants’ complaint requesting refunds for telecommunications services rendered prior to April, 2008, was dismissed due to the statute of limitations.</w:t>
      </w:r>
    </w:p>
    <w:p w:rsidR="00EE0035" w:rsidRPr="001E031E" w:rsidRDefault="00EE0035" w:rsidP="001E031E">
      <w:pPr>
        <w:spacing w:line="360" w:lineRule="auto"/>
        <w:ind w:firstLine="1440"/>
        <w:rPr>
          <w:sz w:val="24"/>
          <w:szCs w:val="24"/>
        </w:rPr>
      </w:pPr>
    </w:p>
    <w:p w:rsidR="00634941" w:rsidRPr="001E031E" w:rsidRDefault="00634941" w:rsidP="001E031E">
      <w:pPr>
        <w:spacing w:line="360" w:lineRule="auto"/>
        <w:ind w:firstLine="1440"/>
        <w:rPr>
          <w:sz w:val="24"/>
          <w:szCs w:val="24"/>
        </w:rPr>
      </w:pPr>
      <w:r w:rsidRPr="001E031E">
        <w:rPr>
          <w:sz w:val="24"/>
          <w:szCs w:val="24"/>
        </w:rPr>
        <w:t>7.</w:t>
      </w:r>
      <w:r w:rsidRPr="001E031E">
        <w:rPr>
          <w:sz w:val="24"/>
          <w:szCs w:val="24"/>
        </w:rPr>
        <w:tab/>
        <w:t xml:space="preserve">Complainants claim Verizon PA failed to remove charges associated with an aborted attempt to install </w:t>
      </w:r>
      <w:r w:rsidR="001E773A">
        <w:rPr>
          <w:sz w:val="24"/>
          <w:szCs w:val="24"/>
        </w:rPr>
        <w:t>Digital Subscriber Line (</w:t>
      </w:r>
      <w:r w:rsidRPr="001E031E">
        <w:rPr>
          <w:sz w:val="24"/>
          <w:szCs w:val="24"/>
        </w:rPr>
        <w:t>DSL</w:t>
      </w:r>
      <w:r w:rsidR="001E773A">
        <w:rPr>
          <w:sz w:val="24"/>
          <w:szCs w:val="24"/>
        </w:rPr>
        <w:t>)</w:t>
      </w:r>
      <w:r w:rsidRPr="001E031E">
        <w:rPr>
          <w:sz w:val="24"/>
          <w:szCs w:val="24"/>
        </w:rPr>
        <w:t xml:space="preserve"> service in Complainants’ home </w:t>
      </w:r>
      <w:r w:rsidR="00D271AC" w:rsidRPr="001E031E">
        <w:rPr>
          <w:sz w:val="24"/>
          <w:szCs w:val="24"/>
        </w:rPr>
        <w:t xml:space="preserve">in 2002 </w:t>
      </w:r>
      <w:r w:rsidRPr="001E031E">
        <w:rPr>
          <w:sz w:val="24"/>
          <w:szCs w:val="24"/>
        </w:rPr>
        <w:t xml:space="preserve">as </w:t>
      </w:r>
      <w:r w:rsidR="00D271AC" w:rsidRPr="001E031E">
        <w:rPr>
          <w:sz w:val="24"/>
          <w:szCs w:val="24"/>
        </w:rPr>
        <w:t>Verizon PA’s</w:t>
      </w:r>
      <w:r w:rsidRPr="001E031E">
        <w:rPr>
          <w:sz w:val="24"/>
          <w:szCs w:val="24"/>
        </w:rPr>
        <w:t xml:space="preserve"> representative had promised on two separate occasions and </w:t>
      </w:r>
      <w:r w:rsidR="00D271AC" w:rsidRPr="001E031E">
        <w:rPr>
          <w:sz w:val="24"/>
          <w:szCs w:val="24"/>
        </w:rPr>
        <w:t xml:space="preserve">that </w:t>
      </w:r>
      <w:r w:rsidRPr="001E031E">
        <w:rPr>
          <w:sz w:val="24"/>
          <w:szCs w:val="24"/>
        </w:rPr>
        <w:t>Verizon has deceptive billing practices.  N.T. 8.</w:t>
      </w:r>
    </w:p>
    <w:p w:rsidR="00634941" w:rsidRPr="001E031E" w:rsidRDefault="00634941" w:rsidP="001E031E">
      <w:pPr>
        <w:spacing w:line="360" w:lineRule="auto"/>
        <w:ind w:firstLine="1440"/>
        <w:rPr>
          <w:sz w:val="24"/>
          <w:szCs w:val="24"/>
        </w:rPr>
      </w:pPr>
    </w:p>
    <w:p w:rsidR="00634941" w:rsidRPr="001E031E" w:rsidRDefault="00634941" w:rsidP="001E031E">
      <w:pPr>
        <w:spacing w:line="360" w:lineRule="auto"/>
        <w:ind w:firstLine="1440"/>
        <w:rPr>
          <w:sz w:val="24"/>
          <w:szCs w:val="24"/>
        </w:rPr>
      </w:pPr>
      <w:r w:rsidRPr="001E031E">
        <w:rPr>
          <w:sz w:val="24"/>
          <w:szCs w:val="24"/>
        </w:rPr>
        <w:t>8.</w:t>
      </w:r>
      <w:r w:rsidRPr="001E031E">
        <w:rPr>
          <w:sz w:val="24"/>
          <w:szCs w:val="24"/>
        </w:rPr>
        <w:tab/>
        <w:t xml:space="preserve">Complainants request a refund of approximately $1,989.12 for telephone service </w:t>
      </w:r>
      <w:r w:rsidR="002C6C41" w:rsidRPr="001E031E">
        <w:rPr>
          <w:sz w:val="24"/>
          <w:szCs w:val="24"/>
        </w:rPr>
        <w:t xml:space="preserve">of a second line for 48 months since April, 2008, </w:t>
      </w:r>
      <w:r w:rsidRPr="001E031E">
        <w:rPr>
          <w:sz w:val="24"/>
          <w:szCs w:val="24"/>
        </w:rPr>
        <w:t xml:space="preserve">which Complainants </w:t>
      </w:r>
      <w:r w:rsidR="002C6C41" w:rsidRPr="001E031E">
        <w:rPr>
          <w:sz w:val="24"/>
          <w:szCs w:val="24"/>
        </w:rPr>
        <w:t>h</w:t>
      </w:r>
      <w:r w:rsidRPr="001E031E">
        <w:rPr>
          <w:sz w:val="24"/>
          <w:szCs w:val="24"/>
        </w:rPr>
        <w:t>ad asked be removed from their services.  N.T. 45-46.</w:t>
      </w:r>
    </w:p>
    <w:p w:rsidR="002C6C41" w:rsidRPr="001E031E" w:rsidRDefault="002C6C41" w:rsidP="001E031E">
      <w:pPr>
        <w:spacing w:line="360" w:lineRule="auto"/>
        <w:ind w:firstLine="1440"/>
        <w:rPr>
          <w:sz w:val="24"/>
          <w:szCs w:val="24"/>
        </w:rPr>
      </w:pPr>
    </w:p>
    <w:p w:rsidR="00D271AC" w:rsidRPr="001E031E" w:rsidRDefault="002C6C41" w:rsidP="001E031E">
      <w:pPr>
        <w:spacing w:line="360" w:lineRule="auto"/>
        <w:ind w:firstLine="1440"/>
        <w:rPr>
          <w:sz w:val="24"/>
          <w:szCs w:val="24"/>
        </w:rPr>
      </w:pPr>
      <w:r w:rsidRPr="001E031E">
        <w:rPr>
          <w:sz w:val="24"/>
          <w:szCs w:val="24"/>
        </w:rPr>
        <w:t>9.</w:t>
      </w:r>
      <w:r w:rsidRPr="001E031E">
        <w:rPr>
          <w:sz w:val="24"/>
          <w:szCs w:val="24"/>
        </w:rPr>
        <w:tab/>
        <w:t xml:space="preserve">In </w:t>
      </w:r>
      <w:r w:rsidR="00CF1EF3" w:rsidRPr="001E031E">
        <w:rPr>
          <w:sz w:val="24"/>
          <w:szCs w:val="24"/>
        </w:rPr>
        <w:t xml:space="preserve">January </w:t>
      </w:r>
      <w:r w:rsidRPr="001E031E">
        <w:rPr>
          <w:sz w:val="24"/>
          <w:szCs w:val="24"/>
        </w:rPr>
        <w:t xml:space="preserve">2008, Complainants’ phone bill stated quantity 2 under the </w:t>
      </w:r>
      <w:r w:rsidR="00CF1EF3" w:rsidRPr="001E031E">
        <w:rPr>
          <w:sz w:val="24"/>
          <w:szCs w:val="24"/>
        </w:rPr>
        <w:t>Dial Tone line, Federal S</w:t>
      </w:r>
      <w:r w:rsidR="00D271AC" w:rsidRPr="001E031E">
        <w:rPr>
          <w:sz w:val="24"/>
          <w:szCs w:val="24"/>
        </w:rPr>
        <w:t>u</w:t>
      </w:r>
      <w:r w:rsidR="00CF1EF3" w:rsidRPr="001E031E">
        <w:rPr>
          <w:sz w:val="24"/>
          <w:szCs w:val="24"/>
        </w:rPr>
        <w:t>bscriber Line Charge and Federal Universal Service Fee charge</w:t>
      </w:r>
      <w:r w:rsidRPr="001E031E">
        <w:rPr>
          <w:sz w:val="24"/>
          <w:szCs w:val="24"/>
        </w:rPr>
        <w:t xml:space="preserve"> heading</w:t>
      </w:r>
      <w:r w:rsidR="00CF1EF3" w:rsidRPr="001E031E">
        <w:rPr>
          <w:sz w:val="24"/>
          <w:szCs w:val="24"/>
        </w:rPr>
        <w:t>s</w:t>
      </w:r>
      <w:r w:rsidRPr="001E031E">
        <w:rPr>
          <w:sz w:val="24"/>
          <w:szCs w:val="24"/>
        </w:rPr>
        <w:t xml:space="preserve">.  However, Complainants </w:t>
      </w:r>
      <w:r w:rsidR="00E956DD" w:rsidRPr="001E031E">
        <w:rPr>
          <w:sz w:val="24"/>
          <w:szCs w:val="24"/>
        </w:rPr>
        <w:t xml:space="preserve">mistakenly </w:t>
      </w:r>
      <w:r w:rsidRPr="001E031E">
        <w:rPr>
          <w:sz w:val="24"/>
          <w:szCs w:val="24"/>
        </w:rPr>
        <w:t xml:space="preserve">believed the number 2 was referring to the number of telephones they were using in the house with one phone number.  </w:t>
      </w:r>
      <w:r w:rsidR="00D271AC" w:rsidRPr="001E031E">
        <w:rPr>
          <w:sz w:val="24"/>
          <w:szCs w:val="24"/>
        </w:rPr>
        <w:t>N.T. 31.</w:t>
      </w:r>
    </w:p>
    <w:p w:rsidR="00D271AC" w:rsidRPr="001E031E" w:rsidRDefault="00D271AC" w:rsidP="001E031E">
      <w:pPr>
        <w:spacing w:line="360" w:lineRule="auto"/>
        <w:ind w:firstLine="1440"/>
        <w:rPr>
          <w:sz w:val="24"/>
          <w:szCs w:val="24"/>
        </w:rPr>
      </w:pPr>
    </w:p>
    <w:p w:rsidR="002C6C41" w:rsidRPr="001E031E" w:rsidRDefault="00D271AC" w:rsidP="001E031E">
      <w:pPr>
        <w:spacing w:line="360" w:lineRule="auto"/>
        <w:ind w:firstLine="1440"/>
        <w:rPr>
          <w:sz w:val="24"/>
          <w:szCs w:val="24"/>
        </w:rPr>
      </w:pPr>
      <w:r w:rsidRPr="001E031E">
        <w:rPr>
          <w:sz w:val="24"/>
          <w:szCs w:val="24"/>
        </w:rPr>
        <w:t>10.</w:t>
      </w:r>
      <w:r w:rsidRPr="001E031E">
        <w:rPr>
          <w:sz w:val="24"/>
          <w:szCs w:val="24"/>
        </w:rPr>
        <w:tab/>
      </w:r>
      <w:r w:rsidR="002C6C41" w:rsidRPr="001E031E">
        <w:rPr>
          <w:sz w:val="24"/>
          <w:szCs w:val="24"/>
        </w:rPr>
        <w:t>Complainants did not understand that they had two phone lines for which they were being charged</w:t>
      </w:r>
      <w:r w:rsidRPr="001E031E">
        <w:rPr>
          <w:sz w:val="24"/>
          <w:szCs w:val="24"/>
        </w:rPr>
        <w:t xml:space="preserve"> because t</w:t>
      </w:r>
      <w:r w:rsidR="00CF1EF3" w:rsidRPr="001E031E">
        <w:rPr>
          <w:sz w:val="24"/>
          <w:szCs w:val="24"/>
        </w:rPr>
        <w:t>he phone bill in January, 2008 identified only one telephone number, (610)867-3308.</w:t>
      </w:r>
      <w:r w:rsidR="002C6C41" w:rsidRPr="001E031E">
        <w:rPr>
          <w:sz w:val="24"/>
          <w:szCs w:val="24"/>
        </w:rPr>
        <w:t xml:space="preserve">  N.T. 31.  Complainants Exhibit 9.</w:t>
      </w:r>
    </w:p>
    <w:p w:rsidR="002C6C41" w:rsidRPr="001E031E" w:rsidRDefault="002C6C41" w:rsidP="001E031E">
      <w:pPr>
        <w:spacing w:line="360" w:lineRule="auto"/>
        <w:ind w:firstLine="1440"/>
        <w:rPr>
          <w:sz w:val="24"/>
          <w:szCs w:val="24"/>
        </w:rPr>
      </w:pPr>
    </w:p>
    <w:p w:rsidR="00CF1EF3" w:rsidRPr="001E031E" w:rsidRDefault="002C6C41" w:rsidP="001E031E">
      <w:pPr>
        <w:spacing w:line="360" w:lineRule="auto"/>
        <w:ind w:firstLine="1440"/>
        <w:rPr>
          <w:sz w:val="24"/>
          <w:szCs w:val="24"/>
        </w:rPr>
      </w:pPr>
      <w:r w:rsidRPr="001E031E">
        <w:rPr>
          <w:sz w:val="24"/>
          <w:szCs w:val="24"/>
        </w:rPr>
        <w:t>1</w:t>
      </w:r>
      <w:r w:rsidR="00D271AC" w:rsidRPr="001E031E">
        <w:rPr>
          <w:sz w:val="24"/>
          <w:szCs w:val="24"/>
        </w:rPr>
        <w:t>1</w:t>
      </w:r>
      <w:r w:rsidRPr="001E031E">
        <w:rPr>
          <w:sz w:val="24"/>
          <w:szCs w:val="24"/>
        </w:rPr>
        <w:t>.</w:t>
      </w:r>
      <w:r w:rsidRPr="001E031E">
        <w:rPr>
          <w:sz w:val="24"/>
          <w:szCs w:val="24"/>
        </w:rPr>
        <w:tab/>
      </w:r>
      <w:r w:rsidR="00CF1EF3" w:rsidRPr="001E031E">
        <w:rPr>
          <w:sz w:val="24"/>
          <w:szCs w:val="24"/>
        </w:rPr>
        <w:t>Complainants first noticed on the phone bill for the period of February through March, 2008 that they were also being charged for a second phone line because the bill contained a breakdown of charges and listed a second phone line number (610)867-1756 with charges attributable to that number.  N.T. at 32</w:t>
      </w:r>
      <w:r w:rsidR="00E956DD" w:rsidRPr="001E031E">
        <w:rPr>
          <w:sz w:val="24"/>
          <w:szCs w:val="24"/>
        </w:rPr>
        <w:t>;</w:t>
      </w:r>
      <w:r w:rsidR="00CF1EF3" w:rsidRPr="001E031E">
        <w:rPr>
          <w:sz w:val="24"/>
          <w:szCs w:val="24"/>
        </w:rPr>
        <w:t xml:space="preserve"> Complainants Exhibit 10.</w:t>
      </w:r>
    </w:p>
    <w:p w:rsidR="00CF1EF3" w:rsidRPr="001E031E" w:rsidRDefault="00CF1EF3" w:rsidP="001E031E">
      <w:pPr>
        <w:spacing w:line="360" w:lineRule="auto"/>
        <w:ind w:firstLine="1440"/>
        <w:rPr>
          <w:sz w:val="24"/>
          <w:szCs w:val="24"/>
        </w:rPr>
      </w:pPr>
    </w:p>
    <w:p w:rsidR="00CF1EF3" w:rsidRPr="001E031E" w:rsidRDefault="00CF1EF3" w:rsidP="001E031E">
      <w:pPr>
        <w:spacing w:line="360" w:lineRule="auto"/>
        <w:ind w:firstLine="1440"/>
        <w:rPr>
          <w:sz w:val="24"/>
          <w:szCs w:val="24"/>
        </w:rPr>
      </w:pPr>
      <w:r w:rsidRPr="001E031E">
        <w:rPr>
          <w:sz w:val="24"/>
          <w:szCs w:val="24"/>
        </w:rPr>
        <w:lastRenderedPageBreak/>
        <w:t>1</w:t>
      </w:r>
      <w:r w:rsidR="00D271AC" w:rsidRPr="001E031E">
        <w:rPr>
          <w:sz w:val="24"/>
          <w:szCs w:val="24"/>
        </w:rPr>
        <w:t>2</w:t>
      </w:r>
      <w:r w:rsidRPr="001E031E">
        <w:rPr>
          <w:sz w:val="24"/>
          <w:szCs w:val="24"/>
        </w:rPr>
        <w:t>.</w:t>
      </w:r>
      <w:r w:rsidRPr="001E031E">
        <w:rPr>
          <w:sz w:val="24"/>
          <w:szCs w:val="24"/>
        </w:rPr>
        <w:tab/>
        <w:t xml:space="preserve">Ms. Beaty testified she called Verizon </w:t>
      </w:r>
      <w:r w:rsidR="00E956DD" w:rsidRPr="001E031E">
        <w:rPr>
          <w:sz w:val="24"/>
          <w:szCs w:val="24"/>
        </w:rPr>
        <w:t xml:space="preserve">on March 1, 2012 </w:t>
      </w:r>
      <w:r w:rsidRPr="001E031E">
        <w:rPr>
          <w:sz w:val="24"/>
          <w:szCs w:val="24"/>
        </w:rPr>
        <w:t>and spoke to Shanelle Alston who told her the second line had been in place since February 2011, but that they could only offer her three months refund and she was assured the line would be cancelled.  N.T. at 33.</w:t>
      </w:r>
    </w:p>
    <w:p w:rsidR="00CF1EF3" w:rsidRPr="001E031E" w:rsidRDefault="00CF1EF3" w:rsidP="001E031E">
      <w:pPr>
        <w:spacing w:line="360" w:lineRule="auto"/>
        <w:ind w:firstLine="1440"/>
        <w:rPr>
          <w:sz w:val="24"/>
          <w:szCs w:val="24"/>
        </w:rPr>
      </w:pPr>
    </w:p>
    <w:p w:rsidR="007640CB" w:rsidRPr="001E031E" w:rsidRDefault="00CF1EF3" w:rsidP="001E031E">
      <w:pPr>
        <w:spacing w:line="360" w:lineRule="auto"/>
        <w:ind w:firstLine="1440"/>
        <w:rPr>
          <w:sz w:val="24"/>
          <w:szCs w:val="24"/>
        </w:rPr>
      </w:pPr>
      <w:r w:rsidRPr="001E031E">
        <w:rPr>
          <w:sz w:val="24"/>
          <w:szCs w:val="24"/>
        </w:rPr>
        <w:t>1</w:t>
      </w:r>
      <w:r w:rsidR="00D271AC" w:rsidRPr="001E031E">
        <w:rPr>
          <w:sz w:val="24"/>
          <w:szCs w:val="24"/>
        </w:rPr>
        <w:t>3</w:t>
      </w:r>
      <w:r w:rsidRPr="001E031E">
        <w:rPr>
          <w:sz w:val="24"/>
          <w:szCs w:val="24"/>
        </w:rPr>
        <w:t>.</w:t>
      </w:r>
      <w:r w:rsidRPr="001E031E">
        <w:rPr>
          <w:sz w:val="24"/>
          <w:szCs w:val="24"/>
        </w:rPr>
        <w:tab/>
        <w:t xml:space="preserve">Ms. Beaty testified the line was not removed from </w:t>
      </w:r>
      <w:r w:rsidR="00ED2AE7" w:rsidRPr="001E031E">
        <w:rPr>
          <w:sz w:val="24"/>
          <w:szCs w:val="24"/>
        </w:rPr>
        <w:t>service</w:t>
      </w:r>
      <w:r w:rsidRPr="001E031E">
        <w:rPr>
          <w:sz w:val="24"/>
          <w:szCs w:val="24"/>
        </w:rPr>
        <w:t xml:space="preserve"> and that she again telephoned Verizon in </w:t>
      </w:r>
      <w:r w:rsidR="00E956DD" w:rsidRPr="001E031E">
        <w:rPr>
          <w:sz w:val="24"/>
          <w:szCs w:val="24"/>
        </w:rPr>
        <w:t xml:space="preserve">late </w:t>
      </w:r>
      <w:r w:rsidRPr="001E031E">
        <w:rPr>
          <w:sz w:val="24"/>
          <w:szCs w:val="24"/>
        </w:rPr>
        <w:t>March, 20</w:t>
      </w:r>
      <w:r w:rsidR="007640CB" w:rsidRPr="001E031E">
        <w:rPr>
          <w:sz w:val="24"/>
          <w:szCs w:val="24"/>
        </w:rPr>
        <w:t>12, to cancel the line and spoke to Chantelle who told her the line was cancelled but it would take a full billing period for the charges to be removed from the bill.  N.T. at 34.</w:t>
      </w:r>
    </w:p>
    <w:p w:rsidR="007640CB" w:rsidRPr="001E031E" w:rsidRDefault="007640CB" w:rsidP="001E031E">
      <w:pPr>
        <w:spacing w:line="360" w:lineRule="auto"/>
        <w:ind w:firstLine="1440"/>
        <w:rPr>
          <w:sz w:val="24"/>
          <w:szCs w:val="24"/>
        </w:rPr>
      </w:pPr>
    </w:p>
    <w:p w:rsidR="007640CB" w:rsidRPr="001E031E" w:rsidRDefault="007640CB" w:rsidP="001E031E">
      <w:pPr>
        <w:spacing w:line="360" w:lineRule="auto"/>
        <w:ind w:firstLine="1440"/>
        <w:rPr>
          <w:sz w:val="24"/>
          <w:szCs w:val="24"/>
        </w:rPr>
      </w:pPr>
      <w:r w:rsidRPr="001E031E">
        <w:rPr>
          <w:sz w:val="24"/>
          <w:szCs w:val="24"/>
        </w:rPr>
        <w:t>1</w:t>
      </w:r>
      <w:r w:rsidR="00ED2AE7" w:rsidRPr="001E031E">
        <w:rPr>
          <w:sz w:val="24"/>
          <w:szCs w:val="24"/>
        </w:rPr>
        <w:t>4</w:t>
      </w:r>
      <w:r w:rsidR="00234B00">
        <w:rPr>
          <w:sz w:val="24"/>
          <w:szCs w:val="24"/>
        </w:rPr>
        <w:t>.</w:t>
      </w:r>
      <w:r w:rsidR="00234B00">
        <w:rPr>
          <w:sz w:val="24"/>
          <w:szCs w:val="24"/>
        </w:rPr>
        <w:tab/>
      </w:r>
      <w:r w:rsidRPr="001E031E">
        <w:rPr>
          <w:sz w:val="24"/>
          <w:szCs w:val="24"/>
        </w:rPr>
        <w:t>Nicole Fialko testified the second line was initiated at Complainants’ residence on August 21, 2002</w:t>
      </w:r>
      <w:r w:rsidR="00D271AC" w:rsidRPr="001E031E">
        <w:rPr>
          <w:sz w:val="24"/>
          <w:szCs w:val="24"/>
        </w:rPr>
        <w:t xml:space="preserve">, presumably under the request </w:t>
      </w:r>
      <w:r w:rsidR="00E956DD" w:rsidRPr="001E031E">
        <w:rPr>
          <w:sz w:val="24"/>
          <w:szCs w:val="24"/>
        </w:rPr>
        <w:t xml:space="preserve">and authorization </w:t>
      </w:r>
      <w:r w:rsidR="00D271AC" w:rsidRPr="001E031E">
        <w:rPr>
          <w:sz w:val="24"/>
          <w:szCs w:val="24"/>
        </w:rPr>
        <w:t>of Complainants, although Verizon PA did not retain records to show who initiated the request for the second phone line</w:t>
      </w:r>
      <w:r w:rsidRPr="001E031E">
        <w:rPr>
          <w:sz w:val="24"/>
          <w:szCs w:val="24"/>
        </w:rPr>
        <w:t>.  N.T. 59.</w:t>
      </w:r>
    </w:p>
    <w:p w:rsidR="007640CB" w:rsidRPr="001E031E" w:rsidRDefault="007640CB" w:rsidP="001E031E">
      <w:pPr>
        <w:spacing w:line="360" w:lineRule="auto"/>
        <w:ind w:firstLine="1440"/>
        <w:rPr>
          <w:sz w:val="24"/>
          <w:szCs w:val="24"/>
        </w:rPr>
      </w:pPr>
    </w:p>
    <w:p w:rsidR="007640CB" w:rsidRDefault="007640CB" w:rsidP="001E031E">
      <w:pPr>
        <w:spacing w:line="360" w:lineRule="auto"/>
        <w:ind w:firstLine="1440"/>
        <w:rPr>
          <w:sz w:val="24"/>
          <w:szCs w:val="24"/>
        </w:rPr>
      </w:pPr>
      <w:r w:rsidRPr="001E031E">
        <w:rPr>
          <w:sz w:val="24"/>
          <w:szCs w:val="24"/>
        </w:rPr>
        <w:t>1</w:t>
      </w:r>
      <w:r w:rsidR="00ED2AE7" w:rsidRPr="001E031E">
        <w:rPr>
          <w:sz w:val="24"/>
          <w:szCs w:val="24"/>
        </w:rPr>
        <w:t>5</w:t>
      </w:r>
      <w:r w:rsidRPr="001E031E">
        <w:rPr>
          <w:sz w:val="24"/>
          <w:szCs w:val="24"/>
        </w:rPr>
        <w:t>.</w:t>
      </w:r>
      <w:r w:rsidRPr="001E031E">
        <w:rPr>
          <w:sz w:val="24"/>
          <w:szCs w:val="24"/>
        </w:rPr>
        <w:tab/>
        <w:t>Ms. Fialko testified a Verizon technician could not have added an additional line in order to get DSL service working without the custo</w:t>
      </w:r>
      <w:r w:rsidR="005D1400">
        <w:rPr>
          <w:sz w:val="24"/>
          <w:szCs w:val="24"/>
        </w:rPr>
        <w:t>mer’s authorization.  N.T. 60.</w:t>
      </w:r>
    </w:p>
    <w:p w:rsidR="00C249C7" w:rsidRPr="001E031E" w:rsidRDefault="00C249C7" w:rsidP="001E031E">
      <w:pPr>
        <w:spacing w:line="360" w:lineRule="auto"/>
        <w:ind w:firstLine="1440"/>
        <w:rPr>
          <w:sz w:val="24"/>
          <w:szCs w:val="24"/>
        </w:rPr>
      </w:pPr>
    </w:p>
    <w:p w:rsidR="002C6C41" w:rsidRPr="001E031E" w:rsidRDefault="007640CB" w:rsidP="001E031E">
      <w:pPr>
        <w:spacing w:line="360" w:lineRule="auto"/>
        <w:ind w:firstLine="1440"/>
        <w:rPr>
          <w:sz w:val="24"/>
          <w:szCs w:val="24"/>
        </w:rPr>
      </w:pPr>
      <w:r w:rsidRPr="001E031E">
        <w:rPr>
          <w:sz w:val="24"/>
          <w:szCs w:val="24"/>
        </w:rPr>
        <w:t>1</w:t>
      </w:r>
      <w:r w:rsidR="00ED2AE7" w:rsidRPr="001E031E">
        <w:rPr>
          <w:sz w:val="24"/>
          <w:szCs w:val="24"/>
        </w:rPr>
        <w:t>6</w:t>
      </w:r>
      <w:r w:rsidRPr="001E031E">
        <w:rPr>
          <w:sz w:val="24"/>
          <w:szCs w:val="24"/>
        </w:rPr>
        <w:t>.</w:t>
      </w:r>
      <w:r w:rsidRPr="001E031E">
        <w:rPr>
          <w:sz w:val="24"/>
          <w:szCs w:val="24"/>
        </w:rPr>
        <w:tab/>
      </w:r>
      <w:r w:rsidR="00D271AC" w:rsidRPr="001E031E">
        <w:rPr>
          <w:sz w:val="24"/>
          <w:szCs w:val="24"/>
        </w:rPr>
        <w:t xml:space="preserve">In </w:t>
      </w:r>
      <w:r w:rsidR="00703E82" w:rsidRPr="001E031E">
        <w:rPr>
          <w:sz w:val="24"/>
          <w:szCs w:val="24"/>
        </w:rPr>
        <w:t xml:space="preserve">August, 2006 and </w:t>
      </w:r>
      <w:r w:rsidR="00D271AC" w:rsidRPr="001E031E">
        <w:rPr>
          <w:sz w:val="24"/>
          <w:szCs w:val="24"/>
        </w:rPr>
        <w:t>May, 2009, Complainants’ bill</w:t>
      </w:r>
      <w:r w:rsidR="00703E82" w:rsidRPr="001E031E">
        <w:rPr>
          <w:sz w:val="24"/>
          <w:szCs w:val="24"/>
        </w:rPr>
        <w:t>s</w:t>
      </w:r>
      <w:r w:rsidR="00D271AC" w:rsidRPr="001E031E">
        <w:rPr>
          <w:sz w:val="24"/>
          <w:szCs w:val="24"/>
        </w:rPr>
        <w:t xml:space="preserve"> show they had one line with measured local calling and two dial tone lines with associated fees and charges.  N.T. </w:t>
      </w:r>
      <w:r w:rsidR="00703E82" w:rsidRPr="001E031E">
        <w:rPr>
          <w:sz w:val="24"/>
          <w:szCs w:val="24"/>
        </w:rPr>
        <w:t>64-</w:t>
      </w:r>
      <w:r w:rsidR="00D271AC" w:rsidRPr="001E031E">
        <w:rPr>
          <w:sz w:val="24"/>
          <w:szCs w:val="24"/>
        </w:rPr>
        <w:t>67; Respondent’s Exhibit</w:t>
      </w:r>
      <w:r w:rsidR="00703E82" w:rsidRPr="001E031E">
        <w:rPr>
          <w:sz w:val="24"/>
          <w:szCs w:val="24"/>
        </w:rPr>
        <w:t>s</w:t>
      </w:r>
      <w:r w:rsidR="00D271AC" w:rsidRPr="001E031E">
        <w:rPr>
          <w:sz w:val="24"/>
          <w:szCs w:val="24"/>
        </w:rPr>
        <w:t xml:space="preserve"> </w:t>
      </w:r>
      <w:r w:rsidR="00703E82" w:rsidRPr="001E031E">
        <w:rPr>
          <w:sz w:val="24"/>
          <w:szCs w:val="24"/>
        </w:rPr>
        <w:t xml:space="preserve">3 and </w:t>
      </w:r>
      <w:r w:rsidR="00D271AC" w:rsidRPr="001E031E">
        <w:rPr>
          <w:sz w:val="24"/>
          <w:szCs w:val="24"/>
        </w:rPr>
        <w:t>4</w:t>
      </w:r>
      <w:r w:rsidR="00703E82" w:rsidRPr="001E031E">
        <w:rPr>
          <w:sz w:val="24"/>
          <w:szCs w:val="24"/>
        </w:rPr>
        <w:t>.</w:t>
      </w:r>
    </w:p>
    <w:p w:rsidR="001A13BE" w:rsidRPr="001E031E" w:rsidRDefault="001A13BE" w:rsidP="001E031E">
      <w:pPr>
        <w:spacing w:line="360" w:lineRule="auto"/>
        <w:ind w:firstLine="1440"/>
        <w:rPr>
          <w:sz w:val="24"/>
          <w:szCs w:val="24"/>
        </w:rPr>
      </w:pPr>
    </w:p>
    <w:p w:rsidR="00703E82" w:rsidRPr="001E031E" w:rsidRDefault="00703E82" w:rsidP="001E031E">
      <w:pPr>
        <w:spacing w:line="360" w:lineRule="auto"/>
        <w:ind w:firstLine="1440"/>
        <w:rPr>
          <w:sz w:val="24"/>
          <w:szCs w:val="24"/>
        </w:rPr>
      </w:pPr>
      <w:r w:rsidRPr="001E031E">
        <w:rPr>
          <w:sz w:val="24"/>
          <w:szCs w:val="24"/>
        </w:rPr>
        <w:t>1</w:t>
      </w:r>
      <w:r w:rsidR="00ED2AE7" w:rsidRPr="001E031E">
        <w:rPr>
          <w:sz w:val="24"/>
          <w:szCs w:val="24"/>
        </w:rPr>
        <w:t>7</w:t>
      </w:r>
      <w:r w:rsidRPr="001E031E">
        <w:rPr>
          <w:sz w:val="24"/>
          <w:szCs w:val="24"/>
        </w:rPr>
        <w:t>.</w:t>
      </w:r>
      <w:r w:rsidRPr="001E031E">
        <w:rPr>
          <w:sz w:val="24"/>
          <w:szCs w:val="24"/>
        </w:rPr>
        <w:tab/>
        <w:t>In July, 2011, Complainants’ bill identified the second line phone number as (610)867-1756, and the charges associated with that number in addition to charges associated with the main phone number.  N.T. 67-68; Respondent’s Exhibit 8.</w:t>
      </w:r>
    </w:p>
    <w:p w:rsidR="001A13BE" w:rsidRPr="001E031E" w:rsidRDefault="001A13BE" w:rsidP="001E031E">
      <w:pPr>
        <w:spacing w:line="360" w:lineRule="auto"/>
        <w:ind w:firstLine="1440"/>
        <w:rPr>
          <w:sz w:val="24"/>
          <w:szCs w:val="24"/>
        </w:rPr>
      </w:pPr>
    </w:p>
    <w:p w:rsidR="00703E82" w:rsidRPr="001E031E" w:rsidRDefault="00703E82" w:rsidP="001E031E">
      <w:pPr>
        <w:spacing w:line="360" w:lineRule="auto"/>
        <w:ind w:firstLine="1440"/>
        <w:rPr>
          <w:sz w:val="24"/>
          <w:szCs w:val="24"/>
        </w:rPr>
      </w:pPr>
      <w:r w:rsidRPr="001E031E">
        <w:rPr>
          <w:sz w:val="24"/>
          <w:szCs w:val="24"/>
        </w:rPr>
        <w:t>1</w:t>
      </w:r>
      <w:r w:rsidR="00ED2AE7" w:rsidRPr="001E031E">
        <w:rPr>
          <w:sz w:val="24"/>
          <w:szCs w:val="24"/>
        </w:rPr>
        <w:t>8</w:t>
      </w:r>
      <w:r w:rsidRPr="001E031E">
        <w:rPr>
          <w:sz w:val="24"/>
          <w:szCs w:val="24"/>
        </w:rPr>
        <w:t>.</w:t>
      </w:r>
      <w:r w:rsidRPr="001E031E">
        <w:rPr>
          <w:sz w:val="24"/>
          <w:szCs w:val="24"/>
        </w:rPr>
        <w:tab/>
        <w:t>Verizon PA had note screen records dating back to 2009; however, there was no indication Ms. Beaty called between 2009 through March 1, 2012 to discuss charges associated with the additional line.  N.T. 68.</w:t>
      </w:r>
    </w:p>
    <w:p w:rsidR="001A13BE" w:rsidRPr="001E031E" w:rsidRDefault="001A13BE" w:rsidP="001E031E">
      <w:pPr>
        <w:spacing w:line="360" w:lineRule="auto"/>
        <w:ind w:firstLine="1440"/>
        <w:rPr>
          <w:sz w:val="24"/>
          <w:szCs w:val="24"/>
        </w:rPr>
      </w:pPr>
    </w:p>
    <w:p w:rsidR="00703E82" w:rsidRPr="001E031E" w:rsidRDefault="00ED2AE7" w:rsidP="001E031E">
      <w:pPr>
        <w:spacing w:line="360" w:lineRule="auto"/>
        <w:ind w:firstLine="1440"/>
        <w:rPr>
          <w:sz w:val="24"/>
          <w:szCs w:val="24"/>
        </w:rPr>
      </w:pPr>
      <w:r w:rsidRPr="001E031E">
        <w:rPr>
          <w:sz w:val="24"/>
          <w:szCs w:val="24"/>
        </w:rPr>
        <w:lastRenderedPageBreak/>
        <w:t>19</w:t>
      </w:r>
      <w:r w:rsidR="00703E82" w:rsidRPr="001E031E">
        <w:rPr>
          <w:sz w:val="24"/>
          <w:szCs w:val="24"/>
        </w:rPr>
        <w:t>.</w:t>
      </w:r>
      <w:r w:rsidR="00703E82" w:rsidRPr="001E031E">
        <w:rPr>
          <w:sz w:val="24"/>
          <w:szCs w:val="24"/>
        </w:rPr>
        <w:tab/>
        <w:t>Complainant</w:t>
      </w:r>
      <w:r w:rsidR="001A13BE" w:rsidRPr="001E031E">
        <w:rPr>
          <w:sz w:val="24"/>
          <w:szCs w:val="24"/>
        </w:rPr>
        <w:t>s may have</w:t>
      </w:r>
      <w:r w:rsidR="00703E82" w:rsidRPr="001E031E">
        <w:rPr>
          <w:sz w:val="24"/>
          <w:szCs w:val="24"/>
        </w:rPr>
        <w:t xml:space="preserve"> contacted Verizon PA </w:t>
      </w:r>
      <w:r w:rsidR="001A13BE" w:rsidRPr="001E031E">
        <w:rPr>
          <w:sz w:val="24"/>
          <w:szCs w:val="24"/>
        </w:rPr>
        <w:t xml:space="preserve">prior to 2009 </w:t>
      </w:r>
      <w:r w:rsidR="00703E82" w:rsidRPr="001E031E">
        <w:rPr>
          <w:sz w:val="24"/>
          <w:szCs w:val="24"/>
        </w:rPr>
        <w:t>to discuss the second line charges</w:t>
      </w:r>
      <w:r w:rsidR="001A13BE" w:rsidRPr="001E031E">
        <w:rPr>
          <w:sz w:val="24"/>
          <w:szCs w:val="24"/>
        </w:rPr>
        <w:t>, but Verizon PA’s records regarding customer contact were not retained prior to 2009</w:t>
      </w:r>
      <w:r w:rsidR="00E956DD" w:rsidRPr="001E031E">
        <w:rPr>
          <w:sz w:val="24"/>
          <w:szCs w:val="24"/>
        </w:rPr>
        <w:t xml:space="preserve"> to support this claim</w:t>
      </w:r>
      <w:r w:rsidR="001A13BE" w:rsidRPr="001E031E">
        <w:rPr>
          <w:sz w:val="24"/>
          <w:szCs w:val="24"/>
        </w:rPr>
        <w:t xml:space="preserve">. </w:t>
      </w:r>
      <w:r w:rsidR="00703E82" w:rsidRPr="001E031E">
        <w:rPr>
          <w:sz w:val="24"/>
          <w:szCs w:val="24"/>
        </w:rPr>
        <w:t xml:space="preserve"> N.T. 68</w:t>
      </w:r>
      <w:r w:rsidR="001A13BE" w:rsidRPr="001E031E">
        <w:rPr>
          <w:sz w:val="24"/>
          <w:szCs w:val="24"/>
        </w:rPr>
        <w:t>, 78</w:t>
      </w:r>
      <w:r w:rsidR="00703E82" w:rsidRPr="001E031E">
        <w:rPr>
          <w:sz w:val="24"/>
          <w:szCs w:val="24"/>
        </w:rPr>
        <w:t>.</w:t>
      </w:r>
    </w:p>
    <w:p w:rsidR="001A13BE" w:rsidRPr="001E031E" w:rsidRDefault="001A13BE" w:rsidP="001E031E">
      <w:pPr>
        <w:spacing w:line="360" w:lineRule="auto"/>
        <w:ind w:firstLine="1440"/>
        <w:rPr>
          <w:sz w:val="24"/>
          <w:szCs w:val="24"/>
        </w:rPr>
      </w:pPr>
    </w:p>
    <w:p w:rsidR="00FD17F7" w:rsidRPr="001E031E" w:rsidRDefault="00703E82" w:rsidP="001E031E">
      <w:pPr>
        <w:spacing w:line="360" w:lineRule="auto"/>
        <w:ind w:firstLine="1440"/>
        <w:rPr>
          <w:sz w:val="24"/>
          <w:szCs w:val="24"/>
        </w:rPr>
      </w:pPr>
      <w:r w:rsidRPr="001E031E">
        <w:rPr>
          <w:sz w:val="24"/>
          <w:szCs w:val="24"/>
        </w:rPr>
        <w:t>2</w:t>
      </w:r>
      <w:r w:rsidR="00ED2AE7" w:rsidRPr="001E031E">
        <w:rPr>
          <w:sz w:val="24"/>
          <w:szCs w:val="24"/>
        </w:rPr>
        <w:t>0</w:t>
      </w:r>
      <w:r w:rsidRPr="001E031E">
        <w:rPr>
          <w:sz w:val="24"/>
          <w:szCs w:val="24"/>
        </w:rPr>
        <w:t>.</w:t>
      </w:r>
      <w:r w:rsidRPr="001E031E">
        <w:rPr>
          <w:sz w:val="24"/>
          <w:szCs w:val="24"/>
        </w:rPr>
        <w:tab/>
      </w:r>
      <w:r w:rsidR="001A13BE" w:rsidRPr="001E031E">
        <w:rPr>
          <w:sz w:val="24"/>
          <w:szCs w:val="24"/>
        </w:rPr>
        <w:t xml:space="preserve">Complainants contacted Verizon PA on March 1, 2012; however, Complainants’ claim that they contacted Verizon </w:t>
      </w:r>
      <w:r w:rsidR="00FD17F7" w:rsidRPr="001E031E">
        <w:rPr>
          <w:sz w:val="24"/>
          <w:szCs w:val="24"/>
        </w:rPr>
        <w:t xml:space="preserve">on August 22, 2002 and later in November, 2002, and January or February, 2003 and were assured that all charges associated with a second DSL line would be cancelled </w:t>
      </w:r>
      <w:r w:rsidR="001A13BE" w:rsidRPr="001E031E">
        <w:rPr>
          <w:sz w:val="24"/>
          <w:szCs w:val="24"/>
        </w:rPr>
        <w:t xml:space="preserve">is unsubstantiated by evidence.  N.T. </w:t>
      </w:r>
      <w:r w:rsidR="00FD17F7" w:rsidRPr="001E031E">
        <w:rPr>
          <w:sz w:val="24"/>
          <w:szCs w:val="24"/>
        </w:rPr>
        <w:t xml:space="preserve">26-28, </w:t>
      </w:r>
      <w:r w:rsidR="001A13BE" w:rsidRPr="001E031E">
        <w:rPr>
          <w:sz w:val="24"/>
          <w:szCs w:val="24"/>
        </w:rPr>
        <w:t>68</w:t>
      </w:r>
      <w:r w:rsidR="00FD17F7" w:rsidRPr="001E031E">
        <w:rPr>
          <w:sz w:val="24"/>
          <w:szCs w:val="24"/>
        </w:rPr>
        <w:t>.</w:t>
      </w:r>
    </w:p>
    <w:p w:rsidR="00E956DD" w:rsidRPr="001E031E" w:rsidRDefault="00E956DD" w:rsidP="001E031E">
      <w:pPr>
        <w:spacing w:line="360" w:lineRule="auto"/>
        <w:ind w:firstLine="1440"/>
        <w:rPr>
          <w:sz w:val="24"/>
          <w:szCs w:val="24"/>
        </w:rPr>
      </w:pPr>
    </w:p>
    <w:p w:rsidR="00FD17F7" w:rsidRPr="001E031E" w:rsidRDefault="00FD17F7" w:rsidP="001E031E">
      <w:pPr>
        <w:spacing w:line="360" w:lineRule="auto"/>
        <w:ind w:firstLine="1440"/>
        <w:rPr>
          <w:sz w:val="24"/>
          <w:szCs w:val="24"/>
        </w:rPr>
      </w:pPr>
      <w:r w:rsidRPr="001E031E">
        <w:rPr>
          <w:sz w:val="24"/>
          <w:szCs w:val="24"/>
        </w:rPr>
        <w:t>2</w:t>
      </w:r>
      <w:r w:rsidR="00ED2AE7" w:rsidRPr="001E031E">
        <w:rPr>
          <w:sz w:val="24"/>
          <w:szCs w:val="24"/>
        </w:rPr>
        <w:t>1</w:t>
      </w:r>
      <w:r w:rsidRPr="001E031E">
        <w:rPr>
          <w:sz w:val="24"/>
          <w:szCs w:val="24"/>
        </w:rPr>
        <w:t>.</w:t>
      </w:r>
      <w:r w:rsidRPr="001E031E">
        <w:rPr>
          <w:sz w:val="24"/>
          <w:szCs w:val="24"/>
        </w:rPr>
        <w:tab/>
        <w:t>I find Complainant Ms. Beaty to be credible that she suspected she was being over charged in the Fall of 2002</w:t>
      </w:r>
      <w:r w:rsidR="007514C4">
        <w:rPr>
          <w:sz w:val="24"/>
          <w:szCs w:val="24"/>
        </w:rPr>
        <w:t xml:space="preserve">; however, she </w:t>
      </w:r>
      <w:r w:rsidR="000306EB">
        <w:rPr>
          <w:sz w:val="24"/>
          <w:szCs w:val="24"/>
        </w:rPr>
        <w:t xml:space="preserve">mistakenly </w:t>
      </w:r>
      <w:r w:rsidR="007514C4">
        <w:rPr>
          <w:sz w:val="24"/>
          <w:szCs w:val="24"/>
        </w:rPr>
        <w:t xml:space="preserve">believed that since there was only one phone number listed on her bills, that she was being billed for two dial tones because she had two jacks in her home </w:t>
      </w:r>
      <w:r w:rsidR="001E773A">
        <w:rPr>
          <w:sz w:val="24"/>
          <w:szCs w:val="24"/>
        </w:rPr>
        <w:t>and that the first time she saw the second telephone number appear on her bill was May 17, 2010.  N.T. 24-27.</w:t>
      </w:r>
    </w:p>
    <w:p w:rsidR="001E773A" w:rsidRDefault="001E773A" w:rsidP="001E031E">
      <w:pPr>
        <w:spacing w:line="360" w:lineRule="auto"/>
        <w:ind w:firstLine="1440"/>
        <w:rPr>
          <w:sz w:val="24"/>
          <w:szCs w:val="24"/>
        </w:rPr>
      </w:pPr>
    </w:p>
    <w:p w:rsidR="00703E82" w:rsidRPr="001E031E" w:rsidRDefault="001A13BE" w:rsidP="001E031E">
      <w:pPr>
        <w:spacing w:line="360" w:lineRule="auto"/>
        <w:ind w:firstLine="1440"/>
        <w:rPr>
          <w:sz w:val="24"/>
          <w:szCs w:val="24"/>
        </w:rPr>
      </w:pPr>
      <w:r w:rsidRPr="001E031E">
        <w:rPr>
          <w:sz w:val="24"/>
          <w:szCs w:val="24"/>
        </w:rPr>
        <w:t>2</w:t>
      </w:r>
      <w:r w:rsidR="000306EB">
        <w:rPr>
          <w:sz w:val="24"/>
          <w:szCs w:val="24"/>
        </w:rPr>
        <w:t>2</w:t>
      </w:r>
      <w:r w:rsidRPr="001E031E">
        <w:rPr>
          <w:sz w:val="24"/>
          <w:szCs w:val="24"/>
        </w:rPr>
        <w:t>.</w:t>
      </w:r>
      <w:r w:rsidR="00EE0035" w:rsidRPr="001E031E">
        <w:rPr>
          <w:sz w:val="24"/>
          <w:szCs w:val="24"/>
        </w:rPr>
        <w:tab/>
      </w:r>
      <w:r w:rsidR="000306EB">
        <w:rPr>
          <w:sz w:val="24"/>
          <w:szCs w:val="24"/>
        </w:rPr>
        <w:t xml:space="preserve">After the service line was ported from Verizon PA to RCN in April, 2012, </w:t>
      </w:r>
      <w:r w:rsidR="00703E82" w:rsidRPr="001E031E">
        <w:rPr>
          <w:sz w:val="24"/>
          <w:szCs w:val="24"/>
        </w:rPr>
        <w:t>Complainants received three separate credit amounts</w:t>
      </w:r>
      <w:r w:rsidR="00EE0035" w:rsidRPr="001E031E">
        <w:rPr>
          <w:sz w:val="24"/>
          <w:szCs w:val="24"/>
        </w:rPr>
        <w:t xml:space="preserve"> after the second line was disconnected on or about April 25, 2012</w:t>
      </w:r>
      <w:r w:rsidR="00703E82" w:rsidRPr="001E031E">
        <w:rPr>
          <w:sz w:val="24"/>
          <w:szCs w:val="24"/>
        </w:rPr>
        <w:t>: 1) $124.33 o</w:t>
      </w:r>
      <w:r w:rsidR="00AF2914">
        <w:rPr>
          <w:sz w:val="24"/>
          <w:szCs w:val="24"/>
        </w:rPr>
        <w:t>n May 1, 2012; 2) $24.16 on May 5, </w:t>
      </w:r>
      <w:r w:rsidR="00703E82" w:rsidRPr="001E031E">
        <w:rPr>
          <w:sz w:val="24"/>
          <w:szCs w:val="24"/>
        </w:rPr>
        <w:t>2012; and 3) $17.49 in</w:t>
      </w:r>
      <w:r w:rsidR="00EE0035" w:rsidRPr="001E031E">
        <w:rPr>
          <w:sz w:val="24"/>
          <w:szCs w:val="24"/>
        </w:rPr>
        <w:t xml:space="preserve"> late</w:t>
      </w:r>
      <w:r w:rsidR="00703E82" w:rsidRPr="001E031E">
        <w:rPr>
          <w:sz w:val="24"/>
          <w:szCs w:val="24"/>
        </w:rPr>
        <w:t xml:space="preserve"> May, 2012.  N.T. </w:t>
      </w:r>
      <w:r w:rsidR="00EE0035" w:rsidRPr="001E031E">
        <w:rPr>
          <w:sz w:val="24"/>
          <w:szCs w:val="24"/>
        </w:rPr>
        <w:t xml:space="preserve">40, </w:t>
      </w:r>
      <w:r w:rsidR="00703E82" w:rsidRPr="001E031E">
        <w:rPr>
          <w:sz w:val="24"/>
          <w:szCs w:val="24"/>
        </w:rPr>
        <w:t>69.</w:t>
      </w:r>
    </w:p>
    <w:p w:rsidR="009D4C6D" w:rsidRPr="001E031E" w:rsidRDefault="009D4C6D" w:rsidP="001E031E">
      <w:pPr>
        <w:spacing w:line="360" w:lineRule="auto"/>
        <w:ind w:firstLine="1440"/>
        <w:rPr>
          <w:sz w:val="24"/>
          <w:szCs w:val="24"/>
        </w:rPr>
      </w:pPr>
    </w:p>
    <w:p w:rsidR="00703E82" w:rsidRPr="001E031E" w:rsidRDefault="00703E82" w:rsidP="001E031E">
      <w:pPr>
        <w:spacing w:line="360" w:lineRule="auto"/>
        <w:ind w:firstLine="1440"/>
        <w:rPr>
          <w:sz w:val="24"/>
          <w:szCs w:val="24"/>
        </w:rPr>
      </w:pPr>
      <w:r w:rsidRPr="001E031E">
        <w:rPr>
          <w:sz w:val="24"/>
          <w:szCs w:val="24"/>
        </w:rPr>
        <w:t>2</w:t>
      </w:r>
      <w:r w:rsidR="000306EB">
        <w:rPr>
          <w:sz w:val="24"/>
          <w:szCs w:val="24"/>
        </w:rPr>
        <w:t>3</w:t>
      </w:r>
      <w:r w:rsidRPr="001E031E">
        <w:rPr>
          <w:sz w:val="24"/>
          <w:szCs w:val="24"/>
        </w:rPr>
        <w:t>.</w:t>
      </w:r>
      <w:r w:rsidRPr="001E031E">
        <w:rPr>
          <w:sz w:val="24"/>
          <w:szCs w:val="24"/>
        </w:rPr>
        <w:tab/>
      </w:r>
      <w:r w:rsidR="001A13BE" w:rsidRPr="001E031E">
        <w:rPr>
          <w:sz w:val="24"/>
          <w:szCs w:val="24"/>
        </w:rPr>
        <w:t>Verizon did not monitor the second line for usage.  N.T. 74.</w:t>
      </w:r>
    </w:p>
    <w:p w:rsidR="00906F34" w:rsidRPr="001E031E" w:rsidRDefault="00906F34" w:rsidP="001E031E">
      <w:pPr>
        <w:tabs>
          <w:tab w:val="left" w:pos="-1440"/>
          <w:tab w:val="left" w:pos="-720"/>
        </w:tabs>
        <w:suppressAutoHyphens/>
        <w:spacing w:line="360" w:lineRule="auto"/>
        <w:ind w:firstLine="1440"/>
        <w:rPr>
          <w:sz w:val="24"/>
          <w:szCs w:val="24"/>
        </w:rPr>
      </w:pPr>
    </w:p>
    <w:p w:rsidR="00A82FC1" w:rsidRPr="001E031E" w:rsidRDefault="000441FB" w:rsidP="001E031E">
      <w:pPr>
        <w:tabs>
          <w:tab w:val="left" w:pos="-1440"/>
          <w:tab w:val="left" w:pos="-720"/>
        </w:tabs>
        <w:suppressAutoHyphens/>
        <w:spacing w:line="360" w:lineRule="auto"/>
        <w:ind w:firstLine="1440"/>
        <w:rPr>
          <w:sz w:val="24"/>
          <w:szCs w:val="24"/>
          <w:u w:val="single"/>
        </w:rPr>
      </w:pPr>
      <w:r w:rsidRPr="001E031E">
        <w:rPr>
          <w:sz w:val="24"/>
          <w:szCs w:val="24"/>
        </w:rPr>
        <w:tab/>
      </w:r>
      <w:r w:rsidRPr="001E031E">
        <w:rPr>
          <w:sz w:val="24"/>
          <w:szCs w:val="24"/>
        </w:rPr>
        <w:tab/>
      </w:r>
      <w:r w:rsidRPr="001E031E">
        <w:rPr>
          <w:sz w:val="24"/>
          <w:szCs w:val="24"/>
        </w:rPr>
        <w:tab/>
      </w:r>
      <w:r w:rsidR="00A82FC1" w:rsidRPr="001E031E">
        <w:rPr>
          <w:sz w:val="24"/>
          <w:szCs w:val="24"/>
          <w:u w:val="single"/>
        </w:rPr>
        <w:t>DISCUSSION</w:t>
      </w:r>
    </w:p>
    <w:p w:rsidR="00FD7981" w:rsidRPr="001E031E" w:rsidRDefault="00FD7981" w:rsidP="001E031E">
      <w:pPr>
        <w:spacing w:line="360" w:lineRule="auto"/>
        <w:ind w:firstLine="1440"/>
        <w:rPr>
          <w:sz w:val="24"/>
          <w:szCs w:val="24"/>
        </w:rPr>
      </w:pPr>
    </w:p>
    <w:p w:rsidR="00FD7981" w:rsidRPr="001E031E" w:rsidRDefault="00FD7981" w:rsidP="001E03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sz w:val="24"/>
          <w:szCs w:val="24"/>
        </w:rPr>
      </w:pPr>
      <w:r w:rsidRPr="001E031E">
        <w:rPr>
          <w:sz w:val="24"/>
          <w:szCs w:val="24"/>
        </w:rPr>
        <w:t xml:space="preserve">The burden of proof is upon the Complainants and if the utility presents evidence that is co-equal or greater in weight than the Complainants’, the Complainants will not have met their burden of proof.  </w:t>
      </w:r>
      <w:r w:rsidRPr="001E031E">
        <w:rPr>
          <w:sz w:val="24"/>
          <w:szCs w:val="24"/>
          <w:u w:val="single"/>
        </w:rPr>
        <w:t>Burleson v. Pennsylvania Pub. Util. Comm’n</w:t>
      </w:r>
      <w:r w:rsidRPr="001E031E">
        <w:rPr>
          <w:sz w:val="24"/>
          <w:szCs w:val="24"/>
        </w:rPr>
        <w:t>, 461 A.2d 1234 (Pa. 1983).</w:t>
      </w:r>
    </w:p>
    <w:p w:rsidR="00FD7981" w:rsidRPr="001E031E" w:rsidRDefault="00FD7981" w:rsidP="001E03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sz w:val="24"/>
          <w:szCs w:val="24"/>
        </w:rPr>
      </w:pPr>
    </w:p>
    <w:p w:rsidR="00ED2AE7" w:rsidRPr="001E031E" w:rsidRDefault="005B35DA" w:rsidP="001E031E">
      <w:pPr>
        <w:spacing w:line="360" w:lineRule="auto"/>
        <w:ind w:firstLine="1440"/>
        <w:rPr>
          <w:sz w:val="24"/>
          <w:szCs w:val="24"/>
        </w:rPr>
      </w:pPr>
      <w:r w:rsidRPr="001E031E">
        <w:rPr>
          <w:sz w:val="24"/>
          <w:szCs w:val="24"/>
        </w:rPr>
        <w:t>The Complainants</w:t>
      </w:r>
      <w:r w:rsidR="00FD7981" w:rsidRPr="001E031E">
        <w:rPr>
          <w:sz w:val="24"/>
          <w:szCs w:val="24"/>
        </w:rPr>
        <w:t>’</w:t>
      </w:r>
      <w:r w:rsidRPr="001E031E">
        <w:rPr>
          <w:sz w:val="24"/>
          <w:szCs w:val="24"/>
        </w:rPr>
        <w:t xml:space="preserve"> evidence regarding inaccurate billing </w:t>
      </w:r>
      <w:r w:rsidR="0087609B" w:rsidRPr="001E031E">
        <w:rPr>
          <w:sz w:val="24"/>
          <w:szCs w:val="24"/>
        </w:rPr>
        <w:t xml:space="preserve">and poor service </w:t>
      </w:r>
      <w:r w:rsidRPr="001E031E">
        <w:rPr>
          <w:sz w:val="24"/>
          <w:szCs w:val="24"/>
        </w:rPr>
        <w:t xml:space="preserve">consisted mostly of unsupported assertions.  </w:t>
      </w:r>
      <w:r w:rsidR="00E956DD" w:rsidRPr="001E031E">
        <w:rPr>
          <w:sz w:val="24"/>
          <w:szCs w:val="24"/>
        </w:rPr>
        <w:t xml:space="preserve">Complainants assert that they contacted Verizon PA approximately two or three times in November, 2002 and in January or February, 2003, to question </w:t>
      </w:r>
      <w:r w:rsidR="00E956DD" w:rsidRPr="001E031E">
        <w:rPr>
          <w:sz w:val="24"/>
          <w:szCs w:val="24"/>
        </w:rPr>
        <w:lastRenderedPageBreak/>
        <w:t xml:space="preserve">the high charges on their bill.  </w:t>
      </w:r>
      <w:r w:rsidR="000306EB">
        <w:rPr>
          <w:sz w:val="24"/>
          <w:szCs w:val="24"/>
        </w:rPr>
        <w:t xml:space="preserve">They then assert that although it became clear to them from the breakdown in their bills in March, 2008 that they were being billed separate charges for two separate phone numbers, they did not call Verizon PA again until March 1, 2012 to complain and ask the second line be removed from their account.  Verizon’s witness, Ms. Fialko’s testimony supports Complainants claim that the telephoned Verizon PA on March 1, 2012, but Verizon PA did not have customer records to show whether Complainants contacted Verizon PA in 2002 or 2003.  </w:t>
      </w:r>
      <w:r w:rsidR="00E956DD" w:rsidRPr="001E031E">
        <w:rPr>
          <w:sz w:val="24"/>
          <w:szCs w:val="24"/>
        </w:rPr>
        <w:t xml:space="preserve">The </w:t>
      </w:r>
      <w:r w:rsidR="000306EB">
        <w:rPr>
          <w:sz w:val="24"/>
          <w:szCs w:val="24"/>
        </w:rPr>
        <w:t xml:space="preserve">portions of the </w:t>
      </w:r>
      <w:r w:rsidR="00E956DD" w:rsidRPr="001E031E">
        <w:rPr>
          <w:sz w:val="24"/>
          <w:szCs w:val="24"/>
        </w:rPr>
        <w:t>bills</w:t>
      </w:r>
      <w:r w:rsidR="000306EB">
        <w:rPr>
          <w:sz w:val="24"/>
          <w:szCs w:val="24"/>
        </w:rPr>
        <w:t xml:space="preserve"> submitted as Complainants’ exhibits</w:t>
      </w:r>
      <w:r w:rsidR="00E956DD" w:rsidRPr="001E031E">
        <w:rPr>
          <w:sz w:val="24"/>
          <w:szCs w:val="24"/>
        </w:rPr>
        <w:t xml:space="preserve"> alone do not substantiate the claim that they called and spoke to Verizon PA’s customer service </w:t>
      </w:r>
      <w:r w:rsidR="000306EB">
        <w:rPr>
          <w:sz w:val="24"/>
          <w:szCs w:val="24"/>
        </w:rPr>
        <w:t xml:space="preserve">in 2002 and 2003 </w:t>
      </w:r>
      <w:r w:rsidR="00E956DD" w:rsidRPr="001E031E">
        <w:rPr>
          <w:sz w:val="24"/>
          <w:szCs w:val="24"/>
        </w:rPr>
        <w:t xml:space="preserve">about the bills.  There was </w:t>
      </w:r>
      <w:r w:rsidR="000306EB">
        <w:rPr>
          <w:sz w:val="24"/>
          <w:szCs w:val="24"/>
        </w:rPr>
        <w:t>no evidence offered to show an</w:t>
      </w:r>
      <w:r w:rsidR="00E956DD" w:rsidRPr="001E031E">
        <w:rPr>
          <w:sz w:val="24"/>
          <w:szCs w:val="24"/>
        </w:rPr>
        <w:t xml:space="preserve"> informal complaint </w:t>
      </w:r>
      <w:r w:rsidR="000306EB">
        <w:rPr>
          <w:sz w:val="24"/>
          <w:szCs w:val="24"/>
        </w:rPr>
        <w:t xml:space="preserve">had been initiated </w:t>
      </w:r>
      <w:r w:rsidR="00E956DD" w:rsidRPr="001E031E">
        <w:rPr>
          <w:sz w:val="24"/>
          <w:szCs w:val="24"/>
        </w:rPr>
        <w:t xml:space="preserve">in 2003 to substantiate a claim that there was a dispute at that time.  Further, Complainants admit that </w:t>
      </w:r>
      <w:r w:rsidR="00EE0035" w:rsidRPr="001E031E">
        <w:rPr>
          <w:sz w:val="24"/>
          <w:szCs w:val="24"/>
        </w:rPr>
        <w:t xml:space="preserve">after phoning Verizon PA </w:t>
      </w:r>
      <w:r w:rsidR="00ED2AE7" w:rsidRPr="001E031E">
        <w:rPr>
          <w:sz w:val="24"/>
          <w:szCs w:val="24"/>
        </w:rPr>
        <w:t>in 2003</w:t>
      </w:r>
      <w:r w:rsidR="00EE0035" w:rsidRPr="001E031E">
        <w:rPr>
          <w:sz w:val="24"/>
          <w:szCs w:val="24"/>
        </w:rPr>
        <w:t xml:space="preserve">, </w:t>
      </w:r>
      <w:r w:rsidR="00E956DD" w:rsidRPr="001E031E">
        <w:rPr>
          <w:sz w:val="24"/>
          <w:szCs w:val="24"/>
        </w:rPr>
        <w:t>the next time they called Verizon PA was March 1, 2012, to disconnect a second line.  Evidence shows Complainants were aware that they were being charged for a second line in 2008</w:t>
      </w:r>
      <w:r w:rsidR="00CF05FE" w:rsidRPr="001E031E">
        <w:rPr>
          <w:sz w:val="24"/>
          <w:szCs w:val="24"/>
        </w:rPr>
        <w:t xml:space="preserve"> through 2012</w:t>
      </w:r>
      <w:r w:rsidR="00EE0035" w:rsidRPr="001E031E">
        <w:rPr>
          <w:sz w:val="24"/>
          <w:szCs w:val="24"/>
        </w:rPr>
        <w:t xml:space="preserve"> and yet fro</w:t>
      </w:r>
      <w:r w:rsidR="00C868DC">
        <w:rPr>
          <w:sz w:val="24"/>
          <w:szCs w:val="24"/>
        </w:rPr>
        <w:t>m October 9, 2010 through March 31, </w:t>
      </w:r>
      <w:r w:rsidR="00EE0035" w:rsidRPr="001E031E">
        <w:rPr>
          <w:sz w:val="24"/>
          <w:szCs w:val="24"/>
        </w:rPr>
        <w:t>2012, Complainants paid their monthly bills in full through automatic direct withdrawals from their bank account, and</w:t>
      </w:r>
      <w:r w:rsidR="001354EC">
        <w:rPr>
          <w:sz w:val="24"/>
          <w:szCs w:val="24"/>
        </w:rPr>
        <w:t xml:space="preserve"> only telephoned Verizon PA on March 1, 2012 </w:t>
      </w:r>
      <w:r w:rsidR="00EE0035" w:rsidRPr="001E031E">
        <w:rPr>
          <w:sz w:val="24"/>
          <w:szCs w:val="24"/>
        </w:rPr>
        <w:t xml:space="preserve">during said time period to request removal of the second line.  Complainants Exhibit 19, N.T. </w:t>
      </w:r>
      <w:r w:rsidR="00ED2AE7" w:rsidRPr="001E031E">
        <w:rPr>
          <w:sz w:val="24"/>
          <w:szCs w:val="24"/>
        </w:rPr>
        <w:t>31-32.  Complainant Ms. Beaty admitted that not looking at statements during the period of automatic withdrawals was a mistake on her part because the “phantom number” started showing up on her bill six months later after she had authorized automatic payment.  N.T. 32; Complainants Exhibit 10, 19.</w:t>
      </w:r>
    </w:p>
    <w:p w:rsidR="00ED2AE7" w:rsidRPr="001E031E" w:rsidRDefault="00ED2AE7" w:rsidP="001E031E">
      <w:pPr>
        <w:spacing w:line="360" w:lineRule="auto"/>
        <w:ind w:firstLine="1440"/>
        <w:rPr>
          <w:sz w:val="24"/>
          <w:szCs w:val="24"/>
        </w:rPr>
      </w:pPr>
    </w:p>
    <w:p w:rsidR="00CF05FE" w:rsidRPr="001E031E" w:rsidRDefault="00CF05FE" w:rsidP="001E031E">
      <w:pPr>
        <w:spacing w:line="360" w:lineRule="auto"/>
        <w:ind w:firstLine="1440"/>
        <w:rPr>
          <w:sz w:val="24"/>
          <w:szCs w:val="24"/>
        </w:rPr>
      </w:pPr>
      <w:r w:rsidRPr="001E031E">
        <w:rPr>
          <w:sz w:val="24"/>
          <w:szCs w:val="24"/>
        </w:rPr>
        <w:t xml:space="preserve">Complainants had a </w:t>
      </w:r>
      <w:r w:rsidR="006B6832">
        <w:rPr>
          <w:sz w:val="24"/>
          <w:szCs w:val="24"/>
        </w:rPr>
        <w:t xml:space="preserve">responsibility </w:t>
      </w:r>
      <w:r w:rsidRPr="001E031E">
        <w:rPr>
          <w:sz w:val="24"/>
          <w:szCs w:val="24"/>
        </w:rPr>
        <w:t>to question their bill and file an informal complaint or a formal complaint if their dispute was not being adequately addressed by Respondent</w:t>
      </w:r>
      <w:r w:rsidR="001354EC">
        <w:rPr>
          <w:sz w:val="24"/>
          <w:szCs w:val="24"/>
        </w:rPr>
        <w:t xml:space="preserve"> at an earlier time in 2008 - 2012</w:t>
      </w:r>
      <w:r w:rsidRPr="001E031E">
        <w:rPr>
          <w:sz w:val="24"/>
          <w:szCs w:val="24"/>
        </w:rPr>
        <w:t xml:space="preserve">.  </w:t>
      </w:r>
      <w:r w:rsidR="001354EC">
        <w:rPr>
          <w:sz w:val="24"/>
          <w:szCs w:val="24"/>
        </w:rPr>
        <w:t>The bill</w:t>
      </w:r>
      <w:r w:rsidR="006B6832">
        <w:rPr>
          <w:sz w:val="24"/>
          <w:szCs w:val="24"/>
        </w:rPr>
        <w:t>s shown as exhibits during that time period show a statement directing the customer to register a question or complaint about the bill prior to the due date, with the address and telephone number where the customer may direct questions or complaints.  This is in compliance with 52 Pa. Code § 64.14(11).  The bill</w:t>
      </w:r>
      <w:r w:rsidR="001354EC">
        <w:rPr>
          <w:sz w:val="24"/>
          <w:szCs w:val="24"/>
        </w:rPr>
        <w:t xml:space="preserve"> format</w:t>
      </w:r>
      <w:r w:rsidR="006B6832">
        <w:rPr>
          <w:sz w:val="24"/>
          <w:szCs w:val="24"/>
        </w:rPr>
        <w:t xml:space="preserve">s shown in the exhibits pertaining to the years 2008 – 2012 </w:t>
      </w:r>
      <w:r w:rsidR="001354EC">
        <w:rPr>
          <w:sz w:val="24"/>
          <w:szCs w:val="24"/>
        </w:rPr>
        <w:t xml:space="preserve">specifically broke down the charges attributable to each phone number </w:t>
      </w:r>
      <w:r w:rsidR="006B6832">
        <w:rPr>
          <w:sz w:val="24"/>
          <w:szCs w:val="24"/>
        </w:rPr>
        <w:t xml:space="preserve">and are in compliance with </w:t>
      </w:r>
      <w:r w:rsidR="001354EC">
        <w:rPr>
          <w:sz w:val="24"/>
          <w:szCs w:val="24"/>
        </w:rPr>
        <w:t>the Commissions Regulations</w:t>
      </w:r>
      <w:r w:rsidR="006B6832">
        <w:rPr>
          <w:sz w:val="24"/>
          <w:szCs w:val="24"/>
        </w:rPr>
        <w:t xml:space="preserve"> at 52 Pa. Code §64.14 (regarding billing information)</w:t>
      </w:r>
      <w:r w:rsidR="001354EC">
        <w:rPr>
          <w:sz w:val="24"/>
          <w:szCs w:val="24"/>
        </w:rPr>
        <w:t xml:space="preserve">.   </w:t>
      </w:r>
      <w:r w:rsidRPr="001E031E">
        <w:rPr>
          <w:sz w:val="24"/>
          <w:szCs w:val="24"/>
        </w:rPr>
        <w:t>I see no error in the bill format for the years Complainants were billed</w:t>
      </w:r>
      <w:r w:rsidR="006B6832">
        <w:rPr>
          <w:sz w:val="24"/>
          <w:szCs w:val="24"/>
        </w:rPr>
        <w:t xml:space="preserve"> from April, 2008 through May, 2012</w:t>
      </w:r>
      <w:r w:rsidRPr="001E031E">
        <w:rPr>
          <w:sz w:val="24"/>
          <w:szCs w:val="24"/>
        </w:rPr>
        <w:t xml:space="preserve">.  Further, in </w:t>
      </w:r>
      <w:r w:rsidR="006B6832">
        <w:rPr>
          <w:sz w:val="24"/>
          <w:szCs w:val="24"/>
        </w:rPr>
        <w:t>March</w:t>
      </w:r>
      <w:r w:rsidRPr="001E031E">
        <w:rPr>
          <w:sz w:val="24"/>
          <w:szCs w:val="24"/>
        </w:rPr>
        <w:t xml:space="preserve"> 2012, when </w:t>
      </w:r>
      <w:r w:rsidRPr="001E031E">
        <w:rPr>
          <w:sz w:val="24"/>
          <w:szCs w:val="24"/>
        </w:rPr>
        <w:lastRenderedPageBreak/>
        <w:t xml:space="preserve">Complainants did request to terminate service to the second line, it was promptly handled and the Respondent gave Complainants a courtesy refund totaling </w:t>
      </w:r>
      <w:r w:rsidR="00ED2AE7" w:rsidRPr="001E031E">
        <w:rPr>
          <w:sz w:val="24"/>
          <w:szCs w:val="24"/>
        </w:rPr>
        <w:t>$165.98.</w:t>
      </w:r>
    </w:p>
    <w:p w:rsidR="00CF05FE" w:rsidRPr="001E031E" w:rsidRDefault="00CF05FE" w:rsidP="001E031E">
      <w:pPr>
        <w:spacing w:line="360" w:lineRule="auto"/>
        <w:ind w:firstLine="1440"/>
        <w:rPr>
          <w:sz w:val="24"/>
          <w:szCs w:val="24"/>
        </w:rPr>
      </w:pPr>
    </w:p>
    <w:p w:rsidR="00FD7981" w:rsidRPr="001E031E" w:rsidRDefault="005B35DA" w:rsidP="001E031E">
      <w:pPr>
        <w:spacing w:line="360" w:lineRule="auto"/>
        <w:ind w:firstLine="1440"/>
        <w:rPr>
          <w:sz w:val="24"/>
          <w:szCs w:val="24"/>
        </w:rPr>
      </w:pPr>
      <w:r w:rsidRPr="001E031E">
        <w:rPr>
          <w:sz w:val="24"/>
          <w:szCs w:val="24"/>
        </w:rPr>
        <w:t>These assertions</w:t>
      </w:r>
      <w:r w:rsidR="00ED2AE7" w:rsidRPr="001E031E">
        <w:rPr>
          <w:sz w:val="24"/>
          <w:szCs w:val="24"/>
        </w:rPr>
        <w:t xml:space="preserve"> by Ms. Beaty</w:t>
      </w:r>
      <w:r w:rsidR="006B6832">
        <w:rPr>
          <w:sz w:val="24"/>
          <w:szCs w:val="24"/>
        </w:rPr>
        <w:t xml:space="preserve"> that she was misled by the bills and the statements by Verizon PA’s customer representatives prior to April, 2008</w:t>
      </w:r>
      <w:r w:rsidRPr="001E031E">
        <w:rPr>
          <w:sz w:val="24"/>
          <w:szCs w:val="24"/>
        </w:rPr>
        <w:t xml:space="preserve">, no matter </w:t>
      </w:r>
      <w:r w:rsidR="0087609B" w:rsidRPr="001E031E">
        <w:rPr>
          <w:sz w:val="24"/>
          <w:szCs w:val="24"/>
        </w:rPr>
        <w:t>h</w:t>
      </w:r>
      <w:r w:rsidRPr="001E031E">
        <w:rPr>
          <w:sz w:val="24"/>
          <w:szCs w:val="24"/>
        </w:rPr>
        <w:t>ow honest or strong</w:t>
      </w:r>
      <w:r w:rsidR="000306EB">
        <w:rPr>
          <w:sz w:val="24"/>
          <w:szCs w:val="24"/>
        </w:rPr>
        <w:t>,</w:t>
      </w:r>
      <w:r w:rsidRPr="001E031E">
        <w:rPr>
          <w:sz w:val="24"/>
          <w:szCs w:val="24"/>
        </w:rPr>
        <w:t xml:space="preserve"> cannot form the basis of a finding in </w:t>
      </w:r>
      <w:r w:rsidR="00ED2AE7" w:rsidRPr="001E031E">
        <w:rPr>
          <w:sz w:val="24"/>
          <w:szCs w:val="24"/>
        </w:rPr>
        <w:t>Complainants’</w:t>
      </w:r>
      <w:r w:rsidRPr="001E031E">
        <w:rPr>
          <w:sz w:val="24"/>
          <w:szCs w:val="24"/>
        </w:rPr>
        <w:t xml:space="preserve"> favor.  Assertions, personal opinions or perceptions do not constitute evidence.  </w:t>
      </w:r>
      <w:r w:rsidRPr="001E031E">
        <w:rPr>
          <w:sz w:val="24"/>
          <w:szCs w:val="24"/>
          <w:u w:val="single"/>
        </w:rPr>
        <w:t>Pennsylvania Bureau of Corrections v. City of Pittsburgh</w:t>
      </w:r>
      <w:r w:rsidRPr="001E031E">
        <w:rPr>
          <w:sz w:val="24"/>
          <w:szCs w:val="24"/>
        </w:rPr>
        <w:t>, 532 A.2d 12 (Pa. 1987)</w:t>
      </w:r>
      <w:r w:rsidR="00EE639B">
        <w:rPr>
          <w:sz w:val="24"/>
          <w:szCs w:val="24"/>
        </w:rPr>
        <w:t>.</w:t>
      </w:r>
      <w:r w:rsidRPr="001E031E">
        <w:rPr>
          <w:sz w:val="24"/>
          <w:szCs w:val="24"/>
        </w:rPr>
        <w:t xml:space="preserve">  Even </w:t>
      </w:r>
      <w:r w:rsidRPr="001E031E">
        <w:rPr>
          <w:i/>
          <w:sz w:val="24"/>
          <w:szCs w:val="24"/>
        </w:rPr>
        <w:t>pro se</w:t>
      </w:r>
      <w:r w:rsidRPr="001E031E">
        <w:rPr>
          <w:sz w:val="24"/>
          <w:szCs w:val="24"/>
        </w:rPr>
        <w:t xml:space="preserve"> complainants must provide relevant and necessary information.  The Complainant</w:t>
      </w:r>
      <w:r w:rsidR="0087609B" w:rsidRPr="001E031E">
        <w:rPr>
          <w:sz w:val="24"/>
          <w:szCs w:val="24"/>
        </w:rPr>
        <w:t>s</w:t>
      </w:r>
      <w:r w:rsidRPr="001E031E">
        <w:rPr>
          <w:sz w:val="24"/>
          <w:szCs w:val="24"/>
        </w:rPr>
        <w:t xml:space="preserve"> in this case proceeded </w:t>
      </w:r>
      <w:r w:rsidRPr="001E031E">
        <w:rPr>
          <w:i/>
          <w:sz w:val="24"/>
          <w:szCs w:val="24"/>
        </w:rPr>
        <w:t>pro se</w:t>
      </w:r>
      <w:r w:rsidRPr="001E031E">
        <w:rPr>
          <w:sz w:val="24"/>
          <w:szCs w:val="24"/>
        </w:rPr>
        <w:t xml:space="preserve"> by choice and bore the risk of doing so.  </w:t>
      </w:r>
      <w:r w:rsidRPr="001E031E">
        <w:rPr>
          <w:sz w:val="24"/>
          <w:szCs w:val="24"/>
          <w:u w:val="single"/>
        </w:rPr>
        <w:t>Groch v. Unemployment Comp. Bd. of  Review</w:t>
      </w:r>
      <w:r w:rsidRPr="001E031E">
        <w:rPr>
          <w:sz w:val="24"/>
          <w:szCs w:val="24"/>
        </w:rPr>
        <w:t xml:space="preserve">, 472 A.2d 286 (Pa. Cmwlth 1984); </w:t>
      </w:r>
      <w:r w:rsidRPr="001E031E">
        <w:rPr>
          <w:sz w:val="24"/>
          <w:szCs w:val="24"/>
          <w:u w:val="single"/>
        </w:rPr>
        <w:t>Vann v. Unemployment Comp. Bd. of  Review</w:t>
      </w:r>
      <w:r w:rsidRPr="001E031E">
        <w:rPr>
          <w:sz w:val="24"/>
          <w:szCs w:val="24"/>
        </w:rPr>
        <w:t>, 494 A.2d 1081 (Pa. 1985)</w:t>
      </w:r>
      <w:r w:rsidR="00FD7981" w:rsidRPr="001E031E">
        <w:rPr>
          <w:sz w:val="24"/>
          <w:szCs w:val="24"/>
        </w:rPr>
        <w:t>.</w:t>
      </w:r>
    </w:p>
    <w:p w:rsidR="0087609B" w:rsidRPr="001E031E" w:rsidRDefault="0087609B" w:rsidP="001E031E">
      <w:pPr>
        <w:spacing w:line="360" w:lineRule="auto"/>
        <w:ind w:firstLine="1440"/>
        <w:rPr>
          <w:sz w:val="24"/>
          <w:szCs w:val="24"/>
        </w:rPr>
      </w:pPr>
    </w:p>
    <w:p w:rsidR="000B1345" w:rsidRPr="001E031E" w:rsidRDefault="0087609B" w:rsidP="001E031E">
      <w:pPr>
        <w:spacing w:line="360" w:lineRule="auto"/>
        <w:ind w:firstLine="1440"/>
        <w:rPr>
          <w:sz w:val="24"/>
          <w:szCs w:val="24"/>
        </w:rPr>
      </w:pPr>
      <w:r w:rsidRPr="001E031E">
        <w:rPr>
          <w:sz w:val="24"/>
          <w:szCs w:val="24"/>
        </w:rPr>
        <w:t xml:space="preserve">I find Ms. Fialko’s testimony to be credible and there appears to be no dispute that a second line was added to the residence on August 21, 2002, presumably with the Complainants’ authorization.  However, whether Complainant contacted Respondent about removing the second line in 2002 and 2003 is irrelevant as this occurred before April, 2008.  </w:t>
      </w:r>
      <w:r w:rsidR="006B6832">
        <w:rPr>
          <w:sz w:val="24"/>
          <w:szCs w:val="24"/>
        </w:rPr>
        <w:t>T</w:t>
      </w:r>
      <w:r w:rsidRPr="001E031E">
        <w:rPr>
          <w:sz w:val="24"/>
          <w:szCs w:val="24"/>
        </w:rPr>
        <w:t>he bills in 2008 through 2012 clearly indicate the Complainants are being charged for a second line</w:t>
      </w:r>
      <w:r w:rsidR="006B6832">
        <w:rPr>
          <w:sz w:val="24"/>
          <w:szCs w:val="24"/>
        </w:rPr>
        <w:t>.</w:t>
      </w:r>
      <w:r w:rsidRPr="001E031E">
        <w:rPr>
          <w:sz w:val="24"/>
          <w:szCs w:val="24"/>
        </w:rPr>
        <w:t xml:space="preserve"> </w:t>
      </w:r>
      <w:r w:rsidR="006B6832">
        <w:rPr>
          <w:sz w:val="24"/>
          <w:szCs w:val="24"/>
        </w:rPr>
        <w:t xml:space="preserve"> </w:t>
      </w:r>
      <w:r w:rsidR="000B1345" w:rsidRPr="001E031E">
        <w:rPr>
          <w:sz w:val="24"/>
          <w:szCs w:val="24"/>
        </w:rPr>
        <w:t>Complainant Ms. Beaty admits that from 2008 through February, 2012, she did not telephone Verizon PA to request the second line be removed.  Instead, Complainants gave Verizon access to automatic direct withdrawal in October, 2009 through March, 2012.  Complainants’ Exhibit 9.</w:t>
      </w:r>
    </w:p>
    <w:p w:rsidR="000B1345" w:rsidRPr="001E031E" w:rsidRDefault="000B1345" w:rsidP="001E031E">
      <w:pPr>
        <w:spacing w:line="360" w:lineRule="auto"/>
        <w:ind w:firstLine="1440"/>
        <w:rPr>
          <w:sz w:val="24"/>
          <w:szCs w:val="24"/>
        </w:rPr>
      </w:pPr>
    </w:p>
    <w:p w:rsidR="0087609B" w:rsidRPr="001E031E" w:rsidRDefault="000B1345" w:rsidP="001E031E">
      <w:pPr>
        <w:spacing w:line="360" w:lineRule="auto"/>
        <w:ind w:firstLine="1440"/>
        <w:rPr>
          <w:sz w:val="24"/>
          <w:szCs w:val="24"/>
        </w:rPr>
      </w:pPr>
      <w:r w:rsidRPr="001E031E">
        <w:rPr>
          <w:sz w:val="24"/>
          <w:szCs w:val="24"/>
        </w:rPr>
        <w:t>In April, 2012, Complainants’ telephone number was ported to RCN.  Complainant’s Exhibit 19.  Complainant telephoned again in April, 2012 to have the second line be discontinued.  Verizon gave Complainants credits</w:t>
      </w:r>
      <w:r w:rsidR="00CF05FE" w:rsidRPr="001E031E">
        <w:rPr>
          <w:sz w:val="24"/>
          <w:szCs w:val="24"/>
        </w:rPr>
        <w:t xml:space="preserve"> totaling $165.98</w:t>
      </w:r>
      <w:r w:rsidRPr="001E031E">
        <w:rPr>
          <w:sz w:val="24"/>
          <w:szCs w:val="24"/>
        </w:rPr>
        <w:t xml:space="preserve"> on their account </w:t>
      </w:r>
      <w:r w:rsidR="00CF05FE" w:rsidRPr="001E031E">
        <w:rPr>
          <w:sz w:val="24"/>
          <w:szCs w:val="24"/>
        </w:rPr>
        <w:t xml:space="preserve">while removing the unwanted second line. </w:t>
      </w:r>
      <w:r w:rsidRPr="001E031E">
        <w:rPr>
          <w:sz w:val="24"/>
          <w:szCs w:val="24"/>
        </w:rPr>
        <w:t xml:space="preserve"> I find the credits given to be courtesy measures</w:t>
      </w:r>
      <w:r w:rsidR="00CF05FE" w:rsidRPr="001E031E">
        <w:rPr>
          <w:sz w:val="24"/>
          <w:szCs w:val="24"/>
        </w:rPr>
        <w:t xml:space="preserve"> and not required measures</w:t>
      </w:r>
      <w:r w:rsidR="009E237E">
        <w:rPr>
          <w:sz w:val="24"/>
          <w:szCs w:val="24"/>
        </w:rPr>
        <w:t>.</w:t>
      </w:r>
      <w:r w:rsidR="000306EB">
        <w:rPr>
          <w:sz w:val="24"/>
          <w:szCs w:val="24"/>
        </w:rPr>
        <w:t xml:space="preserve">  </w:t>
      </w:r>
    </w:p>
    <w:p w:rsidR="00FD7981" w:rsidRPr="001E031E" w:rsidRDefault="00FD7981" w:rsidP="001E031E">
      <w:pPr>
        <w:spacing w:line="360" w:lineRule="auto"/>
        <w:ind w:firstLine="1440"/>
        <w:rPr>
          <w:sz w:val="24"/>
          <w:szCs w:val="24"/>
        </w:rPr>
      </w:pPr>
    </w:p>
    <w:p w:rsidR="00A82FC1" w:rsidRPr="001E031E" w:rsidRDefault="005B35DA" w:rsidP="001E031E">
      <w:pPr>
        <w:spacing w:line="360" w:lineRule="auto"/>
        <w:ind w:firstLine="1350"/>
        <w:rPr>
          <w:sz w:val="24"/>
          <w:szCs w:val="24"/>
        </w:rPr>
      </w:pPr>
      <w:r w:rsidRPr="001E031E">
        <w:rPr>
          <w:spacing w:val="-3"/>
          <w:sz w:val="24"/>
          <w:szCs w:val="24"/>
        </w:rPr>
        <w:t>The Complainant</w:t>
      </w:r>
      <w:r w:rsidR="00ED2AE7" w:rsidRPr="001E031E">
        <w:rPr>
          <w:spacing w:val="-3"/>
          <w:sz w:val="24"/>
          <w:szCs w:val="24"/>
        </w:rPr>
        <w:t>s</w:t>
      </w:r>
      <w:r w:rsidRPr="001E031E">
        <w:rPr>
          <w:spacing w:val="-3"/>
          <w:sz w:val="24"/>
          <w:szCs w:val="24"/>
        </w:rPr>
        <w:t xml:space="preserve"> </w:t>
      </w:r>
      <w:r w:rsidR="00FD7981" w:rsidRPr="001E031E">
        <w:rPr>
          <w:spacing w:val="-3"/>
          <w:sz w:val="24"/>
          <w:szCs w:val="24"/>
        </w:rPr>
        <w:t xml:space="preserve">also </w:t>
      </w:r>
      <w:r w:rsidRPr="001E031E">
        <w:rPr>
          <w:spacing w:val="-3"/>
          <w:sz w:val="24"/>
          <w:szCs w:val="24"/>
        </w:rPr>
        <w:t xml:space="preserve">allege inadequate service due to </w:t>
      </w:r>
      <w:r w:rsidR="002E5151" w:rsidRPr="001E031E">
        <w:rPr>
          <w:spacing w:val="-3"/>
          <w:sz w:val="24"/>
          <w:szCs w:val="24"/>
        </w:rPr>
        <w:t xml:space="preserve">a Verizon technician installing a second phone line in her house which Verizon refused to terminate despite Ms. Beaty’s </w:t>
      </w:r>
      <w:r w:rsidR="00FD7981" w:rsidRPr="001E031E">
        <w:rPr>
          <w:spacing w:val="-3"/>
          <w:sz w:val="24"/>
          <w:szCs w:val="24"/>
        </w:rPr>
        <w:t xml:space="preserve">repeated </w:t>
      </w:r>
      <w:r w:rsidR="002E5151" w:rsidRPr="001E031E">
        <w:rPr>
          <w:spacing w:val="-3"/>
          <w:sz w:val="24"/>
          <w:szCs w:val="24"/>
        </w:rPr>
        <w:t>requests to do so in 2002</w:t>
      </w:r>
      <w:r w:rsidR="00FD7981" w:rsidRPr="001E031E">
        <w:rPr>
          <w:spacing w:val="-3"/>
          <w:sz w:val="24"/>
          <w:szCs w:val="24"/>
        </w:rPr>
        <w:t>, 2003 and 2012</w:t>
      </w:r>
      <w:r w:rsidR="002E5151" w:rsidRPr="001E031E">
        <w:rPr>
          <w:spacing w:val="-3"/>
          <w:sz w:val="24"/>
          <w:szCs w:val="24"/>
        </w:rPr>
        <w:t xml:space="preserve">.  The </w:t>
      </w:r>
      <w:r w:rsidRPr="001E031E">
        <w:rPr>
          <w:sz w:val="24"/>
          <w:szCs w:val="24"/>
        </w:rPr>
        <w:t xml:space="preserve">statute at 66 Pa. C.S. §1501 governs any allegations of unreasonable or inadequate service.  Pursuant to 66 Pa. C.S. §1501, the Commission has </w:t>
      </w:r>
      <w:r w:rsidRPr="001E031E">
        <w:rPr>
          <w:sz w:val="24"/>
          <w:szCs w:val="24"/>
        </w:rPr>
        <w:lastRenderedPageBreak/>
        <w:t xml:space="preserve">original jurisdiction over the reasonableness and adequacy of public utility service.  </w:t>
      </w:r>
      <w:r w:rsidRPr="001E031E">
        <w:rPr>
          <w:sz w:val="24"/>
          <w:szCs w:val="24"/>
          <w:u w:val="single"/>
        </w:rPr>
        <w:t>Elkin v. Bell Telephone Co.</w:t>
      </w:r>
      <w:r w:rsidRPr="001E031E">
        <w:rPr>
          <w:sz w:val="24"/>
          <w:szCs w:val="24"/>
        </w:rPr>
        <w:t xml:space="preserve">, 372 A.2d 1203 (Pa. Super. 1977) </w:t>
      </w:r>
      <w:r w:rsidRPr="001E031E">
        <w:rPr>
          <w:sz w:val="24"/>
          <w:szCs w:val="24"/>
          <w:u w:val="single"/>
        </w:rPr>
        <w:t>aff’d</w:t>
      </w:r>
      <w:r w:rsidRPr="001E031E">
        <w:rPr>
          <w:sz w:val="24"/>
          <w:szCs w:val="24"/>
        </w:rPr>
        <w:t xml:space="preserve"> 420 A.2d 371 (Pa. 1977); </w:t>
      </w:r>
      <w:r w:rsidRPr="001E031E">
        <w:rPr>
          <w:sz w:val="24"/>
          <w:szCs w:val="24"/>
          <w:u w:val="single"/>
        </w:rPr>
        <w:t>Behrend v. Bell Telephone Co.</w:t>
      </w:r>
      <w:r w:rsidRPr="001E031E">
        <w:rPr>
          <w:sz w:val="24"/>
          <w:szCs w:val="24"/>
        </w:rPr>
        <w:t>, 243 A.2d 346 (Pa. 1968)</w:t>
      </w:r>
      <w:r w:rsidR="002A42BB">
        <w:rPr>
          <w:sz w:val="24"/>
          <w:szCs w:val="24"/>
        </w:rPr>
        <w:t>.</w:t>
      </w:r>
      <w:r w:rsidRPr="001E031E">
        <w:rPr>
          <w:sz w:val="24"/>
          <w:szCs w:val="24"/>
        </w:rPr>
        <w:t xml:space="preserve">  As a general proposition, neither the Public Utility Code nor the Commission’s regulations require public utilities to provide constantly flawless service.  The Public Utility Code at 66 Pa. C.S. §1501 requires public utilities to provide reasonable and adequate, not perfect service.</w:t>
      </w:r>
    </w:p>
    <w:p w:rsidR="009C102B" w:rsidRPr="001E031E" w:rsidRDefault="009C102B" w:rsidP="001E031E">
      <w:pPr>
        <w:tabs>
          <w:tab w:val="left" w:pos="-1440"/>
          <w:tab w:val="left" w:pos="-720"/>
        </w:tabs>
        <w:suppressAutoHyphens/>
        <w:spacing w:line="360" w:lineRule="auto"/>
        <w:ind w:firstLine="1440"/>
        <w:rPr>
          <w:sz w:val="24"/>
          <w:szCs w:val="24"/>
        </w:rPr>
      </w:pPr>
    </w:p>
    <w:p w:rsidR="00D53A44" w:rsidRPr="001E031E" w:rsidRDefault="00D53A44" w:rsidP="001E031E">
      <w:pPr>
        <w:tabs>
          <w:tab w:val="left" w:pos="-1440"/>
          <w:tab w:val="left" w:pos="-720"/>
        </w:tabs>
        <w:suppressAutoHyphens/>
        <w:spacing w:line="360" w:lineRule="auto"/>
        <w:ind w:firstLine="1440"/>
        <w:rPr>
          <w:sz w:val="24"/>
          <w:szCs w:val="24"/>
        </w:rPr>
      </w:pPr>
      <w:r w:rsidRPr="001E031E">
        <w:rPr>
          <w:sz w:val="24"/>
          <w:szCs w:val="24"/>
        </w:rPr>
        <w:t>Section 1312</w:t>
      </w:r>
      <w:r w:rsidR="009C102B" w:rsidRPr="001E031E">
        <w:rPr>
          <w:sz w:val="24"/>
          <w:szCs w:val="24"/>
        </w:rPr>
        <w:t xml:space="preserve"> </w:t>
      </w:r>
      <w:r w:rsidRPr="001E031E">
        <w:rPr>
          <w:sz w:val="24"/>
          <w:szCs w:val="24"/>
        </w:rPr>
        <w:t>of the Public Utility Code provides in pertinent part:</w:t>
      </w:r>
    </w:p>
    <w:p w:rsidR="00D53A44" w:rsidRPr="001E031E" w:rsidRDefault="00D53A44" w:rsidP="001E031E">
      <w:pPr>
        <w:tabs>
          <w:tab w:val="left" w:pos="-1440"/>
          <w:tab w:val="left" w:pos="-720"/>
        </w:tabs>
        <w:suppressAutoHyphens/>
        <w:ind w:left="720" w:right="720" w:firstLine="1440"/>
        <w:rPr>
          <w:sz w:val="24"/>
          <w:szCs w:val="24"/>
        </w:rPr>
      </w:pPr>
    </w:p>
    <w:p w:rsidR="00D53A44" w:rsidRPr="001E031E" w:rsidRDefault="00D53A44" w:rsidP="001E031E">
      <w:pPr>
        <w:tabs>
          <w:tab w:val="left" w:pos="-1440"/>
          <w:tab w:val="left" w:pos="-720"/>
        </w:tabs>
        <w:suppressAutoHyphens/>
        <w:ind w:left="720" w:right="720"/>
        <w:rPr>
          <w:sz w:val="24"/>
          <w:szCs w:val="24"/>
        </w:rPr>
      </w:pPr>
      <w:r w:rsidRPr="001E031E">
        <w:rPr>
          <w:sz w:val="24"/>
          <w:szCs w:val="24"/>
        </w:rPr>
        <w:t>(a) General rule.—If, in any proceeding involving rates, the commission shall determine that any rate received by a public utility was unjust or unreasonable, or was in excess of the applicable rate contained in an existing and effective tariff of such public utility, the commission shall have the power and authority to make an order requiring the public utility to refund the amount of any excess paid by any patron, in consequence of such unlawful collection, within four years prior to the date of the filing of the complaint, together with interest at the legal rate from the date of each such excessive payment.</w:t>
      </w:r>
    </w:p>
    <w:p w:rsidR="00D53A44" w:rsidRPr="001E031E" w:rsidRDefault="00D53A44" w:rsidP="001E031E">
      <w:pPr>
        <w:tabs>
          <w:tab w:val="left" w:pos="-1440"/>
          <w:tab w:val="left" w:pos="-720"/>
        </w:tabs>
        <w:suppressAutoHyphens/>
        <w:ind w:left="720" w:right="720"/>
        <w:rPr>
          <w:sz w:val="24"/>
          <w:szCs w:val="24"/>
        </w:rPr>
      </w:pPr>
    </w:p>
    <w:p w:rsidR="00D53A44" w:rsidRPr="001E031E" w:rsidRDefault="00D53A44" w:rsidP="001E031E">
      <w:pPr>
        <w:tabs>
          <w:tab w:val="left" w:pos="-1440"/>
          <w:tab w:val="left" w:pos="-720"/>
        </w:tabs>
        <w:suppressAutoHyphens/>
        <w:ind w:right="720"/>
        <w:rPr>
          <w:sz w:val="24"/>
          <w:szCs w:val="24"/>
        </w:rPr>
      </w:pPr>
      <w:r w:rsidRPr="001E031E">
        <w:rPr>
          <w:sz w:val="24"/>
          <w:szCs w:val="24"/>
        </w:rPr>
        <w:t xml:space="preserve">66 Pa. </w:t>
      </w:r>
      <w:r w:rsidR="004324D6">
        <w:rPr>
          <w:sz w:val="24"/>
          <w:szCs w:val="24"/>
        </w:rPr>
        <w:t>C.S. § 1312(a).</w:t>
      </w:r>
    </w:p>
    <w:p w:rsidR="00D53A44" w:rsidRPr="001E031E" w:rsidRDefault="00D53A44" w:rsidP="001E031E">
      <w:pPr>
        <w:tabs>
          <w:tab w:val="left" w:pos="-1440"/>
          <w:tab w:val="left" w:pos="-720"/>
        </w:tabs>
        <w:suppressAutoHyphens/>
        <w:ind w:right="720"/>
        <w:rPr>
          <w:sz w:val="24"/>
          <w:szCs w:val="24"/>
        </w:rPr>
      </w:pPr>
    </w:p>
    <w:p w:rsidR="00D53A44" w:rsidRPr="001E031E" w:rsidRDefault="00D53A44" w:rsidP="001E031E">
      <w:pPr>
        <w:tabs>
          <w:tab w:val="left" w:pos="-1440"/>
          <w:tab w:val="left" w:pos="-720"/>
        </w:tabs>
        <w:suppressAutoHyphens/>
        <w:spacing w:line="360" w:lineRule="auto"/>
        <w:ind w:right="720"/>
        <w:rPr>
          <w:sz w:val="24"/>
          <w:szCs w:val="24"/>
        </w:rPr>
      </w:pPr>
      <w:r w:rsidRPr="001E031E">
        <w:rPr>
          <w:sz w:val="24"/>
          <w:szCs w:val="24"/>
        </w:rPr>
        <w:tab/>
      </w:r>
      <w:r w:rsidR="00CF05FE" w:rsidRPr="001E031E">
        <w:rPr>
          <w:sz w:val="24"/>
          <w:szCs w:val="24"/>
        </w:rPr>
        <w:t>The issue surrounding whether a Verizon PA technician erroneously established a second phone line with a separate phone number from the main line on August 21, 2002, with or without Complainants’ authorization is an issue regarding service that occurred more than four years prior to Complainants filing the instant complaint.  Therefore, this claim against Verizon for inadequate service is barred by the statute of limitations.  66 Pa. C.S. § 1312(a).</w:t>
      </w:r>
    </w:p>
    <w:p w:rsidR="00AF00AB" w:rsidRPr="001E031E" w:rsidRDefault="00CF05FE" w:rsidP="001E031E">
      <w:pPr>
        <w:tabs>
          <w:tab w:val="left" w:pos="-1440"/>
          <w:tab w:val="left" w:pos="-720"/>
        </w:tabs>
        <w:suppressAutoHyphens/>
        <w:spacing w:line="360" w:lineRule="auto"/>
        <w:ind w:right="720"/>
        <w:rPr>
          <w:sz w:val="24"/>
          <w:szCs w:val="24"/>
          <w:u w:val="single"/>
        </w:rPr>
      </w:pPr>
      <w:r w:rsidRPr="001E031E">
        <w:rPr>
          <w:sz w:val="24"/>
          <w:szCs w:val="24"/>
        </w:rPr>
        <w:tab/>
      </w:r>
    </w:p>
    <w:p w:rsidR="00303D99" w:rsidRPr="001E031E" w:rsidRDefault="008E53AB" w:rsidP="001E031E">
      <w:pPr>
        <w:spacing w:line="360" w:lineRule="auto"/>
        <w:jc w:val="center"/>
        <w:rPr>
          <w:sz w:val="24"/>
          <w:szCs w:val="24"/>
        </w:rPr>
      </w:pPr>
      <w:r w:rsidRPr="001E031E">
        <w:rPr>
          <w:sz w:val="24"/>
          <w:szCs w:val="24"/>
          <w:u w:val="single"/>
        </w:rPr>
        <w:t>CONCLUSION OF LAW</w:t>
      </w:r>
    </w:p>
    <w:p w:rsidR="00326CCF" w:rsidRPr="001E031E" w:rsidRDefault="00326CCF" w:rsidP="001E031E">
      <w:pPr>
        <w:spacing w:line="360" w:lineRule="auto"/>
        <w:ind w:firstLine="1440"/>
        <w:rPr>
          <w:sz w:val="24"/>
          <w:szCs w:val="24"/>
        </w:rPr>
      </w:pPr>
    </w:p>
    <w:p w:rsidR="0049544D" w:rsidRPr="001E031E" w:rsidRDefault="00303D99" w:rsidP="001E031E">
      <w:pPr>
        <w:spacing w:line="360" w:lineRule="auto"/>
        <w:ind w:firstLine="1440"/>
        <w:rPr>
          <w:sz w:val="24"/>
          <w:szCs w:val="24"/>
        </w:rPr>
      </w:pPr>
      <w:r w:rsidRPr="001E031E">
        <w:rPr>
          <w:sz w:val="24"/>
          <w:szCs w:val="24"/>
        </w:rPr>
        <w:t>1.</w:t>
      </w:r>
      <w:r w:rsidRPr="001E031E">
        <w:rPr>
          <w:sz w:val="24"/>
          <w:szCs w:val="24"/>
        </w:rPr>
        <w:tab/>
      </w:r>
      <w:r w:rsidR="0049544D" w:rsidRPr="001E031E">
        <w:rPr>
          <w:sz w:val="24"/>
          <w:szCs w:val="24"/>
        </w:rPr>
        <w:t>The Commission has jurisdiction over the parties and the subject matter of this proceeding.</w:t>
      </w:r>
    </w:p>
    <w:p w:rsidR="0049544D" w:rsidRPr="001E031E" w:rsidRDefault="0049544D" w:rsidP="001E031E">
      <w:pPr>
        <w:spacing w:line="360" w:lineRule="auto"/>
        <w:ind w:firstLine="1440"/>
        <w:rPr>
          <w:sz w:val="24"/>
          <w:szCs w:val="24"/>
        </w:rPr>
      </w:pPr>
    </w:p>
    <w:p w:rsidR="0049544D" w:rsidRPr="001E031E" w:rsidRDefault="0049544D" w:rsidP="001E031E">
      <w:pPr>
        <w:spacing w:line="360" w:lineRule="auto"/>
        <w:ind w:firstLine="1440"/>
        <w:rPr>
          <w:sz w:val="24"/>
          <w:szCs w:val="24"/>
        </w:rPr>
      </w:pPr>
      <w:r w:rsidRPr="001E031E">
        <w:rPr>
          <w:sz w:val="24"/>
          <w:szCs w:val="24"/>
        </w:rPr>
        <w:t>2.</w:t>
      </w:r>
      <w:r w:rsidRPr="001E031E">
        <w:rPr>
          <w:sz w:val="24"/>
          <w:szCs w:val="24"/>
        </w:rPr>
        <w:tab/>
      </w:r>
      <w:r w:rsidR="004E7477" w:rsidRPr="001E031E">
        <w:rPr>
          <w:sz w:val="24"/>
          <w:szCs w:val="24"/>
        </w:rPr>
        <w:t>The Commission has no subject matter jurisdiction over whether Complainant is entitled to</w:t>
      </w:r>
      <w:r w:rsidRPr="001E031E">
        <w:rPr>
          <w:sz w:val="24"/>
          <w:szCs w:val="24"/>
        </w:rPr>
        <w:t xml:space="preserve"> a refund for any alleged erroneous billing</w:t>
      </w:r>
      <w:r w:rsidR="00CF05FE" w:rsidRPr="001E031E">
        <w:rPr>
          <w:sz w:val="24"/>
          <w:szCs w:val="24"/>
        </w:rPr>
        <w:t xml:space="preserve"> or inadequate service</w:t>
      </w:r>
      <w:r w:rsidRPr="001E031E">
        <w:rPr>
          <w:sz w:val="24"/>
          <w:szCs w:val="24"/>
        </w:rPr>
        <w:t xml:space="preserve"> </w:t>
      </w:r>
      <w:r w:rsidRPr="001E031E">
        <w:rPr>
          <w:sz w:val="24"/>
          <w:szCs w:val="24"/>
        </w:rPr>
        <w:lastRenderedPageBreak/>
        <w:t>occurring prior to April, 2008.</w:t>
      </w:r>
      <w:r w:rsidR="004E7477" w:rsidRPr="001E031E">
        <w:rPr>
          <w:sz w:val="24"/>
          <w:szCs w:val="24"/>
        </w:rPr>
        <w:t xml:space="preserve">  </w:t>
      </w:r>
      <w:r w:rsidR="004E0670" w:rsidRPr="001E031E">
        <w:rPr>
          <w:sz w:val="24"/>
          <w:szCs w:val="24"/>
        </w:rPr>
        <w:t>52 Pa.Code §5.101(a)(1)</w:t>
      </w:r>
      <w:r w:rsidRPr="001E031E">
        <w:rPr>
          <w:sz w:val="24"/>
          <w:szCs w:val="24"/>
        </w:rPr>
        <w:t>; 66 Pa. C.S. §1312(a); 52 Pa. Code § 5.62.</w:t>
      </w:r>
    </w:p>
    <w:p w:rsidR="0049544D" w:rsidRPr="001E031E" w:rsidRDefault="0049544D" w:rsidP="001E031E">
      <w:pPr>
        <w:spacing w:line="360" w:lineRule="auto"/>
        <w:ind w:firstLine="1440"/>
        <w:rPr>
          <w:sz w:val="24"/>
          <w:szCs w:val="24"/>
        </w:rPr>
      </w:pPr>
    </w:p>
    <w:p w:rsidR="00EE0035" w:rsidRDefault="00EE0035" w:rsidP="001E031E">
      <w:pPr>
        <w:tabs>
          <w:tab w:val="left" w:pos="-1440"/>
          <w:tab w:val="left" w:pos="-720"/>
        </w:tabs>
        <w:suppressAutoHyphens/>
        <w:spacing w:line="360" w:lineRule="auto"/>
        <w:ind w:right="720"/>
        <w:rPr>
          <w:sz w:val="24"/>
          <w:szCs w:val="24"/>
        </w:rPr>
      </w:pPr>
      <w:r w:rsidRPr="001E031E">
        <w:rPr>
          <w:sz w:val="24"/>
          <w:szCs w:val="24"/>
        </w:rPr>
        <w:tab/>
      </w:r>
      <w:r w:rsidRPr="001E031E">
        <w:rPr>
          <w:sz w:val="24"/>
          <w:szCs w:val="24"/>
        </w:rPr>
        <w:tab/>
        <w:t>3.</w:t>
      </w:r>
      <w:r w:rsidRPr="001E031E">
        <w:rPr>
          <w:sz w:val="24"/>
          <w:szCs w:val="24"/>
        </w:rPr>
        <w:tab/>
        <w:t>Complainants failed to sustain their burden of proving Respondent provided inadequate service or improper billing to Complainants between April, 2008 and May, 2012.</w:t>
      </w:r>
    </w:p>
    <w:p w:rsidR="006046B2" w:rsidRPr="001E031E" w:rsidRDefault="006046B2" w:rsidP="001E031E">
      <w:pPr>
        <w:tabs>
          <w:tab w:val="left" w:pos="-1440"/>
          <w:tab w:val="left" w:pos="-720"/>
        </w:tabs>
        <w:suppressAutoHyphens/>
        <w:spacing w:line="360" w:lineRule="auto"/>
        <w:ind w:right="720"/>
        <w:rPr>
          <w:sz w:val="24"/>
          <w:szCs w:val="24"/>
        </w:rPr>
      </w:pPr>
    </w:p>
    <w:p w:rsidR="00303D99" w:rsidRPr="001E031E" w:rsidRDefault="00497F46" w:rsidP="001E031E">
      <w:pPr>
        <w:spacing w:line="360" w:lineRule="auto"/>
        <w:jc w:val="center"/>
        <w:rPr>
          <w:bCs/>
          <w:sz w:val="24"/>
          <w:szCs w:val="24"/>
          <w:u w:val="single"/>
        </w:rPr>
      </w:pPr>
      <w:r w:rsidRPr="001E031E">
        <w:rPr>
          <w:bCs/>
          <w:sz w:val="24"/>
          <w:szCs w:val="24"/>
          <w:u w:val="single"/>
        </w:rPr>
        <w:t>O</w:t>
      </w:r>
      <w:r w:rsidR="00AF00AB" w:rsidRPr="001E031E">
        <w:rPr>
          <w:bCs/>
          <w:sz w:val="24"/>
          <w:szCs w:val="24"/>
          <w:u w:val="single"/>
        </w:rPr>
        <w:t>RDER</w:t>
      </w:r>
    </w:p>
    <w:p w:rsidR="006046B2" w:rsidRDefault="006046B2" w:rsidP="001E031E">
      <w:pPr>
        <w:spacing w:line="360" w:lineRule="auto"/>
        <w:ind w:firstLine="1440"/>
        <w:rPr>
          <w:sz w:val="24"/>
          <w:szCs w:val="24"/>
          <w:u w:val="single"/>
        </w:rPr>
      </w:pPr>
    </w:p>
    <w:p w:rsidR="006046B2" w:rsidRPr="001E031E" w:rsidRDefault="006046B2" w:rsidP="001E031E">
      <w:pPr>
        <w:spacing w:line="360" w:lineRule="auto"/>
        <w:ind w:firstLine="1440"/>
        <w:rPr>
          <w:sz w:val="24"/>
          <w:szCs w:val="24"/>
          <w:u w:val="single"/>
        </w:rPr>
      </w:pPr>
    </w:p>
    <w:p w:rsidR="00303D99" w:rsidRPr="001E031E" w:rsidRDefault="00303D99" w:rsidP="001E031E">
      <w:pPr>
        <w:spacing w:line="360" w:lineRule="auto"/>
        <w:ind w:firstLine="1440"/>
        <w:rPr>
          <w:sz w:val="24"/>
          <w:szCs w:val="24"/>
        </w:rPr>
      </w:pPr>
      <w:r w:rsidRPr="001E031E">
        <w:rPr>
          <w:bCs/>
          <w:sz w:val="24"/>
          <w:szCs w:val="24"/>
        </w:rPr>
        <w:t>THEREFORE,</w:t>
      </w:r>
    </w:p>
    <w:p w:rsidR="00303D99" w:rsidRPr="001E031E" w:rsidRDefault="00303D99" w:rsidP="001E031E">
      <w:pPr>
        <w:spacing w:line="360" w:lineRule="auto"/>
        <w:ind w:firstLine="1440"/>
        <w:rPr>
          <w:sz w:val="24"/>
          <w:szCs w:val="24"/>
        </w:rPr>
      </w:pPr>
    </w:p>
    <w:p w:rsidR="00303D99" w:rsidRPr="001E031E" w:rsidRDefault="00303D99" w:rsidP="001E031E">
      <w:pPr>
        <w:spacing w:line="360" w:lineRule="auto"/>
        <w:ind w:firstLine="1440"/>
        <w:rPr>
          <w:bCs/>
          <w:sz w:val="24"/>
          <w:szCs w:val="24"/>
        </w:rPr>
      </w:pPr>
      <w:r w:rsidRPr="001E031E">
        <w:rPr>
          <w:bCs/>
          <w:sz w:val="24"/>
          <w:szCs w:val="24"/>
        </w:rPr>
        <w:t>IT IS ORDERED:</w:t>
      </w:r>
    </w:p>
    <w:p w:rsidR="00B37135" w:rsidRDefault="00B37135" w:rsidP="001E031E">
      <w:pPr>
        <w:spacing w:line="360" w:lineRule="auto"/>
        <w:ind w:firstLine="1440"/>
        <w:rPr>
          <w:sz w:val="24"/>
          <w:szCs w:val="24"/>
        </w:rPr>
      </w:pPr>
    </w:p>
    <w:p w:rsidR="0049544D" w:rsidRPr="001E031E" w:rsidRDefault="00303D99" w:rsidP="001E031E">
      <w:pPr>
        <w:spacing w:line="360" w:lineRule="auto"/>
        <w:ind w:firstLine="1440"/>
        <w:rPr>
          <w:sz w:val="24"/>
          <w:szCs w:val="24"/>
        </w:rPr>
      </w:pPr>
      <w:r w:rsidRPr="001E031E">
        <w:rPr>
          <w:sz w:val="24"/>
          <w:szCs w:val="24"/>
        </w:rPr>
        <w:t>1.</w:t>
      </w:r>
      <w:r w:rsidRPr="001E031E">
        <w:rPr>
          <w:sz w:val="24"/>
          <w:szCs w:val="24"/>
        </w:rPr>
        <w:tab/>
        <w:t>That</w:t>
      </w:r>
      <w:r w:rsidR="00927C1A" w:rsidRPr="001E031E">
        <w:rPr>
          <w:sz w:val="24"/>
          <w:szCs w:val="24"/>
        </w:rPr>
        <w:t xml:space="preserve"> </w:t>
      </w:r>
      <w:r w:rsidR="0049544D" w:rsidRPr="001E031E">
        <w:rPr>
          <w:sz w:val="24"/>
          <w:szCs w:val="24"/>
        </w:rPr>
        <w:t xml:space="preserve">the </w:t>
      </w:r>
      <w:r w:rsidR="00634941" w:rsidRPr="001E031E">
        <w:rPr>
          <w:sz w:val="24"/>
          <w:szCs w:val="24"/>
        </w:rPr>
        <w:t>c</w:t>
      </w:r>
      <w:r w:rsidR="0049544D" w:rsidRPr="001E031E">
        <w:rPr>
          <w:sz w:val="24"/>
          <w:szCs w:val="24"/>
        </w:rPr>
        <w:t xml:space="preserve">omplaint of Robin Beaty and James Bloom requesting a refund for alleged erroneous billing for telecommunications services rendered </w:t>
      </w:r>
      <w:r w:rsidR="00634941" w:rsidRPr="001E031E">
        <w:rPr>
          <w:sz w:val="24"/>
          <w:szCs w:val="24"/>
        </w:rPr>
        <w:t>from</w:t>
      </w:r>
      <w:r w:rsidR="0049544D" w:rsidRPr="001E031E">
        <w:rPr>
          <w:sz w:val="24"/>
          <w:szCs w:val="24"/>
        </w:rPr>
        <w:t xml:space="preserve"> April, 2008 </w:t>
      </w:r>
      <w:r w:rsidR="00634941" w:rsidRPr="001E031E">
        <w:rPr>
          <w:sz w:val="24"/>
          <w:szCs w:val="24"/>
        </w:rPr>
        <w:t xml:space="preserve">through </w:t>
      </w:r>
      <w:r w:rsidR="009D4C6D" w:rsidRPr="001E031E">
        <w:rPr>
          <w:sz w:val="24"/>
          <w:szCs w:val="24"/>
        </w:rPr>
        <w:t>May, 2012</w:t>
      </w:r>
      <w:r w:rsidR="00634941" w:rsidRPr="001E031E">
        <w:rPr>
          <w:sz w:val="24"/>
          <w:szCs w:val="24"/>
        </w:rPr>
        <w:t xml:space="preserve"> </w:t>
      </w:r>
      <w:r w:rsidR="0049544D" w:rsidRPr="001E031E">
        <w:rPr>
          <w:sz w:val="24"/>
          <w:szCs w:val="24"/>
        </w:rPr>
        <w:t xml:space="preserve">is </w:t>
      </w:r>
      <w:r w:rsidR="00634941" w:rsidRPr="001E031E">
        <w:rPr>
          <w:sz w:val="24"/>
          <w:szCs w:val="24"/>
        </w:rPr>
        <w:t>denied and dismissed</w:t>
      </w:r>
      <w:r w:rsidR="0049544D" w:rsidRPr="001E031E">
        <w:rPr>
          <w:sz w:val="24"/>
          <w:szCs w:val="24"/>
        </w:rPr>
        <w:t>.</w:t>
      </w:r>
    </w:p>
    <w:p w:rsidR="0049544D" w:rsidRPr="001E031E" w:rsidRDefault="0049544D" w:rsidP="001E031E">
      <w:pPr>
        <w:spacing w:line="360" w:lineRule="auto"/>
        <w:ind w:firstLine="1440"/>
        <w:rPr>
          <w:sz w:val="24"/>
          <w:szCs w:val="24"/>
        </w:rPr>
      </w:pPr>
    </w:p>
    <w:p w:rsidR="00303D99" w:rsidRPr="001E031E" w:rsidRDefault="008E53AB" w:rsidP="001E031E">
      <w:pPr>
        <w:spacing w:line="360" w:lineRule="auto"/>
        <w:rPr>
          <w:sz w:val="24"/>
          <w:szCs w:val="24"/>
        </w:rPr>
      </w:pPr>
      <w:r w:rsidRPr="001E031E">
        <w:rPr>
          <w:sz w:val="24"/>
          <w:szCs w:val="24"/>
        </w:rPr>
        <w:tab/>
      </w:r>
      <w:r w:rsidRPr="001E031E">
        <w:rPr>
          <w:sz w:val="24"/>
          <w:szCs w:val="24"/>
        </w:rPr>
        <w:tab/>
      </w:r>
    </w:p>
    <w:p w:rsidR="00A9235D" w:rsidRPr="001E031E" w:rsidRDefault="00AF00AB" w:rsidP="001E031E">
      <w:pPr>
        <w:rPr>
          <w:sz w:val="24"/>
          <w:szCs w:val="24"/>
        </w:rPr>
      </w:pPr>
      <w:r w:rsidRPr="001E031E">
        <w:rPr>
          <w:sz w:val="24"/>
          <w:szCs w:val="24"/>
        </w:rPr>
        <w:t xml:space="preserve">Date:  </w:t>
      </w:r>
      <w:r w:rsidR="00634941" w:rsidRPr="001E031E">
        <w:rPr>
          <w:sz w:val="24"/>
          <w:szCs w:val="24"/>
          <w:u w:val="single"/>
        </w:rPr>
        <w:t xml:space="preserve">October </w:t>
      </w:r>
      <w:r w:rsidR="00ED2AE7" w:rsidRPr="001E031E">
        <w:rPr>
          <w:sz w:val="24"/>
          <w:szCs w:val="24"/>
          <w:u w:val="single"/>
        </w:rPr>
        <w:t>1</w:t>
      </w:r>
      <w:r w:rsidR="006B6832">
        <w:rPr>
          <w:sz w:val="24"/>
          <w:szCs w:val="24"/>
          <w:u w:val="single"/>
        </w:rPr>
        <w:t>2</w:t>
      </w:r>
      <w:r w:rsidR="00634941" w:rsidRPr="001E031E">
        <w:rPr>
          <w:sz w:val="24"/>
          <w:szCs w:val="24"/>
          <w:u w:val="single"/>
        </w:rPr>
        <w:t>, 2012</w:t>
      </w:r>
      <w:r w:rsidRPr="001E031E">
        <w:rPr>
          <w:sz w:val="24"/>
          <w:szCs w:val="24"/>
          <w:u w:val="single"/>
        </w:rPr>
        <w:tab/>
      </w:r>
      <w:r w:rsidR="00303D99" w:rsidRPr="001E031E">
        <w:rPr>
          <w:sz w:val="24"/>
          <w:szCs w:val="24"/>
        </w:rPr>
        <w:tab/>
      </w:r>
      <w:r w:rsidR="00BC3352" w:rsidRPr="001E031E">
        <w:rPr>
          <w:sz w:val="24"/>
          <w:szCs w:val="24"/>
        </w:rPr>
        <w:tab/>
      </w:r>
      <w:r w:rsidR="00303D99" w:rsidRPr="001E031E">
        <w:rPr>
          <w:sz w:val="24"/>
          <w:szCs w:val="24"/>
        </w:rPr>
        <w:tab/>
        <w:t>__________</w:t>
      </w:r>
      <w:r w:rsidR="00A9235D" w:rsidRPr="001E031E">
        <w:rPr>
          <w:sz w:val="24"/>
          <w:szCs w:val="24"/>
        </w:rPr>
        <w:t>_____________________</w:t>
      </w:r>
    </w:p>
    <w:p w:rsidR="00303D99" w:rsidRPr="001E031E" w:rsidRDefault="00303D99" w:rsidP="001E031E">
      <w:pPr>
        <w:rPr>
          <w:sz w:val="24"/>
          <w:szCs w:val="24"/>
        </w:rPr>
      </w:pPr>
      <w:r w:rsidRPr="001E031E">
        <w:rPr>
          <w:sz w:val="24"/>
          <w:szCs w:val="24"/>
        </w:rPr>
        <w:tab/>
      </w:r>
      <w:r w:rsidRPr="001E031E">
        <w:rPr>
          <w:sz w:val="24"/>
          <w:szCs w:val="24"/>
        </w:rPr>
        <w:tab/>
      </w:r>
      <w:r w:rsidRPr="001E031E">
        <w:rPr>
          <w:sz w:val="24"/>
          <w:szCs w:val="24"/>
        </w:rPr>
        <w:tab/>
      </w:r>
      <w:r w:rsidRPr="001E031E">
        <w:rPr>
          <w:sz w:val="24"/>
          <w:szCs w:val="24"/>
        </w:rPr>
        <w:tab/>
      </w:r>
      <w:r w:rsidRPr="001E031E">
        <w:rPr>
          <w:sz w:val="24"/>
          <w:szCs w:val="24"/>
        </w:rPr>
        <w:tab/>
      </w:r>
      <w:r w:rsidRPr="001E031E">
        <w:rPr>
          <w:sz w:val="24"/>
          <w:szCs w:val="24"/>
        </w:rPr>
        <w:tab/>
      </w:r>
      <w:r w:rsidRPr="001E031E">
        <w:rPr>
          <w:sz w:val="24"/>
          <w:szCs w:val="24"/>
        </w:rPr>
        <w:tab/>
      </w:r>
      <w:r w:rsidR="00927C1A" w:rsidRPr="001E031E">
        <w:rPr>
          <w:sz w:val="24"/>
          <w:szCs w:val="24"/>
        </w:rPr>
        <w:t>Elizabeth Barnes</w:t>
      </w:r>
    </w:p>
    <w:p w:rsidR="00303D99" w:rsidRPr="001E031E" w:rsidRDefault="00303D99" w:rsidP="001E031E">
      <w:pPr>
        <w:rPr>
          <w:sz w:val="24"/>
          <w:szCs w:val="24"/>
          <w:u w:val="single"/>
        </w:rPr>
      </w:pPr>
      <w:r w:rsidRPr="001E031E">
        <w:rPr>
          <w:sz w:val="24"/>
          <w:szCs w:val="24"/>
        </w:rPr>
        <w:tab/>
      </w:r>
      <w:r w:rsidRPr="001E031E">
        <w:rPr>
          <w:sz w:val="24"/>
          <w:szCs w:val="24"/>
        </w:rPr>
        <w:tab/>
      </w:r>
      <w:r w:rsidRPr="001E031E">
        <w:rPr>
          <w:sz w:val="24"/>
          <w:szCs w:val="24"/>
        </w:rPr>
        <w:tab/>
      </w:r>
      <w:r w:rsidRPr="001E031E">
        <w:rPr>
          <w:sz w:val="24"/>
          <w:szCs w:val="24"/>
        </w:rPr>
        <w:tab/>
      </w:r>
      <w:r w:rsidRPr="001E031E">
        <w:rPr>
          <w:sz w:val="24"/>
          <w:szCs w:val="24"/>
        </w:rPr>
        <w:tab/>
      </w:r>
      <w:r w:rsidRPr="001E031E">
        <w:rPr>
          <w:sz w:val="24"/>
          <w:szCs w:val="24"/>
        </w:rPr>
        <w:tab/>
      </w:r>
      <w:r w:rsidRPr="001E031E">
        <w:rPr>
          <w:sz w:val="24"/>
          <w:szCs w:val="24"/>
        </w:rPr>
        <w:tab/>
        <w:t>Administrative Law Judge</w:t>
      </w:r>
    </w:p>
    <w:sectPr w:rsidR="00303D99" w:rsidRPr="001E031E" w:rsidSect="005C28DE">
      <w:footerReference w:type="defaul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B95" w:rsidRDefault="00843B95">
      <w:r>
        <w:separator/>
      </w:r>
    </w:p>
  </w:endnote>
  <w:endnote w:type="continuationSeparator" w:id="0">
    <w:p w:rsidR="00843B95" w:rsidRDefault="0084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D99" w:rsidRPr="00B446A3" w:rsidRDefault="005C28DE">
    <w:pPr>
      <w:pStyle w:val="Footer"/>
      <w:framePr w:wrap="auto" w:vAnchor="text" w:hAnchor="margin" w:xAlign="center" w:y="1"/>
      <w:rPr>
        <w:rStyle w:val="PageNumber"/>
        <w:sz w:val="20"/>
        <w:szCs w:val="20"/>
      </w:rPr>
    </w:pPr>
    <w:r w:rsidRPr="00B446A3">
      <w:rPr>
        <w:rStyle w:val="PageNumber"/>
        <w:sz w:val="20"/>
        <w:szCs w:val="20"/>
      </w:rPr>
      <w:fldChar w:fldCharType="begin"/>
    </w:r>
    <w:r w:rsidR="00303D99" w:rsidRPr="00B446A3">
      <w:rPr>
        <w:rStyle w:val="PageNumber"/>
        <w:sz w:val="20"/>
        <w:szCs w:val="20"/>
      </w:rPr>
      <w:instrText xml:space="preserve">PAGE  </w:instrText>
    </w:r>
    <w:r w:rsidRPr="00B446A3">
      <w:rPr>
        <w:rStyle w:val="PageNumber"/>
        <w:sz w:val="20"/>
        <w:szCs w:val="20"/>
      </w:rPr>
      <w:fldChar w:fldCharType="separate"/>
    </w:r>
    <w:r w:rsidR="0010395D">
      <w:rPr>
        <w:rStyle w:val="PageNumber"/>
        <w:noProof/>
        <w:sz w:val="20"/>
        <w:szCs w:val="20"/>
      </w:rPr>
      <w:t>9</w:t>
    </w:r>
    <w:r w:rsidRPr="00B446A3">
      <w:rPr>
        <w:rStyle w:val="PageNumber"/>
        <w:sz w:val="20"/>
        <w:szCs w:val="20"/>
      </w:rPr>
      <w:fldChar w:fldCharType="end"/>
    </w:r>
  </w:p>
  <w:p w:rsidR="00303D99" w:rsidRDefault="00303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B95" w:rsidRDefault="00843B95">
      <w:r>
        <w:separator/>
      </w:r>
    </w:p>
  </w:footnote>
  <w:footnote w:type="continuationSeparator" w:id="0">
    <w:p w:rsidR="00843B95" w:rsidRDefault="00843B95">
      <w:r>
        <w:continuationSeparator/>
      </w:r>
    </w:p>
  </w:footnote>
  <w:footnote w:id="1">
    <w:p w:rsidR="001E773A" w:rsidRPr="001E773A" w:rsidRDefault="001E773A">
      <w:pPr>
        <w:pStyle w:val="FootnoteText"/>
      </w:pPr>
      <w:r>
        <w:rPr>
          <w:rStyle w:val="FootnoteReference"/>
        </w:rPr>
        <w:footnoteRef/>
      </w:r>
      <w:r>
        <w:t xml:space="preserve"> Ported means moved a telephone number from under the control of one telecommunications carrier to another. </w:t>
      </w:r>
      <w:r>
        <w:rPr>
          <w:i/>
        </w:rPr>
        <w:t>Newton’s Telecom Dictionary, 20</w:t>
      </w:r>
      <w:r w:rsidRPr="001E773A">
        <w:rPr>
          <w:i/>
          <w:vertAlign w:val="superscript"/>
        </w:rPr>
        <w:t>th</w:t>
      </w:r>
      <w:r>
        <w:rPr>
          <w:i/>
        </w:rPr>
        <w:t xml:space="preserve"> Edition , </w:t>
      </w:r>
      <w:r>
        <w:t>2004, pp. 6</w:t>
      </w:r>
      <w:r w:rsidRPr="001E773A">
        <w:t>47-648</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FC"/>
    <w:rsid w:val="00022B4A"/>
    <w:rsid w:val="000306EB"/>
    <w:rsid w:val="00037F84"/>
    <w:rsid w:val="00042D7B"/>
    <w:rsid w:val="000441FB"/>
    <w:rsid w:val="00052F60"/>
    <w:rsid w:val="00070759"/>
    <w:rsid w:val="000B1345"/>
    <w:rsid w:val="000B4265"/>
    <w:rsid w:val="000B43D6"/>
    <w:rsid w:val="000C374F"/>
    <w:rsid w:val="000D4264"/>
    <w:rsid w:val="000D7569"/>
    <w:rsid w:val="0010395D"/>
    <w:rsid w:val="001144F6"/>
    <w:rsid w:val="00122A73"/>
    <w:rsid w:val="00123231"/>
    <w:rsid w:val="001354EC"/>
    <w:rsid w:val="00144CA8"/>
    <w:rsid w:val="00147CA2"/>
    <w:rsid w:val="00161E0D"/>
    <w:rsid w:val="00187230"/>
    <w:rsid w:val="001A13BE"/>
    <w:rsid w:val="001B155A"/>
    <w:rsid w:val="001B18FE"/>
    <w:rsid w:val="001B5772"/>
    <w:rsid w:val="001C0D7E"/>
    <w:rsid w:val="001C7660"/>
    <w:rsid w:val="001D56D9"/>
    <w:rsid w:val="001E031E"/>
    <w:rsid w:val="001E773A"/>
    <w:rsid w:val="001F24D6"/>
    <w:rsid w:val="001F56E5"/>
    <w:rsid w:val="002220FC"/>
    <w:rsid w:val="00234B00"/>
    <w:rsid w:val="0029358C"/>
    <w:rsid w:val="00295C99"/>
    <w:rsid w:val="002A42BB"/>
    <w:rsid w:val="002A5A01"/>
    <w:rsid w:val="002C24EB"/>
    <w:rsid w:val="002C6C41"/>
    <w:rsid w:val="002E5151"/>
    <w:rsid w:val="00303D99"/>
    <w:rsid w:val="00324E83"/>
    <w:rsid w:val="00326CCF"/>
    <w:rsid w:val="00347F0F"/>
    <w:rsid w:val="003628B9"/>
    <w:rsid w:val="003F6C67"/>
    <w:rsid w:val="00411B25"/>
    <w:rsid w:val="004324D6"/>
    <w:rsid w:val="00474823"/>
    <w:rsid w:val="00481A75"/>
    <w:rsid w:val="00491988"/>
    <w:rsid w:val="0049544D"/>
    <w:rsid w:val="004957C0"/>
    <w:rsid w:val="00497F46"/>
    <w:rsid w:val="004A5EDA"/>
    <w:rsid w:val="004C00DF"/>
    <w:rsid w:val="004C6F5C"/>
    <w:rsid w:val="004E0670"/>
    <w:rsid w:val="004E27B6"/>
    <w:rsid w:val="004E7477"/>
    <w:rsid w:val="004F53DA"/>
    <w:rsid w:val="00532303"/>
    <w:rsid w:val="005344E8"/>
    <w:rsid w:val="0054043D"/>
    <w:rsid w:val="00546CD2"/>
    <w:rsid w:val="00554259"/>
    <w:rsid w:val="0057507A"/>
    <w:rsid w:val="005850D5"/>
    <w:rsid w:val="005B35DA"/>
    <w:rsid w:val="005C28DE"/>
    <w:rsid w:val="005D06BF"/>
    <w:rsid w:val="005D1400"/>
    <w:rsid w:val="006046B2"/>
    <w:rsid w:val="00634941"/>
    <w:rsid w:val="00636FE2"/>
    <w:rsid w:val="006B6832"/>
    <w:rsid w:val="0070176B"/>
    <w:rsid w:val="00703E82"/>
    <w:rsid w:val="00726B1B"/>
    <w:rsid w:val="007511C7"/>
    <w:rsid w:val="007514C4"/>
    <w:rsid w:val="0075731D"/>
    <w:rsid w:val="007640CB"/>
    <w:rsid w:val="0079339C"/>
    <w:rsid w:val="007F166B"/>
    <w:rsid w:val="007F27A1"/>
    <w:rsid w:val="00843B95"/>
    <w:rsid w:val="008548A8"/>
    <w:rsid w:val="00854F56"/>
    <w:rsid w:val="00862109"/>
    <w:rsid w:val="008673D7"/>
    <w:rsid w:val="0087609B"/>
    <w:rsid w:val="008762D9"/>
    <w:rsid w:val="00880FA8"/>
    <w:rsid w:val="008C5DC0"/>
    <w:rsid w:val="008C6EAF"/>
    <w:rsid w:val="008E53AB"/>
    <w:rsid w:val="00906B96"/>
    <w:rsid w:val="00906F34"/>
    <w:rsid w:val="009109D7"/>
    <w:rsid w:val="0092091F"/>
    <w:rsid w:val="00923824"/>
    <w:rsid w:val="00927C1A"/>
    <w:rsid w:val="00930409"/>
    <w:rsid w:val="009308EE"/>
    <w:rsid w:val="0093532C"/>
    <w:rsid w:val="00935895"/>
    <w:rsid w:val="00997853"/>
    <w:rsid w:val="009C102B"/>
    <w:rsid w:val="009D2A5F"/>
    <w:rsid w:val="009D4C6D"/>
    <w:rsid w:val="009E0982"/>
    <w:rsid w:val="009E237E"/>
    <w:rsid w:val="009F470A"/>
    <w:rsid w:val="00A02C92"/>
    <w:rsid w:val="00A6322D"/>
    <w:rsid w:val="00A82FC1"/>
    <w:rsid w:val="00A87DD3"/>
    <w:rsid w:val="00A9235D"/>
    <w:rsid w:val="00AE09CB"/>
    <w:rsid w:val="00AF00AB"/>
    <w:rsid w:val="00AF2914"/>
    <w:rsid w:val="00B22B46"/>
    <w:rsid w:val="00B37135"/>
    <w:rsid w:val="00B40106"/>
    <w:rsid w:val="00B446A3"/>
    <w:rsid w:val="00B6388B"/>
    <w:rsid w:val="00B76C72"/>
    <w:rsid w:val="00B81418"/>
    <w:rsid w:val="00B846BD"/>
    <w:rsid w:val="00B90BED"/>
    <w:rsid w:val="00B95978"/>
    <w:rsid w:val="00BA2EB6"/>
    <w:rsid w:val="00BC3352"/>
    <w:rsid w:val="00BE1F66"/>
    <w:rsid w:val="00C10E88"/>
    <w:rsid w:val="00C22D92"/>
    <w:rsid w:val="00C249C7"/>
    <w:rsid w:val="00C401B1"/>
    <w:rsid w:val="00C5138D"/>
    <w:rsid w:val="00C8377B"/>
    <w:rsid w:val="00C868DC"/>
    <w:rsid w:val="00CF05FE"/>
    <w:rsid w:val="00CF1EF3"/>
    <w:rsid w:val="00CF39EF"/>
    <w:rsid w:val="00D2191A"/>
    <w:rsid w:val="00D271AC"/>
    <w:rsid w:val="00D37681"/>
    <w:rsid w:val="00D37FC8"/>
    <w:rsid w:val="00D434EA"/>
    <w:rsid w:val="00D53A44"/>
    <w:rsid w:val="00D56082"/>
    <w:rsid w:val="00D624B7"/>
    <w:rsid w:val="00D94420"/>
    <w:rsid w:val="00DC38FC"/>
    <w:rsid w:val="00DE27A8"/>
    <w:rsid w:val="00E170C6"/>
    <w:rsid w:val="00E3304A"/>
    <w:rsid w:val="00E67772"/>
    <w:rsid w:val="00E7031B"/>
    <w:rsid w:val="00E715CA"/>
    <w:rsid w:val="00E769BB"/>
    <w:rsid w:val="00E956DD"/>
    <w:rsid w:val="00EB4D26"/>
    <w:rsid w:val="00ED2AE7"/>
    <w:rsid w:val="00EE0035"/>
    <w:rsid w:val="00EE639B"/>
    <w:rsid w:val="00F2377F"/>
    <w:rsid w:val="00F4542D"/>
    <w:rsid w:val="00F8731A"/>
    <w:rsid w:val="00F90D60"/>
    <w:rsid w:val="00F94253"/>
    <w:rsid w:val="00FC2C9F"/>
    <w:rsid w:val="00FD17F7"/>
    <w:rsid w:val="00FD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DE"/>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28DE"/>
    <w:pPr>
      <w:tabs>
        <w:tab w:val="center" w:pos="4320"/>
        <w:tab w:val="right" w:pos="8640"/>
      </w:tabs>
    </w:pPr>
  </w:style>
  <w:style w:type="character" w:customStyle="1" w:styleId="FooterChar">
    <w:name w:val="Footer Char"/>
    <w:basedOn w:val="DefaultParagraphFont"/>
    <w:link w:val="Footer"/>
    <w:uiPriority w:val="99"/>
    <w:semiHidden/>
    <w:locked/>
    <w:rsid w:val="005C28DE"/>
    <w:rPr>
      <w:rFonts w:ascii="Times New Roman" w:hAnsi="Times New Roman" w:cs="Times New Roman"/>
      <w:sz w:val="26"/>
      <w:szCs w:val="26"/>
    </w:rPr>
  </w:style>
  <w:style w:type="character" w:styleId="PageNumber">
    <w:name w:val="page number"/>
    <w:basedOn w:val="DefaultParagraphFont"/>
    <w:uiPriority w:val="99"/>
    <w:rsid w:val="005C28DE"/>
    <w:rPr>
      <w:rFonts w:cs="Times New Roman"/>
    </w:rPr>
  </w:style>
  <w:style w:type="paragraph" w:styleId="FootnoteText">
    <w:name w:val="footnote text"/>
    <w:basedOn w:val="Normal"/>
    <w:link w:val="FootnoteTextChar"/>
    <w:uiPriority w:val="99"/>
    <w:rsid w:val="005C28DE"/>
    <w:rPr>
      <w:sz w:val="20"/>
      <w:szCs w:val="20"/>
    </w:rPr>
  </w:style>
  <w:style w:type="character" w:customStyle="1" w:styleId="FootnoteTextChar">
    <w:name w:val="Footnote Text Char"/>
    <w:basedOn w:val="DefaultParagraphFont"/>
    <w:link w:val="FootnoteText"/>
    <w:uiPriority w:val="99"/>
    <w:semiHidden/>
    <w:locked/>
    <w:rsid w:val="005C28DE"/>
    <w:rPr>
      <w:rFonts w:ascii="Times New Roman" w:hAnsi="Times New Roman" w:cs="Times New Roman"/>
      <w:sz w:val="20"/>
      <w:szCs w:val="20"/>
    </w:rPr>
  </w:style>
  <w:style w:type="character" w:styleId="FootnoteReference">
    <w:name w:val="footnote reference"/>
    <w:basedOn w:val="DefaultParagraphFont"/>
    <w:uiPriority w:val="99"/>
    <w:rsid w:val="005C28DE"/>
    <w:rPr>
      <w:rFonts w:cs="Times New Roman"/>
      <w:vertAlign w:val="superscript"/>
    </w:rPr>
  </w:style>
  <w:style w:type="paragraph" w:styleId="Header">
    <w:name w:val="header"/>
    <w:basedOn w:val="Normal"/>
    <w:link w:val="HeaderChar"/>
    <w:uiPriority w:val="99"/>
    <w:rsid w:val="005C28DE"/>
    <w:pPr>
      <w:tabs>
        <w:tab w:val="center" w:pos="4320"/>
        <w:tab w:val="right" w:pos="8640"/>
      </w:tabs>
    </w:pPr>
  </w:style>
  <w:style w:type="character" w:customStyle="1" w:styleId="HeaderChar">
    <w:name w:val="Header Char"/>
    <w:basedOn w:val="DefaultParagraphFont"/>
    <w:link w:val="Header"/>
    <w:uiPriority w:val="99"/>
    <w:semiHidden/>
    <w:locked/>
    <w:rsid w:val="005C28DE"/>
    <w:rPr>
      <w:rFonts w:ascii="Times New Roman" w:hAnsi="Times New Roman" w:cs="Times New Roman"/>
      <w:sz w:val="26"/>
      <w:szCs w:val="26"/>
    </w:rPr>
  </w:style>
  <w:style w:type="paragraph" w:styleId="BodyTextIndent">
    <w:name w:val="Body Text Indent"/>
    <w:basedOn w:val="Normal"/>
    <w:link w:val="BodyTextIndentChar"/>
    <w:rsid w:val="00E715CA"/>
    <w:pPr>
      <w:widowControl w:val="0"/>
      <w:spacing w:line="360" w:lineRule="auto"/>
      <w:ind w:firstLine="1440"/>
    </w:pPr>
    <w:rPr>
      <w:rFonts w:eastAsia="Times New Roman"/>
    </w:rPr>
  </w:style>
  <w:style w:type="character" w:customStyle="1" w:styleId="BodyTextIndentChar">
    <w:name w:val="Body Text Indent Char"/>
    <w:basedOn w:val="DefaultParagraphFont"/>
    <w:link w:val="BodyTextIndent"/>
    <w:rsid w:val="00E715CA"/>
    <w:rPr>
      <w:rFonts w:ascii="Times New Roman" w:eastAsia="Times New Roman" w:hAnsi="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8DE"/>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28DE"/>
    <w:pPr>
      <w:tabs>
        <w:tab w:val="center" w:pos="4320"/>
        <w:tab w:val="right" w:pos="8640"/>
      </w:tabs>
    </w:pPr>
  </w:style>
  <w:style w:type="character" w:customStyle="1" w:styleId="FooterChar">
    <w:name w:val="Footer Char"/>
    <w:basedOn w:val="DefaultParagraphFont"/>
    <w:link w:val="Footer"/>
    <w:uiPriority w:val="99"/>
    <w:semiHidden/>
    <w:locked/>
    <w:rsid w:val="005C28DE"/>
    <w:rPr>
      <w:rFonts w:ascii="Times New Roman" w:hAnsi="Times New Roman" w:cs="Times New Roman"/>
      <w:sz w:val="26"/>
      <w:szCs w:val="26"/>
    </w:rPr>
  </w:style>
  <w:style w:type="character" w:styleId="PageNumber">
    <w:name w:val="page number"/>
    <w:basedOn w:val="DefaultParagraphFont"/>
    <w:uiPriority w:val="99"/>
    <w:rsid w:val="005C28DE"/>
    <w:rPr>
      <w:rFonts w:cs="Times New Roman"/>
    </w:rPr>
  </w:style>
  <w:style w:type="paragraph" w:styleId="FootnoteText">
    <w:name w:val="footnote text"/>
    <w:basedOn w:val="Normal"/>
    <w:link w:val="FootnoteTextChar"/>
    <w:uiPriority w:val="99"/>
    <w:rsid w:val="005C28DE"/>
    <w:rPr>
      <w:sz w:val="20"/>
      <w:szCs w:val="20"/>
    </w:rPr>
  </w:style>
  <w:style w:type="character" w:customStyle="1" w:styleId="FootnoteTextChar">
    <w:name w:val="Footnote Text Char"/>
    <w:basedOn w:val="DefaultParagraphFont"/>
    <w:link w:val="FootnoteText"/>
    <w:uiPriority w:val="99"/>
    <w:semiHidden/>
    <w:locked/>
    <w:rsid w:val="005C28DE"/>
    <w:rPr>
      <w:rFonts w:ascii="Times New Roman" w:hAnsi="Times New Roman" w:cs="Times New Roman"/>
      <w:sz w:val="20"/>
      <w:szCs w:val="20"/>
    </w:rPr>
  </w:style>
  <w:style w:type="character" w:styleId="FootnoteReference">
    <w:name w:val="footnote reference"/>
    <w:basedOn w:val="DefaultParagraphFont"/>
    <w:uiPriority w:val="99"/>
    <w:rsid w:val="005C28DE"/>
    <w:rPr>
      <w:rFonts w:cs="Times New Roman"/>
      <w:vertAlign w:val="superscript"/>
    </w:rPr>
  </w:style>
  <w:style w:type="paragraph" w:styleId="Header">
    <w:name w:val="header"/>
    <w:basedOn w:val="Normal"/>
    <w:link w:val="HeaderChar"/>
    <w:uiPriority w:val="99"/>
    <w:rsid w:val="005C28DE"/>
    <w:pPr>
      <w:tabs>
        <w:tab w:val="center" w:pos="4320"/>
        <w:tab w:val="right" w:pos="8640"/>
      </w:tabs>
    </w:pPr>
  </w:style>
  <w:style w:type="character" w:customStyle="1" w:styleId="HeaderChar">
    <w:name w:val="Header Char"/>
    <w:basedOn w:val="DefaultParagraphFont"/>
    <w:link w:val="Header"/>
    <w:uiPriority w:val="99"/>
    <w:semiHidden/>
    <w:locked/>
    <w:rsid w:val="005C28DE"/>
    <w:rPr>
      <w:rFonts w:ascii="Times New Roman" w:hAnsi="Times New Roman" w:cs="Times New Roman"/>
      <w:sz w:val="26"/>
      <w:szCs w:val="26"/>
    </w:rPr>
  </w:style>
  <w:style w:type="paragraph" w:styleId="BodyTextIndent">
    <w:name w:val="Body Text Indent"/>
    <w:basedOn w:val="Normal"/>
    <w:link w:val="BodyTextIndentChar"/>
    <w:rsid w:val="00E715CA"/>
    <w:pPr>
      <w:widowControl w:val="0"/>
      <w:spacing w:line="360" w:lineRule="auto"/>
      <w:ind w:firstLine="1440"/>
    </w:pPr>
    <w:rPr>
      <w:rFonts w:eastAsia="Times New Roman"/>
    </w:rPr>
  </w:style>
  <w:style w:type="character" w:customStyle="1" w:styleId="BodyTextIndentChar">
    <w:name w:val="Body Text Indent Char"/>
    <w:basedOn w:val="DefaultParagraphFont"/>
    <w:link w:val="BodyTextIndent"/>
    <w:rsid w:val="00E715CA"/>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A34FD-6336-44E8-8EAC-0F455F5E6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2344</Words>
  <Characters>13366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PA PUC</dc:creator>
  <cp:lastModifiedBy>Leonard, Allyson</cp:lastModifiedBy>
  <cp:revision>2</cp:revision>
  <cp:lastPrinted>2012-07-06T19:05:00Z</cp:lastPrinted>
  <dcterms:created xsi:type="dcterms:W3CDTF">2012-10-12T13:29:00Z</dcterms:created>
  <dcterms:modified xsi:type="dcterms:W3CDTF">2012-10-12T13:29:00Z</dcterms:modified>
</cp:coreProperties>
</file>