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13083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31FF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16</w:t>
      </w:r>
      <w:r w:rsidR="00130836">
        <w:rPr>
          <w:rFonts w:ascii="Microsoft Sans Serif" w:hAnsi="Microsoft Sans Serif" w:cs="Microsoft Sans Serif"/>
          <w:sz w:val="24"/>
          <w:szCs w:val="24"/>
        </w:rPr>
        <w:t>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30836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2339813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231FF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130836" w:rsidRDefault="0013083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31FF5" w:rsidRPr="00620964" w:rsidRDefault="00231FF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3083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Dominic Leone Jr.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3083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30836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30836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13083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130836" w:rsidRDefault="0013083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130836" w:rsidRDefault="0013083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130836" w:rsidRPr="00620964" w:rsidRDefault="0013083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30836" w:rsidRDefault="0013083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30836" w:rsidRDefault="0013083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30836" w:rsidRDefault="00231F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231FF5" w:rsidRDefault="00231F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31FF5" w:rsidRDefault="00231F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130836" w:rsidRPr="00130836" w:rsidRDefault="00130836" w:rsidP="00130836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130836">
        <w:rPr>
          <w:rFonts w:ascii="Microsoft Sans Serif" w:hAnsi="Calibri"/>
          <w:b/>
          <w:sz w:val="24"/>
          <w:szCs w:val="22"/>
          <w:u w:val="single"/>
        </w:rPr>
        <w:lastRenderedPageBreak/>
        <w:t>C-2012-2339813 - DOMINIC LEONE JR v. PHILADELPHIA GAS WORKS</w:t>
      </w:r>
      <w:r w:rsidRPr="00130836">
        <w:rPr>
          <w:rFonts w:ascii="Microsoft Sans Serif" w:hAnsi="Calibri"/>
          <w:b/>
          <w:sz w:val="24"/>
          <w:szCs w:val="22"/>
          <w:u w:val="single"/>
        </w:rPr>
        <w:cr/>
      </w:r>
      <w:r w:rsidRPr="00130836">
        <w:rPr>
          <w:rFonts w:ascii="Microsoft Sans Serif" w:hAnsi="Calibri"/>
          <w:b/>
          <w:sz w:val="24"/>
          <w:szCs w:val="22"/>
          <w:u w:val="single"/>
        </w:rPr>
        <w:cr/>
      </w:r>
      <w:r w:rsidRPr="00130836">
        <w:rPr>
          <w:rFonts w:ascii="Microsoft Sans Serif" w:hAnsi="Calibri"/>
          <w:sz w:val="24"/>
          <w:szCs w:val="22"/>
        </w:rPr>
        <w:t>LAURETO FARINAS ESQUIRE</w:t>
      </w:r>
      <w:r w:rsidRPr="00130836">
        <w:rPr>
          <w:rFonts w:ascii="Microsoft Sans Serif" w:hAnsi="Calibri"/>
          <w:sz w:val="24"/>
          <w:szCs w:val="22"/>
        </w:rPr>
        <w:cr/>
        <w:t>PHILADELPHIA GAS WORKS</w:t>
      </w:r>
      <w:r w:rsidRPr="00130836">
        <w:rPr>
          <w:rFonts w:ascii="Microsoft Sans Serif" w:hAnsi="Calibri"/>
          <w:sz w:val="24"/>
          <w:szCs w:val="22"/>
        </w:rPr>
        <w:cr/>
        <w:t>4TH FLOOR</w:t>
      </w:r>
      <w:r w:rsidRPr="00130836">
        <w:rPr>
          <w:rFonts w:ascii="Microsoft Sans Serif" w:hAnsi="Calibri"/>
          <w:sz w:val="24"/>
          <w:szCs w:val="22"/>
        </w:rPr>
        <w:cr/>
        <w:t>800 W MONTGOMERY AVENUE</w:t>
      </w:r>
      <w:r w:rsidRPr="00130836">
        <w:rPr>
          <w:rFonts w:ascii="Microsoft Sans Serif" w:hAnsi="Calibri"/>
          <w:sz w:val="24"/>
          <w:szCs w:val="22"/>
        </w:rPr>
        <w:cr/>
        <w:t>PHILADELPHIA PA  19122</w:t>
      </w:r>
      <w:r w:rsidRPr="00130836">
        <w:rPr>
          <w:rFonts w:ascii="Microsoft Sans Serif" w:hAnsi="Calibri"/>
          <w:sz w:val="24"/>
          <w:szCs w:val="22"/>
        </w:rPr>
        <w:cr/>
        <w:t>215.684.6982</w:t>
      </w:r>
    </w:p>
    <w:p w:rsidR="00130836" w:rsidRPr="00130836" w:rsidRDefault="00130836" w:rsidP="00130836">
      <w:pPr>
        <w:rPr>
          <w:rFonts w:ascii="Calibri" w:hAnsi="Calibri"/>
          <w:sz w:val="22"/>
          <w:szCs w:val="22"/>
        </w:rPr>
      </w:pPr>
      <w:proofErr w:type="spellStart"/>
      <w:r w:rsidRPr="00130836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  <w:r w:rsidRPr="00130836">
        <w:rPr>
          <w:rFonts w:ascii="Microsoft Sans Serif" w:hAnsi="Calibri"/>
          <w:sz w:val="24"/>
          <w:szCs w:val="22"/>
        </w:rPr>
        <w:cr/>
      </w:r>
      <w:r w:rsidRPr="00130836">
        <w:rPr>
          <w:rFonts w:ascii="Microsoft Sans Serif" w:hAnsi="Calibri"/>
          <w:sz w:val="24"/>
          <w:szCs w:val="22"/>
        </w:rPr>
        <w:cr/>
        <w:t>DOMINIC LEONE JR</w:t>
      </w:r>
      <w:r w:rsidRPr="00130836">
        <w:rPr>
          <w:rFonts w:ascii="Microsoft Sans Serif" w:hAnsi="Calibri"/>
          <w:sz w:val="24"/>
          <w:szCs w:val="22"/>
        </w:rPr>
        <w:cr/>
        <w:t>1018 E MERMAID LANE</w:t>
      </w:r>
      <w:r w:rsidRPr="00130836">
        <w:rPr>
          <w:rFonts w:ascii="Microsoft Sans Serif" w:hAnsi="Calibri"/>
          <w:sz w:val="24"/>
          <w:szCs w:val="22"/>
        </w:rPr>
        <w:cr/>
        <w:t>WYNDMOOR PA  19038</w:t>
      </w:r>
      <w:r w:rsidRPr="00130836">
        <w:rPr>
          <w:rFonts w:ascii="Microsoft Sans Serif" w:hAnsi="Calibri"/>
          <w:sz w:val="24"/>
          <w:szCs w:val="22"/>
        </w:rPr>
        <w:cr/>
        <w:t>215.233.2560</w:t>
      </w:r>
      <w:r w:rsidRPr="00130836">
        <w:rPr>
          <w:rFonts w:ascii="Microsoft Sans Serif" w:hAnsi="Calibri"/>
          <w:sz w:val="24"/>
          <w:szCs w:val="22"/>
        </w:rPr>
        <w:cr/>
      </w:r>
    </w:p>
    <w:p w:rsidR="00130836" w:rsidRPr="00130836" w:rsidRDefault="00130836" w:rsidP="0013083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18" w:rsidRDefault="00CE6918">
      <w:r>
        <w:separator/>
      </w:r>
    </w:p>
  </w:endnote>
  <w:endnote w:type="continuationSeparator" w:id="0">
    <w:p w:rsidR="00CE6918" w:rsidRDefault="00CE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18" w:rsidRDefault="00CE6918">
      <w:r>
        <w:separator/>
      </w:r>
    </w:p>
  </w:footnote>
  <w:footnote w:type="continuationSeparator" w:id="0">
    <w:p w:rsidR="00CE6918" w:rsidRDefault="00CE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30836"/>
    <w:rsid w:val="002229C3"/>
    <w:rsid w:val="00231FF5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CE691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A400-F852-40EB-9119-6F491F9C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2013-01-16T13:29:00Z</cp:lastPrinted>
  <dcterms:created xsi:type="dcterms:W3CDTF">2013-01-15T21:15:00Z</dcterms:created>
  <dcterms:modified xsi:type="dcterms:W3CDTF">2013-01-16T13:30:00Z</dcterms:modified>
</cp:coreProperties>
</file>