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896"/>
        <w:tblW w:w="10890" w:type="dxa"/>
        <w:tblLayout w:type="fixed"/>
        <w:tblLook w:val="0000" w:firstRow="0" w:lastRow="0" w:firstColumn="0" w:lastColumn="0" w:noHBand="0" w:noVBand="0"/>
      </w:tblPr>
      <w:tblGrid>
        <w:gridCol w:w="1363"/>
        <w:gridCol w:w="8075"/>
        <w:gridCol w:w="1452"/>
      </w:tblGrid>
      <w:tr w:rsidR="00B06E42" w:rsidRPr="007103C9" w:rsidTr="005361CD">
        <w:trPr>
          <w:trHeight w:val="990"/>
        </w:trPr>
        <w:tc>
          <w:tcPr>
            <w:tcW w:w="1363" w:type="dxa"/>
          </w:tcPr>
          <w:p w:rsidR="00B06E42" w:rsidRPr="007103C9" w:rsidRDefault="00EF4C1E" w:rsidP="005361CD">
            <w:pPr>
              <w:rPr>
                <w:rFonts w:ascii="Arial" w:hAnsi="Arial" w:cs="Arial"/>
                <w:sz w:val="26"/>
                <w:szCs w:val="26"/>
              </w:rPr>
            </w:pPr>
            <w:r w:rsidRPr="007103C9">
              <w:rPr>
                <w:rFonts w:ascii="Arial" w:hAnsi="Arial" w:cs="Arial"/>
                <w:noProof/>
                <w:spacing w:val="-2"/>
                <w:sz w:val="26"/>
                <w:szCs w:val="26"/>
              </w:rPr>
              <w:drawing>
                <wp:inline distT="0" distB="0" distL="0" distR="0" wp14:anchorId="473BA4D6" wp14:editId="562F6E6C">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75" w:type="dxa"/>
          </w:tcPr>
          <w:p w:rsidR="00B06E42" w:rsidRPr="007103C9" w:rsidRDefault="00B06E42" w:rsidP="005361CD">
            <w:pPr>
              <w:suppressAutoHyphens/>
              <w:jc w:val="center"/>
              <w:rPr>
                <w:rFonts w:ascii="Arial" w:hAnsi="Arial" w:cs="Arial"/>
                <w:color w:val="000080"/>
                <w:spacing w:val="-3"/>
                <w:sz w:val="26"/>
                <w:szCs w:val="26"/>
              </w:rPr>
            </w:pPr>
          </w:p>
          <w:p w:rsidR="00B06E42" w:rsidRPr="007103C9" w:rsidRDefault="00B06E42" w:rsidP="005361CD">
            <w:pPr>
              <w:suppressAutoHyphens/>
              <w:jc w:val="center"/>
              <w:rPr>
                <w:rFonts w:ascii="Arial" w:hAnsi="Arial" w:cs="Arial"/>
                <w:color w:val="000080"/>
                <w:spacing w:val="-3"/>
                <w:sz w:val="26"/>
                <w:szCs w:val="26"/>
              </w:rPr>
            </w:pPr>
            <w:r w:rsidRPr="007103C9">
              <w:rPr>
                <w:rFonts w:ascii="Arial" w:hAnsi="Arial" w:cs="Arial"/>
                <w:color w:val="000080"/>
                <w:spacing w:val="-3"/>
                <w:sz w:val="26"/>
                <w:szCs w:val="26"/>
              </w:rPr>
              <w:t>COMMONWEALTH OF PENNSYLVANIA</w:t>
            </w:r>
          </w:p>
          <w:p w:rsidR="00B06E42" w:rsidRPr="007103C9" w:rsidRDefault="00B06E42" w:rsidP="005361CD">
            <w:pPr>
              <w:suppressAutoHyphens/>
              <w:jc w:val="center"/>
              <w:rPr>
                <w:rFonts w:ascii="Arial" w:hAnsi="Arial" w:cs="Arial"/>
                <w:color w:val="000080"/>
                <w:spacing w:val="-3"/>
                <w:sz w:val="26"/>
                <w:szCs w:val="26"/>
              </w:rPr>
            </w:pPr>
            <w:r w:rsidRPr="007103C9">
              <w:rPr>
                <w:rFonts w:ascii="Arial" w:hAnsi="Arial" w:cs="Arial"/>
                <w:color w:val="000080"/>
                <w:spacing w:val="-3"/>
                <w:sz w:val="26"/>
                <w:szCs w:val="26"/>
              </w:rPr>
              <w:t>PENNSYLVANIA PUBLIC UTILITY COMMISSION</w:t>
            </w:r>
          </w:p>
          <w:p w:rsidR="0023305B" w:rsidRPr="007103C9" w:rsidRDefault="00B06E42" w:rsidP="001D5C77">
            <w:pPr>
              <w:jc w:val="center"/>
              <w:rPr>
                <w:rFonts w:ascii="Arial" w:hAnsi="Arial" w:cs="Arial"/>
                <w:color w:val="000080"/>
                <w:spacing w:val="-3"/>
                <w:sz w:val="26"/>
                <w:szCs w:val="26"/>
              </w:rPr>
            </w:pPr>
            <w:r w:rsidRPr="007103C9">
              <w:rPr>
                <w:rFonts w:ascii="Arial" w:hAnsi="Arial" w:cs="Arial"/>
                <w:color w:val="000080"/>
                <w:spacing w:val="-3"/>
                <w:sz w:val="26"/>
                <w:szCs w:val="26"/>
              </w:rPr>
              <w:t>P.O. BOX 3265, HARRISBURG, PA 17105-3265</w:t>
            </w:r>
          </w:p>
        </w:tc>
        <w:tc>
          <w:tcPr>
            <w:tcW w:w="1452" w:type="dxa"/>
          </w:tcPr>
          <w:p w:rsidR="00B06E42" w:rsidRPr="007103C9" w:rsidRDefault="00B06E42" w:rsidP="005361CD">
            <w:pPr>
              <w:rPr>
                <w:rFonts w:ascii="Arial" w:hAnsi="Arial" w:cs="Arial"/>
                <w:sz w:val="26"/>
                <w:szCs w:val="26"/>
              </w:rPr>
            </w:pPr>
          </w:p>
          <w:p w:rsidR="00B06E42" w:rsidRPr="007103C9" w:rsidRDefault="00B06E42" w:rsidP="005361CD">
            <w:pPr>
              <w:rPr>
                <w:rFonts w:ascii="Arial" w:hAnsi="Arial" w:cs="Arial"/>
                <w:sz w:val="16"/>
                <w:szCs w:val="16"/>
              </w:rPr>
            </w:pPr>
          </w:p>
          <w:p w:rsidR="003C008E" w:rsidRPr="007103C9" w:rsidRDefault="00B06E42" w:rsidP="003C008E">
            <w:pPr>
              <w:rPr>
                <w:rFonts w:ascii="Arial" w:hAnsi="Arial" w:cs="Arial"/>
                <w:sz w:val="12"/>
                <w:szCs w:val="12"/>
              </w:rPr>
            </w:pPr>
            <w:r w:rsidRPr="007103C9">
              <w:rPr>
                <w:rFonts w:ascii="Arial" w:hAnsi="Arial" w:cs="Arial"/>
                <w:b/>
                <w:spacing w:val="-1"/>
                <w:sz w:val="12"/>
                <w:szCs w:val="12"/>
              </w:rPr>
              <w:t>IN REPLY PLEASE REFER TO OUR FILE</w:t>
            </w:r>
            <w:r w:rsidR="003C008E" w:rsidRPr="007103C9">
              <w:rPr>
                <w:rFonts w:ascii="Arial" w:hAnsi="Arial" w:cs="Arial"/>
                <w:sz w:val="12"/>
                <w:szCs w:val="12"/>
              </w:rPr>
              <w:t xml:space="preserve"> </w:t>
            </w:r>
          </w:p>
          <w:p w:rsidR="00B06E42" w:rsidRPr="007103C9" w:rsidRDefault="00B06E42" w:rsidP="005361CD">
            <w:pPr>
              <w:jc w:val="right"/>
              <w:rPr>
                <w:rFonts w:ascii="Arial" w:hAnsi="Arial" w:cs="Arial"/>
                <w:sz w:val="26"/>
                <w:szCs w:val="26"/>
              </w:rPr>
            </w:pPr>
          </w:p>
        </w:tc>
      </w:tr>
    </w:tbl>
    <w:p w:rsidR="001D73B5" w:rsidRPr="00452C09" w:rsidRDefault="00452C09" w:rsidP="00452C09">
      <w:pPr>
        <w:ind w:left="720" w:right="-720" w:hanging="720"/>
        <w:rPr>
          <w:sz w:val="22"/>
          <w:szCs w:val="22"/>
        </w:rPr>
      </w:pPr>
      <w:r>
        <w:rPr>
          <w:sz w:val="22"/>
          <w:szCs w:val="22"/>
        </w:rPr>
        <w:t xml:space="preserve">                                                                       </w:t>
      </w:r>
      <w:r w:rsidRPr="00452C09">
        <w:rPr>
          <w:sz w:val="22"/>
          <w:szCs w:val="22"/>
        </w:rPr>
        <w:t>January 29, 2013</w:t>
      </w:r>
    </w:p>
    <w:p w:rsidR="00E573BC" w:rsidRPr="007103C9" w:rsidRDefault="00E573BC" w:rsidP="001D73B5">
      <w:pPr>
        <w:ind w:left="720" w:right="-720" w:hanging="720"/>
        <w:jc w:val="center"/>
        <w:rPr>
          <w:rFonts w:ascii="Arial" w:hAnsi="Arial" w:cs="Arial"/>
          <w:sz w:val="22"/>
          <w:szCs w:val="22"/>
        </w:rPr>
      </w:pPr>
    </w:p>
    <w:p w:rsidR="001D5C77" w:rsidRPr="007103C9" w:rsidRDefault="001D5C77" w:rsidP="00907AF6">
      <w:pPr>
        <w:ind w:left="720" w:right="-720" w:hanging="720"/>
        <w:rPr>
          <w:rFonts w:ascii="Arial" w:hAnsi="Arial" w:cs="Arial"/>
        </w:rPr>
      </w:pPr>
    </w:p>
    <w:p w:rsidR="00AE075B" w:rsidRPr="007103C9" w:rsidRDefault="00B06E42" w:rsidP="00782C4D">
      <w:pPr>
        <w:ind w:left="720" w:right="-720" w:hanging="720"/>
      </w:pPr>
      <w:r w:rsidRPr="007103C9">
        <w:t>T</w:t>
      </w:r>
      <w:r w:rsidR="007C6EA0" w:rsidRPr="007103C9">
        <w:t>o</w:t>
      </w:r>
      <w:r w:rsidR="00907AF6" w:rsidRPr="007103C9">
        <w:t xml:space="preserve">: </w:t>
      </w:r>
      <w:r w:rsidR="00907AF6" w:rsidRPr="007103C9">
        <w:tab/>
      </w:r>
      <w:r w:rsidR="00E573BC" w:rsidRPr="007103C9">
        <w:tab/>
        <w:t>Electric Distribution Companies</w:t>
      </w:r>
    </w:p>
    <w:p w:rsidR="00DD3213" w:rsidRPr="007103C9" w:rsidRDefault="00DD3213" w:rsidP="00782C4D">
      <w:pPr>
        <w:ind w:left="720" w:right="-720" w:hanging="720"/>
      </w:pPr>
    </w:p>
    <w:p w:rsidR="00DD3213" w:rsidRPr="007103C9" w:rsidRDefault="00DD3213" w:rsidP="000A19CA">
      <w:pPr>
        <w:ind w:left="720" w:right="-720" w:hanging="720"/>
      </w:pPr>
      <w:r w:rsidRPr="007103C9">
        <w:t>Re:</w:t>
      </w:r>
      <w:r w:rsidRPr="007103C9">
        <w:tab/>
      </w:r>
      <w:r w:rsidR="00E573BC" w:rsidRPr="007103C9">
        <w:tab/>
      </w:r>
      <w:r w:rsidR="00B146D8">
        <w:t xml:space="preserve">Retail Markets Investigation - </w:t>
      </w:r>
      <w:r w:rsidR="00E573BC" w:rsidRPr="007103C9">
        <w:t>New-Moving Customer Scripts</w:t>
      </w:r>
    </w:p>
    <w:p w:rsidR="000A19CA" w:rsidRPr="007103C9" w:rsidRDefault="000A19CA" w:rsidP="000A19CA">
      <w:pPr>
        <w:ind w:left="720" w:right="-720" w:hanging="720"/>
      </w:pPr>
    </w:p>
    <w:p w:rsidR="000A19CA" w:rsidRPr="007103C9" w:rsidRDefault="00E573BC" w:rsidP="000A19CA">
      <w:pPr>
        <w:ind w:left="720" w:right="-720" w:hanging="720"/>
        <w:rPr>
          <w:b/>
        </w:rPr>
      </w:pPr>
      <w:r w:rsidRPr="007103C9">
        <w:t>Docket No.:</w:t>
      </w:r>
      <w:r w:rsidRPr="007103C9">
        <w:tab/>
        <w:t>I-2011-2237952</w:t>
      </w:r>
    </w:p>
    <w:p w:rsidR="007103C9" w:rsidRDefault="00E573BC" w:rsidP="00E573BC">
      <w:r w:rsidRPr="007103C9">
        <w:tab/>
      </w:r>
    </w:p>
    <w:p w:rsidR="0047104D" w:rsidRPr="007103C9" w:rsidRDefault="00E573BC" w:rsidP="007103C9">
      <w:pPr>
        <w:ind w:firstLine="720"/>
      </w:pPr>
      <w:r w:rsidRPr="007103C9">
        <w:t xml:space="preserve">The </w:t>
      </w:r>
      <w:r w:rsidR="00B146D8">
        <w:t>Pennsylvania Public Utility Commission (</w:t>
      </w:r>
      <w:r w:rsidRPr="007103C9">
        <w:t>Commission</w:t>
      </w:r>
      <w:r w:rsidR="00B146D8">
        <w:t xml:space="preserve">) issued the </w:t>
      </w:r>
      <w:r w:rsidRPr="007103C9">
        <w:rPr>
          <w:i/>
        </w:rPr>
        <w:t>Intermediate Work Plan Order</w:t>
      </w:r>
      <w:r w:rsidRPr="007103C9">
        <w:t>, I-2011-2237952 (Order entered March 2, 2012) (</w:t>
      </w:r>
      <w:r w:rsidRPr="007103C9">
        <w:rPr>
          <w:i/>
        </w:rPr>
        <w:t>IWP Order</w:t>
      </w:r>
      <w:r w:rsidR="00B146D8">
        <w:t xml:space="preserve">) as part of the ongoing Retail Markets Investigation (RMI).  The </w:t>
      </w:r>
      <w:r w:rsidR="00B146D8" w:rsidRPr="00B146D8">
        <w:rPr>
          <w:i/>
        </w:rPr>
        <w:t>IWP Order</w:t>
      </w:r>
      <w:r w:rsidR="00B146D8">
        <w:t xml:space="preserve"> </w:t>
      </w:r>
      <w:r w:rsidRPr="007103C9">
        <w:t xml:space="preserve">directed the Office of Competitive Market Oversight (OCMO) </w:t>
      </w:r>
      <w:r w:rsidR="00B146D8">
        <w:t xml:space="preserve">to </w:t>
      </w:r>
      <w:r w:rsidRPr="007103C9">
        <w:t xml:space="preserve">establish a working group for the purpose of developing appropriate call center scripts for electric distribution companies (EDC) to use when a new or moving customer contacts an EDC call center </w:t>
      </w:r>
      <w:r w:rsidR="00B146D8">
        <w:t xml:space="preserve">to </w:t>
      </w:r>
      <w:r w:rsidRPr="007103C9">
        <w:t xml:space="preserve">initiate distribution service or </w:t>
      </w:r>
      <w:r w:rsidR="00B146D8">
        <w:t xml:space="preserve">to </w:t>
      </w:r>
      <w:r w:rsidRPr="007103C9">
        <w:t xml:space="preserve">arrange for </w:t>
      </w:r>
      <w:r w:rsidR="00DD725C" w:rsidRPr="007103C9">
        <w:t>relocation</w:t>
      </w:r>
      <w:r w:rsidRPr="007103C9">
        <w:t xml:space="preserve"> within the EDC’s service territory.  The </w:t>
      </w:r>
      <w:r w:rsidRPr="007103C9">
        <w:rPr>
          <w:i/>
        </w:rPr>
        <w:t>IWP Order</w:t>
      </w:r>
      <w:r w:rsidRPr="007103C9">
        <w:t xml:space="preserve"> further directed that the EDC would either provide general information regarding the retail electric market and </w:t>
      </w:r>
      <w:hyperlink r:id="rId10" w:history="1">
        <w:r w:rsidR="00DD725C" w:rsidRPr="003E0C7E">
          <w:rPr>
            <w:rStyle w:val="Hyperlink"/>
          </w:rPr>
          <w:t>www.PAPowerSwitch.com</w:t>
        </w:r>
      </w:hyperlink>
      <w:r w:rsidRPr="007103C9">
        <w:t xml:space="preserve">, or, if the customer knows which electric generation supplier (EGS) the customer wants to use, the EDC would transfer the customer to that particular EGS once distribution service is arranged.  </w:t>
      </w:r>
      <w:r w:rsidRPr="007103C9">
        <w:rPr>
          <w:i/>
        </w:rPr>
        <w:t>IWP</w:t>
      </w:r>
      <w:r w:rsidRPr="007103C9">
        <w:t xml:space="preserve"> </w:t>
      </w:r>
      <w:r w:rsidRPr="007103C9">
        <w:rPr>
          <w:i/>
        </w:rPr>
        <w:t>Order</w:t>
      </w:r>
      <w:r w:rsidRPr="007103C9">
        <w:t xml:space="preserve"> at 19-20.</w:t>
      </w:r>
    </w:p>
    <w:p w:rsidR="00E573BC" w:rsidRPr="007103C9" w:rsidRDefault="00E573BC" w:rsidP="00E573BC"/>
    <w:p w:rsidR="00E573BC" w:rsidRPr="007103C9" w:rsidRDefault="00E573BC" w:rsidP="00E573BC">
      <w:r w:rsidRPr="007103C9">
        <w:tab/>
        <w:t>OCMO established the working group, which was comprised of EDCs, EGSs and the Office of Consumer Advocate.  During the first meeting, it became very clear that EDCs would not be able to use identical scripts in their call center process</w:t>
      </w:r>
      <w:r w:rsidR="00B146D8">
        <w:t>es</w:t>
      </w:r>
      <w:r w:rsidRPr="007103C9">
        <w:t xml:space="preserve">.  Each EDC uses scripts in these situations that are substantially different from other EDCs, tailored to their system needs for arranging service for new or moving customers.  The EDCs advised that it would not be possible to drop identical, pre-scripted language into existing manuals.  </w:t>
      </w:r>
    </w:p>
    <w:p w:rsidR="00E573BC" w:rsidRPr="007103C9" w:rsidRDefault="00E573BC" w:rsidP="00E573BC"/>
    <w:p w:rsidR="00E573BC" w:rsidRPr="007103C9" w:rsidRDefault="00E573BC" w:rsidP="00E573BC">
      <w:pPr>
        <w:ind w:firstLine="720"/>
      </w:pPr>
      <w:r w:rsidRPr="007103C9">
        <w:t>Rather than dictating script language, it was determined that EDCs could use a specific process which outlined the same messaging statewide.  All members of the working group, including EGSs and the OCA, agreed that this would an effective method.  It is of particular note that the Commission does not involve itself with specific call center script language on any other subject.  The Commission has, in the past, requested EDCs to incorporate general messaging in their scripts, but has left the specific language up to the EDC.</w:t>
      </w:r>
    </w:p>
    <w:p w:rsidR="00E573BC" w:rsidRPr="007103C9" w:rsidRDefault="00E573BC" w:rsidP="00E573BC"/>
    <w:p w:rsidR="00E573BC" w:rsidRPr="007103C9" w:rsidRDefault="00E573BC" w:rsidP="00E573BC">
      <w:r w:rsidRPr="007103C9">
        <w:t xml:space="preserve">            OCMO Staff, including representatives from the Office of Special Assistants, the Office of Communications and the Bureau of Consumer Services, then formed a subgroup to draft a process for the review and approval of the working group.  That process was discussed by the full working group at the second meeting.  After a few edits, the entire working group approved the New/Moving Scripts Process.  The proposed process is consistent with the directive of the </w:t>
      </w:r>
      <w:r w:rsidRPr="007103C9">
        <w:rPr>
          <w:i/>
          <w:iCs/>
        </w:rPr>
        <w:t>IWP</w:t>
      </w:r>
      <w:r w:rsidRPr="007103C9">
        <w:t>, albeit without specific language content.</w:t>
      </w:r>
    </w:p>
    <w:p w:rsidR="00E573BC" w:rsidRPr="007103C9" w:rsidRDefault="00E573BC" w:rsidP="00E573BC"/>
    <w:p w:rsidR="00B146D8" w:rsidRDefault="00B146D8">
      <w:r>
        <w:br w:type="page"/>
      </w:r>
    </w:p>
    <w:p w:rsidR="00E573BC" w:rsidRPr="007103C9" w:rsidRDefault="00A23EE1" w:rsidP="00A23EE1">
      <w:pPr>
        <w:ind w:firstLine="720"/>
      </w:pPr>
      <w:r w:rsidRPr="007103C9">
        <w:lastRenderedPageBreak/>
        <w:t xml:space="preserve">Attached is the approved process for implementation by EDCs.  By this letter, we are asking EDCs to implement this process as soon as practical and report back to OCMO at </w:t>
      </w:r>
      <w:hyperlink r:id="rId11" w:history="1">
        <w:r w:rsidR="00B146D8" w:rsidRPr="003E0C7E">
          <w:rPr>
            <w:rStyle w:val="Hyperlink"/>
          </w:rPr>
          <w:t>ra-OCMO@pa.gov</w:t>
        </w:r>
      </w:hyperlink>
      <w:r w:rsidRPr="007103C9">
        <w:t xml:space="preserve"> once it has been implemented.</w:t>
      </w:r>
    </w:p>
    <w:p w:rsidR="00A23EE1" w:rsidRPr="007103C9" w:rsidRDefault="00A23EE1" w:rsidP="00A23EE1">
      <w:pPr>
        <w:ind w:firstLine="720"/>
      </w:pPr>
    </w:p>
    <w:p w:rsidR="00A23EE1" w:rsidRPr="007103C9" w:rsidRDefault="00A23EE1" w:rsidP="00A23EE1">
      <w:pPr>
        <w:ind w:firstLine="720"/>
      </w:pPr>
      <w:r w:rsidRPr="007103C9">
        <w:t xml:space="preserve">If you have any questions, please contact Assistant Counsel Kirk House in the Office of Special Assistants at 717-772-8485 or </w:t>
      </w:r>
      <w:hyperlink r:id="rId12" w:history="1">
        <w:r w:rsidRPr="007103C9">
          <w:rPr>
            <w:rStyle w:val="Hyperlink"/>
          </w:rPr>
          <w:t>hhouse@pa.gov</w:t>
        </w:r>
      </w:hyperlink>
      <w:r w:rsidRPr="007103C9">
        <w:t xml:space="preserve">.  </w:t>
      </w:r>
    </w:p>
    <w:p w:rsidR="00A23EE1" w:rsidRPr="007103C9" w:rsidRDefault="00A23EE1" w:rsidP="00A23EE1">
      <w:pPr>
        <w:ind w:firstLine="720"/>
      </w:pPr>
    </w:p>
    <w:p w:rsidR="00A23EE1" w:rsidRPr="007103C9" w:rsidRDefault="00A23EE1" w:rsidP="00A23EE1">
      <w:pPr>
        <w:ind w:firstLine="720"/>
      </w:pPr>
      <w:r w:rsidRPr="007103C9">
        <w:t>Thank you for your attention to this matter.</w:t>
      </w:r>
    </w:p>
    <w:p w:rsidR="00A23EE1" w:rsidRPr="007103C9" w:rsidRDefault="00A23EE1" w:rsidP="00A23EE1">
      <w:pPr>
        <w:ind w:firstLine="720"/>
      </w:pPr>
    </w:p>
    <w:p w:rsidR="00A23EE1" w:rsidRPr="007103C9" w:rsidRDefault="00A23EE1" w:rsidP="00A23EE1">
      <w:pPr>
        <w:ind w:firstLine="720"/>
      </w:pPr>
    </w:p>
    <w:p w:rsidR="00A23EE1" w:rsidRDefault="00452C09" w:rsidP="00A23EE1">
      <w:pPr>
        <w:ind w:firstLine="720"/>
      </w:pPr>
      <w:r>
        <w:rPr>
          <w:noProof/>
        </w:rPr>
        <w:drawing>
          <wp:anchor distT="0" distB="0" distL="114300" distR="114300" simplePos="0" relativeHeight="251658240" behindDoc="1" locked="0" layoutInCell="1" allowOverlap="1" wp14:anchorId="7E78F508" wp14:editId="015D3A42">
            <wp:simplePos x="0" y="0"/>
            <wp:positionH relativeFrom="column">
              <wp:posOffset>2749550</wp:posOffset>
            </wp:positionH>
            <wp:positionV relativeFrom="paragraph">
              <wp:posOffset>25400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23EE1" w:rsidRPr="007103C9">
        <w:tab/>
      </w:r>
      <w:r w:rsidR="00A23EE1" w:rsidRPr="007103C9">
        <w:tab/>
      </w:r>
      <w:r w:rsidR="00A23EE1" w:rsidRPr="007103C9">
        <w:tab/>
      </w:r>
      <w:r w:rsidR="00A23EE1" w:rsidRPr="007103C9">
        <w:tab/>
      </w:r>
      <w:r w:rsidR="00A23EE1" w:rsidRPr="007103C9">
        <w:tab/>
      </w:r>
      <w:r w:rsidR="00A23EE1" w:rsidRPr="007103C9">
        <w:tab/>
        <w:t>Sincerely,</w:t>
      </w:r>
    </w:p>
    <w:p w:rsidR="00B146D8" w:rsidRDefault="00B146D8" w:rsidP="00A23EE1">
      <w:pPr>
        <w:ind w:firstLine="720"/>
      </w:pPr>
    </w:p>
    <w:p w:rsidR="00B146D8" w:rsidRDefault="00B146D8" w:rsidP="00A23EE1">
      <w:pPr>
        <w:ind w:firstLine="720"/>
      </w:pPr>
    </w:p>
    <w:p w:rsidR="00B146D8" w:rsidRDefault="00B146D8" w:rsidP="00A23EE1">
      <w:pPr>
        <w:ind w:firstLine="720"/>
      </w:pPr>
      <w:bookmarkStart w:id="0" w:name="_GoBack"/>
      <w:bookmarkEnd w:id="0"/>
    </w:p>
    <w:p w:rsidR="00B146D8" w:rsidRDefault="00B146D8" w:rsidP="00A23EE1">
      <w:pPr>
        <w:ind w:firstLine="720"/>
      </w:pPr>
    </w:p>
    <w:p w:rsidR="00B146D8" w:rsidRDefault="00B146D8" w:rsidP="00A23EE1">
      <w:pPr>
        <w:ind w:firstLine="720"/>
      </w:pPr>
    </w:p>
    <w:p w:rsidR="00B146D8" w:rsidRDefault="00B146D8" w:rsidP="00A23EE1">
      <w:pPr>
        <w:ind w:firstLine="720"/>
      </w:pPr>
      <w:r>
        <w:tab/>
      </w:r>
      <w:r>
        <w:tab/>
      </w:r>
      <w:r>
        <w:tab/>
      </w:r>
      <w:r>
        <w:tab/>
      </w:r>
      <w:r>
        <w:tab/>
      </w:r>
      <w:r>
        <w:tab/>
        <w:t>Rosemary Chiavetta</w:t>
      </w:r>
    </w:p>
    <w:p w:rsidR="00B146D8" w:rsidRPr="007103C9" w:rsidRDefault="00B146D8" w:rsidP="00A23EE1">
      <w:pPr>
        <w:ind w:firstLine="720"/>
      </w:pPr>
      <w:r>
        <w:tab/>
      </w:r>
      <w:r>
        <w:tab/>
      </w:r>
      <w:r>
        <w:tab/>
      </w:r>
      <w:r>
        <w:tab/>
      </w:r>
      <w:r>
        <w:tab/>
      </w:r>
      <w:r>
        <w:tab/>
        <w:t>Secretary</w:t>
      </w:r>
    </w:p>
    <w:p w:rsidR="00A23EE1" w:rsidRPr="007103C9" w:rsidRDefault="00A23EE1" w:rsidP="00A23EE1">
      <w:pPr>
        <w:ind w:firstLine="720"/>
      </w:pPr>
    </w:p>
    <w:p w:rsidR="00A23EE1" w:rsidRPr="007103C9" w:rsidRDefault="00A23EE1" w:rsidP="00A23EE1"/>
    <w:p w:rsidR="00A23EE1" w:rsidRPr="007103C9" w:rsidRDefault="00A23EE1" w:rsidP="00A23EE1">
      <w:r w:rsidRPr="007103C9">
        <w:t>cc:</w:t>
      </w:r>
      <w:r w:rsidRPr="007103C9">
        <w:tab/>
        <w:t xml:space="preserve">RMI </w:t>
      </w:r>
      <w:r w:rsidR="00B146D8">
        <w:t>Distribution List</w:t>
      </w:r>
      <w:r w:rsidR="00B146D8">
        <w:tab/>
        <w:t xml:space="preserve">at Docket No. </w:t>
      </w:r>
      <w:r w:rsidR="00B146D8" w:rsidRPr="007103C9">
        <w:t>I-2011-2237952</w:t>
      </w:r>
    </w:p>
    <w:p w:rsidR="007103C9" w:rsidRPr="007103C9" w:rsidRDefault="007103C9">
      <w:r w:rsidRPr="007103C9">
        <w:br w:type="page"/>
      </w:r>
    </w:p>
    <w:p w:rsidR="007103C9" w:rsidRPr="007103C9" w:rsidRDefault="007103C9" w:rsidP="007103C9">
      <w:pPr>
        <w:pStyle w:val="Header"/>
        <w:jc w:val="center"/>
        <w:rPr>
          <w:rFonts w:ascii="Arial" w:hAnsi="Arial" w:cs="Arial"/>
          <w:b/>
          <w:sz w:val="22"/>
          <w:szCs w:val="22"/>
          <w:u w:val="single"/>
        </w:rPr>
      </w:pPr>
      <w:r w:rsidRPr="007103C9">
        <w:rPr>
          <w:rFonts w:ascii="Arial" w:hAnsi="Arial" w:cs="Arial"/>
          <w:b/>
          <w:sz w:val="22"/>
          <w:szCs w:val="22"/>
          <w:u w:val="single"/>
        </w:rPr>
        <w:lastRenderedPageBreak/>
        <w:t xml:space="preserve">EDC New/Moving Script Process </w:t>
      </w:r>
    </w:p>
    <w:p w:rsidR="007103C9" w:rsidRPr="007103C9" w:rsidRDefault="007103C9" w:rsidP="007103C9">
      <w:pPr>
        <w:rPr>
          <w:rFonts w:ascii="Arial" w:hAnsi="Arial" w:cs="Arial"/>
          <w:b/>
          <w:sz w:val="22"/>
          <w:szCs w:val="22"/>
          <w:u w:val="single"/>
        </w:rPr>
      </w:pPr>
    </w:p>
    <w:p w:rsidR="007103C9" w:rsidRDefault="007103C9" w:rsidP="007103C9">
      <w:pPr>
        <w:rPr>
          <w:rFonts w:ascii="Arial" w:hAnsi="Arial" w:cs="Arial"/>
          <w:b/>
          <w:sz w:val="22"/>
          <w:szCs w:val="22"/>
          <w:u w:val="single"/>
        </w:rPr>
      </w:pPr>
    </w:p>
    <w:p w:rsidR="007103C9" w:rsidRPr="007103C9" w:rsidRDefault="007103C9" w:rsidP="007103C9">
      <w:pPr>
        <w:rPr>
          <w:rFonts w:ascii="Arial" w:hAnsi="Arial" w:cs="Arial"/>
          <w:b/>
          <w:sz w:val="22"/>
          <w:szCs w:val="22"/>
          <w:u w:val="single"/>
        </w:rPr>
      </w:pPr>
      <w:r w:rsidRPr="007103C9">
        <w:rPr>
          <w:rFonts w:ascii="Arial" w:hAnsi="Arial" w:cs="Arial"/>
          <w:b/>
          <w:sz w:val="22"/>
          <w:szCs w:val="22"/>
          <w:u w:val="single"/>
        </w:rPr>
        <w:t xml:space="preserve">Proposed Process Steps – New Customers: </w:t>
      </w:r>
    </w:p>
    <w:p w:rsidR="007103C9" w:rsidRPr="007103C9" w:rsidRDefault="007103C9" w:rsidP="007103C9">
      <w:pPr>
        <w:rPr>
          <w:rFonts w:ascii="Arial" w:hAnsi="Arial" w:cs="Arial"/>
          <w:sz w:val="22"/>
          <w:szCs w:val="22"/>
        </w:rPr>
      </w:pPr>
    </w:p>
    <w:p w:rsidR="007103C9" w:rsidRPr="007103C9" w:rsidRDefault="007103C9" w:rsidP="000653AC">
      <w:pPr>
        <w:numPr>
          <w:ilvl w:val="0"/>
          <w:numId w:val="2"/>
        </w:numPr>
        <w:rPr>
          <w:rFonts w:ascii="Arial" w:hAnsi="Arial" w:cs="Arial"/>
          <w:sz w:val="22"/>
          <w:szCs w:val="22"/>
        </w:rPr>
      </w:pPr>
      <w:r w:rsidRPr="007103C9">
        <w:rPr>
          <w:rFonts w:ascii="Arial" w:hAnsi="Arial" w:cs="Arial"/>
          <w:sz w:val="22"/>
          <w:szCs w:val="22"/>
        </w:rPr>
        <w:t xml:space="preserve">Existing EDC Application Process is completed by the EDC Service Representative in the order / format most appropriate for the specific EDC: </w:t>
      </w:r>
    </w:p>
    <w:p w:rsidR="007103C9" w:rsidRPr="007103C9" w:rsidRDefault="007103C9" w:rsidP="000653AC">
      <w:pPr>
        <w:numPr>
          <w:ilvl w:val="1"/>
          <w:numId w:val="2"/>
        </w:numPr>
        <w:rPr>
          <w:rFonts w:ascii="Arial" w:hAnsi="Arial" w:cs="Arial"/>
          <w:sz w:val="22"/>
          <w:szCs w:val="22"/>
        </w:rPr>
      </w:pPr>
      <w:r w:rsidRPr="007103C9">
        <w:rPr>
          <w:rFonts w:ascii="Arial" w:hAnsi="Arial" w:cs="Arial"/>
          <w:sz w:val="22"/>
          <w:szCs w:val="22"/>
        </w:rPr>
        <w:t>Discussion topics include, but are not limited to, specific customer information, property information, and EDC specific information / requirements</w:t>
      </w:r>
    </w:p>
    <w:p w:rsidR="007103C9" w:rsidRPr="007103C9" w:rsidRDefault="007103C9" w:rsidP="000653AC">
      <w:pPr>
        <w:numPr>
          <w:ilvl w:val="0"/>
          <w:numId w:val="2"/>
        </w:numPr>
        <w:rPr>
          <w:rFonts w:ascii="Arial" w:hAnsi="Arial" w:cs="Arial"/>
          <w:sz w:val="22"/>
          <w:szCs w:val="22"/>
        </w:rPr>
      </w:pPr>
      <w:r w:rsidRPr="007103C9">
        <w:rPr>
          <w:rFonts w:ascii="Arial" w:hAnsi="Arial" w:cs="Arial"/>
          <w:sz w:val="22"/>
          <w:szCs w:val="22"/>
        </w:rPr>
        <w:t xml:space="preserve">At the point most appropriate for each EDC, the following key messages regarding choice will be incorporated:  </w:t>
      </w:r>
    </w:p>
    <w:p w:rsidR="007103C9" w:rsidRPr="007103C9" w:rsidRDefault="007103C9" w:rsidP="000653AC">
      <w:pPr>
        <w:numPr>
          <w:ilvl w:val="1"/>
          <w:numId w:val="2"/>
        </w:numPr>
        <w:rPr>
          <w:rFonts w:ascii="Arial" w:hAnsi="Arial" w:cs="Arial"/>
          <w:sz w:val="22"/>
          <w:szCs w:val="22"/>
        </w:rPr>
      </w:pPr>
      <w:r w:rsidRPr="007103C9">
        <w:rPr>
          <w:rFonts w:ascii="Arial" w:hAnsi="Arial" w:cs="Arial"/>
          <w:sz w:val="22"/>
          <w:szCs w:val="22"/>
        </w:rPr>
        <w:t xml:space="preserve">Awareness: </w:t>
      </w:r>
    </w:p>
    <w:p w:rsidR="007103C9" w:rsidRPr="007103C9" w:rsidRDefault="007103C9" w:rsidP="000653AC">
      <w:pPr>
        <w:numPr>
          <w:ilvl w:val="2"/>
          <w:numId w:val="2"/>
        </w:numPr>
        <w:rPr>
          <w:rFonts w:ascii="Arial" w:hAnsi="Arial" w:cs="Arial"/>
          <w:sz w:val="22"/>
          <w:szCs w:val="22"/>
        </w:rPr>
      </w:pPr>
      <w:r w:rsidRPr="007103C9">
        <w:rPr>
          <w:rFonts w:ascii="Arial" w:hAnsi="Arial" w:cs="Arial"/>
          <w:sz w:val="22"/>
          <w:szCs w:val="22"/>
        </w:rPr>
        <w:t xml:space="preserve">Customer is made aware of their ability to shop and informed that their decision to shop will not impact their service </w:t>
      </w:r>
    </w:p>
    <w:p w:rsidR="007103C9" w:rsidRPr="007103C9" w:rsidRDefault="007103C9" w:rsidP="000653AC">
      <w:pPr>
        <w:numPr>
          <w:ilvl w:val="1"/>
          <w:numId w:val="2"/>
        </w:numPr>
        <w:rPr>
          <w:rFonts w:ascii="Arial" w:hAnsi="Arial" w:cs="Arial"/>
          <w:sz w:val="22"/>
          <w:szCs w:val="22"/>
        </w:rPr>
      </w:pPr>
      <w:r w:rsidRPr="007103C9">
        <w:rPr>
          <w:rFonts w:ascii="Arial" w:hAnsi="Arial" w:cs="Arial"/>
          <w:sz w:val="22"/>
          <w:szCs w:val="22"/>
        </w:rPr>
        <w:t>Transfer Option:</w:t>
      </w:r>
    </w:p>
    <w:p w:rsidR="007103C9" w:rsidRPr="007103C9" w:rsidRDefault="007103C9" w:rsidP="000653AC">
      <w:pPr>
        <w:numPr>
          <w:ilvl w:val="2"/>
          <w:numId w:val="2"/>
        </w:numPr>
        <w:rPr>
          <w:rFonts w:ascii="Arial" w:hAnsi="Arial" w:cs="Arial"/>
          <w:sz w:val="22"/>
          <w:szCs w:val="22"/>
        </w:rPr>
      </w:pPr>
      <w:r w:rsidRPr="007103C9">
        <w:rPr>
          <w:rFonts w:ascii="Arial" w:hAnsi="Arial" w:cs="Arial"/>
          <w:sz w:val="22"/>
          <w:szCs w:val="22"/>
        </w:rPr>
        <w:t>If the customer knows the EGS they want to select, they are offered the opportunity to be transferred</w:t>
      </w:r>
      <w:r w:rsidRPr="007103C9">
        <w:rPr>
          <w:rStyle w:val="FootnoteReference"/>
          <w:rFonts w:ascii="Arial" w:hAnsi="Arial" w:cs="Arial"/>
          <w:sz w:val="22"/>
          <w:szCs w:val="22"/>
        </w:rPr>
        <w:footnoteReference w:id="1"/>
      </w:r>
      <w:r w:rsidRPr="007103C9">
        <w:rPr>
          <w:rFonts w:ascii="Arial" w:hAnsi="Arial" w:cs="Arial"/>
          <w:sz w:val="22"/>
          <w:szCs w:val="22"/>
        </w:rPr>
        <w:t xml:space="preserve"> and provided with the EGS phone number </w:t>
      </w:r>
    </w:p>
    <w:p w:rsidR="007103C9" w:rsidRPr="007103C9" w:rsidRDefault="007103C9" w:rsidP="000653AC">
      <w:pPr>
        <w:numPr>
          <w:ilvl w:val="1"/>
          <w:numId w:val="2"/>
        </w:numPr>
        <w:rPr>
          <w:rFonts w:ascii="Arial" w:hAnsi="Arial" w:cs="Arial"/>
          <w:sz w:val="22"/>
          <w:szCs w:val="22"/>
        </w:rPr>
      </w:pPr>
      <w:r w:rsidRPr="007103C9">
        <w:rPr>
          <w:rFonts w:ascii="Arial" w:hAnsi="Arial" w:cs="Arial"/>
          <w:sz w:val="22"/>
          <w:szCs w:val="22"/>
        </w:rPr>
        <w:t>Additional Resources:</w:t>
      </w:r>
    </w:p>
    <w:p w:rsidR="007103C9" w:rsidRPr="007103C9" w:rsidRDefault="007103C9" w:rsidP="000653AC">
      <w:pPr>
        <w:numPr>
          <w:ilvl w:val="2"/>
          <w:numId w:val="2"/>
        </w:numPr>
        <w:rPr>
          <w:rFonts w:ascii="Arial" w:hAnsi="Arial" w:cs="Arial"/>
          <w:sz w:val="22"/>
          <w:szCs w:val="22"/>
        </w:rPr>
      </w:pPr>
      <w:r w:rsidRPr="007103C9">
        <w:rPr>
          <w:rFonts w:ascii="Arial" w:hAnsi="Arial" w:cs="Arial"/>
          <w:sz w:val="22"/>
          <w:szCs w:val="22"/>
        </w:rPr>
        <w:t xml:space="preserve">Customer is directed to papowerswitch.com, where additional choice information can be obtained  </w:t>
      </w:r>
    </w:p>
    <w:p w:rsidR="007103C9" w:rsidRPr="007103C9" w:rsidRDefault="007103C9" w:rsidP="000653AC">
      <w:pPr>
        <w:numPr>
          <w:ilvl w:val="1"/>
          <w:numId w:val="2"/>
        </w:numPr>
        <w:rPr>
          <w:rFonts w:ascii="Arial" w:hAnsi="Arial" w:cs="Arial"/>
          <w:sz w:val="22"/>
          <w:szCs w:val="22"/>
        </w:rPr>
      </w:pPr>
      <w:r w:rsidRPr="007103C9">
        <w:rPr>
          <w:rFonts w:ascii="Arial" w:hAnsi="Arial" w:cs="Arial"/>
          <w:sz w:val="22"/>
          <w:szCs w:val="22"/>
        </w:rPr>
        <w:t>Welcome Kit:</w:t>
      </w:r>
    </w:p>
    <w:p w:rsidR="007103C9" w:rsidRPr="007103C9" w:rsidRDefault="007103C9" w:rsidP="000653AC">
      <w:pPr>
        <w:numPr>
          <w:ilvl w:val="2"/>
          <w:numId w:val="2"/>
        </w:numPr>
        <w:rPr>
          <w:rFonts w:ascii="Arial" w:hAnsi="Arial" w:cs="Arial"/>
          <w:sz w:val="22"/>
          <w:szCs w:val="22"/>
        </w:rPr>
      </w:pPr>
      <w:r w:rsidRPr="007103C9">
        <w:rPr>
          <w:rFonts w:ascii="Arial" w:hAnsi="Arial" w:cs="Arial"/>
          <w:sz w:val="22"/>
          <w:szCs w:val="22"/>
        </w:rPr>
        <w:t xml:space="preserve">Customer is notified that choice information will also be provided in an EDC Welcome Kit  </w:t>
      </w:r>
    </w:p>
    <w:p w:rsidR="007103C9" w:rsidRPr="007103C9" w:rsidRDefault="007103C9" w:rsidP="007103C9">
      <w:pPr>
        <w:rPr>
          <w:rFonts w:ascii="Arial" w:hAnsi="Arial" w:cs="Arial"/>
          <w:sz w:val="22"/>
          <w:szCs w:val="22"/>
        </w:rPr>
      </w:pPr>
    </w:p>
    <w:p w:rsidR="007103C9" w:rsidRPr="007103C9" w:rsidRDefault="007103C9" w:rsidP="007103C9">
      <w:pPr>
        <w:rPr>
          <w:rFonts w:ascii="Arial" w:hAnsi="Arial" w:cs="Arial"/>
          <w:b/>
          <w:sz w:val="22"/>
          <w:szCs w:val="22"/>
          <w:u w:val="single"/>
        </w:rPr>
      </w:pPr>
      <w:r w:rsidRPr="007103C9">
        <w:rPr>
          <w:rFonts w:ascii="Arial" w:hAnsi="Arial" w:cs="Arial"/>
          <w:b/>
          <w:sz w:val="22"/>
          <w:szCs w:val="22"/>
          <w:u w:val="single"/>
        </w:rPr>
        <w:t xml:space="preserve">Proposed Process Steps – Moving Customers </w:t>
      </w:r>
    </w:p>
    <w:p w:rsidR="007103C9" w:rsidRPr="007103C9" w:rsidRDefault="007103C9" w:rsidP="007103C9">
      <w:pPr>
        <w:rPr>
          <w:rFonts w:ascii="Arial" w:hAnsi="Arial" w:cs="Arial"/>
          <w:sz w:val="22"/>
          <w:szCs w:val="22"/>
        </w:rPr>
      </w:pPr>
    </w:p>
    <w:p w:rsidR="007103C9" w:rsidRPr="007103C9" w:rsidRDefault="007103C9" w:rsidP="000653AC">
      <w:pPr>
        <w:numPr>
          <w:ilvl w:val="0"/>
          <w:numId w:val="3"/>
        </w:numPr>
        <w:rPr>
          <w:rFonts w:ascii="Arial" w:hAnsi="Arial" w:cs="Arial"/>
          <w:sz w:val="22"/>
          <w:szCs w:val="22"/>
        </w:rPr>
      </w:pPr>
      <w:r w:rsidRPr="007103C9">
        <w:rPr>
          <w:rFonts w:ascii="Arial" w:hAnsi="Arial" w:cs="Arial"/>
          <w:sz w:val="22"/>
          <w:szCs w:val="22"/>
        </w:rPr>
        <w:t xml:space="preserve">Existing EDC Application Process is completed by the EDC Service Representative in the order / format most appropriate for the specific EDC: </w:t>
      </w:r>
    </w:p>
    <w:p w:rsidR="007103C9" w:rsidRPr="007103C9" w:rsidRDefault="007103C9" w:rsidP="000653AC">
      <w:pPr>
        <w:numPr>
          <w:ilvl w:val="1"/>
          <w:numId w:val="3"/>
        </w:numPr>
        <w:rPr>
          <w:rFonts w:ascii="Arial" w:hAnsi="Arial" w:cs="Arial"/>
          <w:sz w:val="22"/>
          <w:szCs w:val="22"/>
        </w:rPr>
      </w:pPr>
      <w:r w:rsidRPr="007103C9">
        <w:rPr>
          <w:rFonts w:ascii="Arial" w:hAnsi="Arial" w:cs="Arial"/>
          <w:sz w:val="22"/>
          <w:szCs w:val="22"/>
        </w:rPr>
        <w:t>Discussion topics include, but are not limited to, specific customer information, property information, and EDC specific information / requirements</w:t>
      </w:r>
    </w:p>
    <w:p w:rsidR="007103C9" w:rsidRPr="007103C9" w:rsidRDefault="007103C9" w:rsidP="000653AC">
      <w:pPr>
        <w:numPr>
          <w:ilvl w:val="0"/>
          <w:numId w:val="3"/>
        </w:numPr>
        <w:rPr>
          <w:rFonts w:ascii="Arial" w:hAnsi="Arial" w:cs="Arial"/>
          <w:sz w:val="22"/>
          <w:szCs w:val="22"/>
        </w:rPr>
      </w:pPr>
      <w:r w:rsidRPr="007103C9">
        <w:rPr>
          <w:rFonts w:ascii="Arial" w:hAnsi="Arial" w:cs="Arial"/>
          <w:sz w:val="22"/>
          <w:szCs w:val="22"/>
        </w:rPr>
        <w:t xml:space="preserve">At the point most appropriate for each EDC and for the customers eligible to shop, the following key messages regarding choice will be incorporated:   </w:t>
      </w:r>
    </w:p>
    <w:p w:rsidR="007103C9" w:rsidRPr="007103C9" w:rsidRDefault="007103C9" w:rsidP="000653AC">
      <w:pPr>
        <w:numPr>
          <w:ilvl w:val="1"/>
          <w:numId w:val="3"/>
        </w:numPr>
        <w:rPr>
          <w:rFonts w:ascii="Arial" w:hAnsi="Arial" w:cs="Arial"/>
          <w:sz w:val="22"/>
          <w:szCs w:val="22"/>
        </w:rPr>
      </w:pPr>
      <w:r w:rsidRPr="007103C9">
        <w:rPr>
          <w:rFonts w:ascii="Arial" w:hAnsi="Arial" w:cs="Arial"/>
          <w:sz w:val="22"/>
          <w:szCs w:val="22"/>
        </w:rPr>
        <w:t xml:space="preserve">Awareness: </w:t>
      </w:r>
    </w:p>
    <w:p w:rsidR="007103C9" w:rsidRPr="007103C9" w:rsidRDefault="007103C9" w:rsidP="000653AC">
      <w:pPr>
        <w:numPr>
          <w:ilvl w:val="2"/>
          <w:numId w:val="3"/>
        </w:numPr>
        <w:rPr>
          <w:rFonts w:ascii="Arial" w:hAnsi="Arial" w:cs="Arial"/>
          <w:sz w:val="22"/>
          <w:szCs w:val="22"/>
        </w:rPr>
      </w:pPr>
      <w:r w:rsidRPr="007103C9">
        <w:rPr>
          <w:rFonts w:ascii="Arial" w:hAnsi="Arial" w:cs="Arial"/>
          <w:b/>
          <w:sz w:val="22"/>
          <w:szCs w:val="22"/>
        </w:rPr>
        <w:t xml:space="preserve">For customers currently not with a supplier – </w:t>
      </w:r>
      <w:r w:rsidRPr="007103C9">
        <w:rPr>
          <w:rFonts w:ascii="Arial" w:hAnsi="Arial" w:cs="Arial"/>
          <w:sz w:val="22"/>
          <w:szCs w:val="22"/>
        </w:rPr>
        <w:t xml:space="preserve">Customer is made aware of their ability to shop and informed that their decision to shop will not impact their service </w:t>
      </w:r>
    </w:p>
    <w:p w:rsidR="007103C9" w:rsidRPr="007103C9" w:rsidRDefault="007103C9" w:rsidP="000653AC">
      <w:pPr>
        <w:numPr>
          <w:ilvl w:val="2"/>
          <w:numId w:val="3"/>
        </w:numPr>
        <w:rPr>
          <w:rFonts w:ascii="Arial" w:hAnsi="Arial" w:cs="Arial"/>
          <w:sz w:val="22"/>
          <w:szCs w:val="22"/>
        </w:rPr>
      </w:pPr>
      <w:r w:rsidRPr="007103C9">
        <w:rPr>
          <w:rFonts w:ascii="Arial" w:hAnsi="Arial" w:cs="Arial"/>
          <w:b/>
          <w:sz w:val="22"/>
          <w:szCs w:val="22"/>
        </w:rPr>
        <w:t>For customers currently with a supplier</w:t>
      </w:r>
      <w:r w:rsidRPr="007103C9">
        <w:rPr>
          <w:rFonts w:ascii="Arial" w:hAnsi="Arial" w:cs="Arial"/>
          <w:sz w:val="22"/>
          <w:szCs w:val="22"/>
        </w:rPr>
        <w:t xml:space="preserve"> - Customer is informed of the appropriate next steps to continue to shop (with a previous or future supplier) and reminded that their decision to shop will not impact their service </w:t>
      </w:r>
    </w:p>
    <w:p w:rsidR="007103C9" w:rsidRPr="007103C9" w:rsidRDefault="007103C9" w:rsidP="000653AC">
      <w:pPr>
        <w:numPr>
          <w:ilvl w:val="1"/>
          <w:numId w:val="3"/>
        </w:numPr>
        <w:rPr>
          <w:rFonts w:ascii="Arial" w:hAnsi="Arial" w:cs="Arial"/>
          <w:sz w:val="22"/>
          <w:szCs w:val="22"/>
        </w:rPr>
      </w:pPr>
      <w:r w:rsidRPr="007103C9">
        <w:rPr>
          <w:rFonts w:ascii="Arial" w:hAnsi="Arial" w:cs="Arial"/>
          <w:sz w:val="22"/>
          <w:szCs w:val="22"/>
        </w:rPr>
        <w:t>Transfer Option:</w:t>
      </w:r>
    </w:p>
    <w:p w:rsidR="007103C9" w:rsidRPr="007103C9" w:rsidRDefault="007103C9" w:rsidP="000653AC">
      <w:pPr>
        <w:numPr>
          <w:ilvl w:val="2"/>
          <w:numId w:val="3"/>
        </w:numPr>
        <w:rPr>
          <w:rFonts w:ascii="Arial" w:hAnsi="Arial" w:cs="Arial"/>
          <w:sz w:val="22"/>
          <w:szCs w:val="22"/>
        </w:rPr>
      </w:pPr>
      <w:r w:rsidRPr="007103C9">
        <w:rPr>
          <w:rFonts w:ascii="Arial" w:hAnsi="Arial" w:cs="Arial"/>
          <w:sz w:val="22"/>
          <w:szCs w:val="22"/>
        </w:rPr>
        <w:t xml:space="preserve">If the customer knows the EGS they want to select, they are offered the opportunity to be transferred and provided with the EGS phone number </w:t>
      </w:r>
    </w:p>
    <w:p w:rsidR="007103C9" w:rsidRPr="007103C9" w:rsidRDefault="007103C9" w:rsidP="000653AC">
      <w:pPr>
        <w:numPr>
          <w:ilvl w:val="1"/>
          <w:numId w:val="3"/>
        </w:numPr>
        <w:rPr>
          <w:rFonts w:ascii="Arial" w:hAnsi="Arial" w:cs="Arial"/>
          <w:sz w:val="22"/>
          <w:szCs w:val="22"/>
        </w:rPr>
      </w:pPr>
      <w:r w:rsidRPr="007103C9">
        <w:rPr>
          <w:rFonts w:ascii="Arial" w:hAnsi="Arial" w:cs="Arial"/>
          <w:sz w:val="22"/>
          <w:szCs w:val="22"/>
        </w:rPr>
        <w:t>Additional Resources:</w:t>
      </w:r>
    </w:p>
    <w:p w:rsidR="007103C9" w:rsidRPr="007103C9" w:rsidRDefault="007103C9" w:rsidP="000653AC">
      <w:pPr>
        <w:numPr>
          <w:ilvl w:val="2"/>
          <w:numId w:val="3"/>
        </w:numPr>
        <w:rPr>
          <w:rFonts w:ascii="Arial" w:hAnsi="Arial" w:cs="Arial"/>
          <w:b/>
          <w:sz w:val="22"/>
          <w:szCs w:val="22"/>
          <w:u w:val="single"/>
        </w:rPr>
      </w:pPr>
      <w:r w:rsidRPr="007103C9">
        <w:rPr>
          <w:rFonts w:ascii="Arial" w:hAnsi="Arial" w:cs="Arial"/>
          <w:sz w:val="22"/>
          <w:szCs w:val="22"/>
        </w:rPr>
        <w:t xml:space="preserve">Customer is directed to Papowerswitch.com, where additional choice information can be obtained  </w:t>
      </w:r>
    </w:p>
    <w:p w:rsidR="00E573BC" w:rsidRPr="007103C9" w:rsidRDefault="00E573BC" w:rsidP="00A23EE1">
      <w:pPr>
        <w:rPr>
          <w:rFonts w:ascii="Arial" w:hAnsi="Arial" w:cs="Arial"/>
        </w:rPr>
      </w:pPr>
    </w:p>
    <w:sectPr w:rsidR="00E573BC" w:rsidRPr="007103C9" w:rsidSect="008F20AE">
      <w:footerReference w:type="even" r:id="rId14"/>
      <w:headerReference w:type="first" r:id="rId15"/>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F9E" w:rsidRDefault="00181F9E">
      <w:r>
        <w:separator/>
      </w:r>
    </w:p>
  </w:endnote>
  <w:endnote w:type="continuationSeparator" w:id="0">
    <w:p w:rsidR="00181F9E" w:rsidRDefault="0018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93" w:rsidRDefault="007173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7393" w:rsidRDefault="00717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F9E" w:rsidRDefault="00181F9E">
      <w:r>
        <w:separator/>
      </w:r>
    </w:p>
  </w:footnote>
  <w:footnote w:type="continuationSeparator" w:id="0">
    <w:p w:rsidR="00181F9E" w:rsidRDefault="00181F9E">
      <w:r>
        <w:continuationSeparator/>
      </w:r>
    </w:p>
  </w:footnote>
  <w:footnote w:id="1">
    <w:p w:rsidR="007103C9" w:rsidRPr="00221734" w:rsidRDefault="007103C9" w:rsidP="007103C9">
      <w:pPr>
        <w:tabs>
          <w:tab w:val="left" w:pos="-720"/>
        </w:tabs>
        <w:suppressAutoHyphens/>
        <w:jc w:val="both"/>
        <w:rPr>
          <w:rFonts w:ascii="Arial" w:hAnsi="Arial" w:cs="Arial"/>
          <w:sz w:val="16"/>
          <w:szCs w:val="16"/>
        </w:rPr>
      </w:pPr>
      <w:r w:rsidRPr="00221734">
        <w:rPr>
          <w:rStyle w:val="FootnoteReference"/>
          <w:rFonts w:cs="Arial"/>
          <w:sz w:val="16"/>
          <w:szCs w:val="16"/>
        </w:rPr>
        <w:footnoteRef/>
      </w:r>
      <w:r w:rsidRPr="00221734">
        <w:rPr>
          <w:rFonts w:ascii="Arial" w:hAnsi="Arial" w:cs="Arial"/>
          <w:sz w:val="16"/>
          <w:szCs w:val="16"/>
        </w:rPr>
        <w:t xml:space="preserve"> Consistent with the Commission’s Final Order on the Intermediate Work Plan (I-2011-2237952), transfer in this document refers to the EDC hav</w:t>
      </w:r>
      <w:r>
        <w:rPr>
          <w:rFonts w:ascii="Arial" w:hAnsi="Arial" w:cs="Arial"/>
          <w:sz w:val="16"/>
          <w:szCs w:val="16"/>
        </w:rPr>
        <w:t>ing</w:t>
      </w:r>
      <w:r w:rsidRPr="00221734">
        <w:rPr>
          <w:rFonts w:ascii="Arial" w:hAnsi="Arial" w:cs="Arial"/>
          <w:sz w:val="16"/>
          <w:szCs w:val="16"/>
        </w:rPr>
        <w:t xml:space="preserve"> the capability to transfer the call after completing all the necessary tasks related to initiating distribution service for the customer and that there is no need for the EDC representative to remain on the call once the transfer is completed.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93" w:rsidRDefault="00717393" w:rsidP="008770C5">
    <w:pPr>
      <w:pStyle w:val="Header"/>
      <w:jc w:val="center"/>
      <w:rPr>
        <w:b/>
      </w:rPr>
    </w:pPr>
    <w:r>
      <w:rPr>
        <w:b/>
      </w:rPr>
      <w:t>WORKING GROUP DRAFT</w:t>
    </w:r>
  </w:p>
  <w:p w:rsidR="00717393" w:rsidRPr="00BE11E5" w:rsidRDefault="00717393" w:rsidP="008770C5">
    <w:pPr>
      <w:pStyle w:val="Header"/>
      <w:jc w:val="center"/>
      <w:rPr>
        <w:b/>
      </w:rPr>
    </w:pPr>
    <w:r>
      <w:rPr>
        <w:b/>
      </w:rPr>
      <w:t>March 20, 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B70"/>
    <w:multiLevelType w:val="hybridMultilevel"/>
    <w:tmpl w:val="97C4DBDE"/>
    <w:lvl w:ilvl="0" w:tplc="4282D5E8">
      <w:start w:val="1"/>
      <w:numFmt w:val="decimal"/>
      <w:pStyle w:val="ListBullet"/>
      <w:lvlText w:val="%1."/>
      <w:lvlJc w:val="left"/>
      <w:pPr>
        <w:tabs>
          <w:tab w:val="num" w:pos="720"/>
        </w:tabs>
        <w:ind w:left="720" w:hanging="360"/>
      </w:pPr>
      <w:rPr>
        <w:rFonts w:cs="Times New Roman"/>
      </w:rPr>
    </w:lvl>
    <w:lvl w:ilvl="1" w:tplc="B4245A9A" w:tentative="1">
      <w:start w:val="1"/>
      <w:numFmt w:val="lowerLetter"/>
      <w:lvlText w:val="%2."/>
      <w:lvlJc w:val="left"/>
      <w:pPr>
        <w:tabs>
          <w:tab w:val="num" w:pos="1440"/>
        </w:tabs>
        <w:ind w:left="1440" w:hanging="360"/>
      </w:pPr>
      <w:rPr>
        <w:rFonts w:cs="Times New Roman"/>
      </w:rPr>
    </w:lvl>
    <w:lvl w:ilvl="2" w:tplc="1A9E6EA8" w:tentative="1">
      <w:start w:val="1"/>
      <w:numFmt w:val="lowerRoman"/>
      <w:lvlText w:val="%3."/>
      <w:lvlJc w:val="right"/>
      <w:pPr>
        <w:tabs>
          <w:tab w:val="num" w:pos="2160"/>
        </w:tabs>
        <w:ind w:left="2160" w:hanging="180"/>
      </w:pPr>
      <w:rPr>
        <w:rFonts w:cs="Times New Roman"/>
      </w:rPr>
    </w:lvl>
    <w:lvl w:ilvl="3" w:tplc="9A82FE66" w:tentative="1">
      <w:start w:val="1"/>
      <w:numFmt w:val="decimal"/>
      <w:lvlText w:val="%4."/>
      <w:lvlJc w:val="left"/>
      <w:pPr>
        <w:tabs>
          <w:tab w:val="num" w:pos="2880"/>
        </w:tabs>
        <w:ind w:left="2880" w:hanging="360"/>
      </w:pPr>
      <w:rPr>
        <w:rFonts w:cs="Times New Roman"/>
      </w:rPr>
    </w:lvl>
    <w:lvl w:ilvl="4" w:tplc="5008CA6C" w:tentative="1">
      <w:start w:val="1"/>
      <w:numFmt w:val="lowerLetter"/>
      <w:lvlText w:val="%5."/>
      <w:lvlJc w:val="left"/>
      <w:pPr>
        <w:tabs>
          <w:tab w:val="num" w:pos="3600"/>
        </w:tabs>
        <w:ind w:left="3600" w:hanging="360"/>
      </w:pPr>
      <w:rPr>
        <w:rFonts w:cs="Times New Roman"/>
      </w:rPr>
    </w:lvl>
    <w:lvl w:ilvl="5" w:tplc="432A36B8" w:tentative="1">
      <w:start w:val="1"/>
      <w:numFmt w:val="lowerRoman"/>
      <w:lvlText w:val="%6."/>
      <w:lvlJc w:val="right"/>
      <w:pPr>
        <w:tabs>
          <w:tab w:val="num" w:pos="4320"/>
        </w:tabs>
        <w:ind w:left="4320" w:hanging="180"/>
      </w:pPr>
      <w:rPr>
        <w:rFonts w:cs="Times New Roman"/>
      </w:rPr>
    </w:lvl>
    <w:lvl w:ilvl="6" w:tplc="BA84D5F8" w:tentative="1">
      <w:start w:val="1"/>
      <w:numFmt w:val="decimal"/>
      <w:lvlText w:val="%7."/>
      <w:lvlJc w:val="left"/>
      <w:pPr>
        <w:tabs>
          <w:tab w:val="num" w:pos="5040"/>
        </w:tabs>
        <w:ind w:left="5040" w:hanging="360"/>
      </w:pPr>
      <w:rPr>
        <w:rFonts w:cs="Times New Roman"/>
      </w:rPr>
    </w:lvl>
    <w:lvl w:ilvl="7" w:tplc="2FE84256" w:tentative="1">
      <w:start w:val="1"/>
      <w:numFmt w:val="lowerLetter"/>
      <w:lvlText w:val="%8."/>
      <w:lvlJc w:val="left"/>
      <w:pPr>
        <w:tabs>
          <w:tab w:val="num" w:pos="5760"/>
        </w:tabs>
        <w:ind w:left="5760" w:hanging="360"/>
      </w:pPr>
      <w:rPr>
        <w:rFonts w:cs="Times New Roman"/>
      </w:rPr>
    </w:lvl>
    <w:lvl w:ilvl="8" w:tplc="3736962C" w:tentative="1">
      <w:start w:val="1"/>
      <w:numFmt w:val="lowerRoman"/>
      <w:lvlText w:val="%9."/>
      <w:lvlJc w:val="right"/>
      <w:pPr>
        <w:tabs>
          <w:tab w:val="num" w:pos="6480"/>
        </w:tabs>
        <w:ind w:left="6480" w:hanging="180"/>
      </w:pPr>
      <w:rPr>
        <w:rFonts w:cs="Times New Roman"/>
      </w:rPr>
    </w:lvl>
  </w:abstractNum>
  <w:abstractNum w:abstractNumId="1">
    <w:nsid w:val="57C72917"/>
    <w:multiLevelType w:val="hybridMultilevel"/>
    <w:tmpl w:val="2FA89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DE11641"/>
    <w:multiLevelType w:val="hybridMultilevel"/>
    <w:tmpl w:val="E474EE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E42"/>
    <w:rsid w:val="00000CF3"/>
    <w:rsid w:val="00001642"/>
    <w:rsid w:val="000024F6"/>
    <w:rsid w:val="00002969"/>
    <w:rsid w:val="00002A1C"/>
    <w:rsid w:val="00002C1C"/>
    <w:rsid w:val="00006F31"/>
    <w:rsid w:val="00007695"/>
    <w:rsid w:val="000114E8"/>
    <w:rsid w:val="00011621"/>
    <w:rsid w:val="000149B6"/>
    <w:rsid w:val="00016562"/>
    <w:rsid w:val="000179BE"/>
    <w:rsid w:val="0002246E"/>
    <w:rsid w:val="00022BA0"/>
    <w:rsid w:val="00023B19"/>
    <w:rsid w:val="0002489A"/>
    <w:rsid w:val="00024F9A"/>
    <w:rsid w:val="00025BBE"/>
    <w:rsid w:val="00026F3A"/>
    <w:rsid w:val="00026FE7"/>
    <w:rsid w:val="00030BA7"/>
    <w:rsid w:val="00031324"/>
    <w:rsid w:val="00031E73"/>
    <w:rsid w:val="00035677"/>
    <w:rsid w:val="000364EB"/>
    <w:rsid w:val="0003661D"/>
    <w:rsid w:val="0003674E"/>
    <w:rsid w:val="00036C4F"/>
    <w:rsid w:val="000379E1"/>
    <w:rsid w:val="00037FA5"/>
    <w:rsid w:val="00040C96"/>
    <w:rsid w:val="000418C2"/>
    <w:rsid w:val="0004418F"/>
    <w:rsid w:val="00044CCE"/>
    <w:rsid w:val="00045480"/>
    <w:rsid w:val="00045495"/>
    <w:rsid w:val="00045FAB"/>
    <w:rsid w:val="000463B9"/>
    <w:rsid w:val="00046AF2"/>
    <w:rsid w:val="00046B79"/>
    <w:rsid w:val="000506DD"/>
    <w:rsid w:val="00051202"/>
    <w:rsid w:val="00051719"/>
    <w:rsid w:val="0005180A"/>
    <w:rsid w:val="00051BDB"/>
    <w:rsid w:val="00051CAE"/>
    <w:rsid w:val="00052817"/>
    <w:rsid w:val="0005327C"/>
    <w:rsid w:val="0005344A"/>
    <w:rsid w:val="00053800"/>
    <w:rsid w:val="00053B28"/>
    <w:rsid w:val="000541DB"/>
    <w:rsid w:val="00056266"/>
    <w:rsid w:val="00056349"/>
    <w:rsid w:val="000611C9"/>
    <w:rsid w:val="00062189"/>
    <w:rsid w:val="0006232B"/>
    <w:rsid w:val="000627CB"/>
    <w:rsid w:val="000639DE"/>
    <w:rsid w:val="0006400E"/>
    <w:rsid w:val="00064A1D"/>
    <w:rsid w:val="000653AC"/>
    <w:rsid w:val="0006684F"/>
    <w:rsid w:val="0006792A"/>
    <w:rsid w:val="000679F7"/>
    <w:rsid w:val="00070F50"/>
    <w:rsid w:val="00071496"/>
    <w:rsid w:val="00071AE9"/>
    <w:rsid w:val="00072901"/>
    <w:rsid w:val="000729EF"/>
    <w:rsid w:val="00072C5C"/>
    <w:rsid w:val="000739D7"/>
    <w:rsid w:val="00073A6E"/>
    <w:rsid w:val="00073BCE"/>
    <w:rsid w:val="00074913"/>
    <w:rsid w:val="00075798"/>
    <w:rsid w:val="000769B7"/>
    <w:rsid w:val="0007778F"/>
    <w:rsid w:val="00077DA1"/>
    <w:rsid w:val="00080619"/>
    <w:rsid w:val="00080A1A"/>
    <w:rsid w:val="0008108D"/>
    <w:rsid w:val="00081763"/>
    <w:rsid w:val="000828A1"/>
    <w:rsid w:val="000852C4"/>
    <w:rsid w:val="000853F5"/>
    <w:rsid w:val="00086B9D"/>
    <w:rsid w:val="00087018"/>
    <w:rsid w:val="0009066D"/>
    <w:rsid w:val="00091417"/>
    <w:rsid w:val="00091A53"/>
    <w:rsid w:val="000939CD"/>
    <w:rsid w:val="0009472E"/>
    <w:rsid w:val="00094AD3"/>
    <w:rsid w:val="000A19CA"/>
    <w:rsid w:val="000A2C96"/>
    <w:rsid w:val="000A3B05"/>
    <w:rsid w:val="000A3B64"/>
    <w:rsid w:val="000A47AF"/>
    <w:rsid w:val="000A6F24"/>
    <w:rsid w:val="000B06E6"/>
    <w:rsid w:val="000B151A"/>
    <w:rsid w:val="000B25FC"/>
    <w:rsid w:val="000B33AD"/>
    <w:rsid w:val="000B6022"/>
    <w:rsid w:val="000B61AA"/>
    <w:rsid w:val="000B664C"/>
    <w:rsid w:val="000B6E0C"/>
    <w:rsid w:val="000B6F4D"/>
    <w:rsid w:val="000B77CB"/>
    <w:rsid w:val="000C0388"/>
    <w:rsid w:val="000C1774"/>
    <w:rsid w:val="000C1B06"/>
    <w:rsid w:val="000C1C6C"/>
    <w:rsid w:val="000C2332"/>
    <w:rsid w:val="000C2863"/>
    <w:rsid w:val="000C3F53"/>
    <w:rsid w:val="000C4EE9"/>
    <w:rsid w:val="000C5417"/>
    <w:rsid w:val="000C5BBC"/>
    <w:rsid w:val="000C63E5"/>
    <w:rsid w:val="000C6A1A"/>
    <w:rsid w:val="000D2253"/>
    <w:rsid w:val="000D2F69"/>
    <w:rsid w:val="000D3388"/>
    <w:rsid w:val="000D3AF5"/>
    <w:rsid w:val="000D3D86"/>
    <w:rsid w:val="000D4BC3"/>
    <w:rsid w:val="000D6D98"/>
    <w:rsid w:val="000D756F"/>
    <w:rsid w:val="000D78F9"/>
    <w:rsid w:val="000D7F3A"/>
    <w:rsid w:val="000E0777"/>
    <w:rsid w:val="000E0FE3"/>
    <w:rsid w:val="000E11AA"/>
    <w:rsid w:val="000E1274"/>
    <w:rsid w:val="000E2CC8"/>
    <w:rsid w:val="000E3619"/>
    <w:rsid w:val="000E40A7"/>
    <w:rsid w:val="000E4959"/>
    <w:rsid w:val="000E4B4A"/>
    <w:rsid w:val="000E5317"/>
    <w:rsid w:val="000E57DD"/>
    <w:rsid w:val="000E619A"/>
    <w:rsid w:val="000E790F"/>
    <w:rsid w:val="000F3CBB"/>
    <w:rsid w:val="000F4108"/>
    <w:rsid w:val="000F4799"/>
    <w:rsid w:val="000F48A5"/>
    <w:rsid w:val="000F4ABC"/>
    <w:rsid w:val="000F5973"/>
    <w:rsid w:val="000F6196"/>
    <w:rsid w:val="000F63B4"/>
    <w:rsid w:val="000F7EC4"/>
    <w:rsid w:val="00100502"/>
    <w:rsid w:val="0010199C"/>
    <w:rsid w:val="0010208C"/>
    <w:rsid w:val="001035B8"/>
    <w:rsid w:val="00103A67"/>
    <w:rsid w:val="00104C86"/>
    <w:rsid w:val="00106DA8"/>
    <w:rsid w:val="00107235"/>
    <w:rsid w:val="001073E7"/>
    <w:rsid w:val="00107840"/>
    <w:rsid w:val="001119CA"/>
    <w:rsid w:val="001134D5"/>
    <w:rsid w:val="00113CF0"/>
    <w:rsid w:val="001143DD"/>
    <w:rsid w:val="00114708"/>
    <w:rsid w:val="00114C72"/>
    <w:rsid w:val="001160A4"/>
    <w:rsid w:val="0011661D"/>
    <w:rsid w:val="00116709"/>
    <w:rsid w:val="0012065A"/>
    <w:rsid w:val="00123DAE"/>
    <w:rsid w:val="00124FFF"/>
    <w:rsid w:val="0012505B"/>
    <w:rsid w:val="00125FF5"/>
    <w:rsid w:val="00126310"/>
    <w:rsid w:val="001268F2"/>
    <w:rsid w:val="00126EE1"/>
    <w:rsid w:val="001273E3"/>
    <w:rsid w:val="00127E35"/>
    <w:rsid w:val="00127F2C"/>
    <w:rsid w:val="00130F9E"/>
    <w:rsid w:val="001312A0"/>
    <w:rsid w:val="00131858"/>
    <w:rsid w:val="00131A82"/>
    <w:rsid w:val="0013247E"/>
    <w:rsid w:val="00132E53"/>
    <w:rsid w:val="0013336B"/>
    <w:rsid w:val="00134DBC"/>
    <w:rsid w:val="001354D5"/>
    <w:rsid w:val="00135EC2"/>
    <w:rsid w:val="00136CEE"/>
    <w:rsid w:val="0014023F"/>
    <w:rsid w:val="00140391"/>
    <w:rsid w:val="001403DD"/>
    <w:rsid w:val="00140E4C"/>
    <w:rsid w:val="001418FE"/>
    <w:rsid w:val="00141C30"/>
    <w:rsid w:val="00143B86"/>
    <w:rsid w:val="0014575C"/>
    <w:rsid w:val="001467F5"/>
    <w:rsid w:val="001469E4"/>
    <w:rsid w:val="00147197"/>
    <w:rsid w:val="00151ACD"/>
    <w:rsid w:val="00152809"/>
    <w:rsid w:val="00152939"/>
    <w:rsid w:val="0015337D"/>
    <w:rsid w:val="00153605"/>
    <w:rsid w:val="0015577B"/>
    <w:rsid w:val="00157F88"/>
    <w:rsid w:val="00160C41"/>
    <w:rsid w:val="0016121E"/>
    <w:rsid w:val="0016247E"/>
    <w:rsid w:val="00162B37"/>
    <w:rsid w:val="0016344A"/>
    <w:rsid w:val="001642EB"/>
    <w:rsid w:val="00164716"/>
    <w:rsid w:val="00165F3E"/>
    <w:rsid w:val="00167787"/>
    <w:rsid w:val="001700EE"/>
    <w:rsid w:val="0017098F"/>
    <w:rsid w:val="0017228E"/>
    <w:rsid w:val="00173E79"/>
    <w:rsid w:val="001757E7"/>
    <w:rsid w:val="00175C69"/>
    <w:rsid w:val="00176782"/>
    <w:rsid w:val="001801A1"/>
    <w:rsid w:val="0018096F"/>
    <w:rsid w:val="001811B5"/>
    <w:rsid w:val="00181F9E"/>
    <w:rsid w:val="00182A0F"/>
    <w:rsid w:val="00183D1C"/>
    <w:rsid w:val="00184078"/>
    <w:rsid w:val="00184C0F"/>
    <w:rsid w:val="00187ED2"/>
    <w:rsid w:val="00190837"/>
    <w:rsid w:val="0019227C"/>
    <w:rsid w:val="00194E91"/>
    <w:rsid w:val="0019608B"/>
    <w:rsid w:val="00196FAD"/>
    <w:rsid w:val="00197C82"/>
    <w:rsid w:val="00197FCF"/>
    <w:rsid w:val="001A1355"/>
    <w:rsid w:val="001A2F00"/>
    <w:rsid w:val="001A38EA"/>
    <w:rsid w:val="001A4054"/>
    <w:rsid w:val="001A4654"/>
    <w:rsid w:val="001A4C68"/>
    <w:rsid w:val="001A5630"/>
    <w:rsid w:val="001A59A7"/>
    <w:rsid w:val="001A5E4A"/>
    <w:rsid w:val="001B16B2"/>
    <w:rsid w:val="001B226E"/>
    <w:rsid w:val="001B2C88"/>
    <w:rsid w:val="001B3B16"/>
    <w:rsid w:val="001B3E7F"/>
    <w:rsid w:val="001B455C"/>
    <w:rsid w:val="001B483B"/>
    <w:rsid w:val="001B4F61"/>
    <w:rsid w:val="001B5937"/>
    <w:rsid w:val="001B6941"/>
    <w:rsid w:val="001B6B3C"/>
    <w:rsid w:val="001B700E"/>
    <w:rsid w:val="001B7771"/>
    <w:rsid w:val="001C0321"/>
    <w:rsid w:val="001C0EC7"/>
    <w:rsid w:val="001C1B9D"/>
    <w:rsid w:val="001C2F23"/>
    <w:rsid w:val="001C3A93"/>
    <w:rsid w:val="001C44AD"/>
    <w:rsid w:val="001C450E"/>
    <w:rsid w:val="001C4E50"/>
    <w:rsid w:val="001C64B0"/>
    <w:rsid w:val="001C6B3B"/>
    <w:rsid w:val="001C7ADA"/>
    <w:rsid w:val="001C7E77"/>
    <w:rsid w:val="001D10EC"/>
    <w:rsid w:val="001D139C"/>
    <w:rsid w:val="001D148B"/>
    <w:rsid w:val="001D14A7"/>
    <w:rsid w:val="001D19DF"/>
    <w:rsid w:val="001D1B39"/>
    <w:rsid w:val="001D2253"/>
    <w:rsid w:val="001D25FF"/>
    <w:rsid w:val="001D4691"/>
    <w:rsid w:val="001D5C37"/>
    <w:rsid w:val="001D5C77"/>
    <w:rsid w:val="001D6162"/>
    <w:rsid w:val="001D63D3"/>
    <w:rsid w:val="001D678A"/>
    <w:rsid w:val="001D73B5"/>
    <w:rsid w:val="001D764F"/>
    <w:rsid w:val="001E00AA"/>
    <w:rsid w:val="001E07E6"/>
    <w:rsid w:val="001E0EEA"/>
    <w:rsid w:val="001E1639"/>
    <w:rsid w:val="001E4DAE"/>
    <w:rsid w:val="001E52F1"/>
    <w:rsid w:val="001E559F"/>
    <w:rsid w:val="001E7491"/>
    <w:rsid w:val="001E74B4"/>
    <w:rsid w:val="001E7EE5"/>
    <w:rsid w:val="001F16B3"/>
    <w:rsid w:val="001F19A1"/>
    <w:rsid w:val="001F3854"/>
    <w:rsid w:val="001F6860"/>
    <w:rsid w:val="001F7894"/>
    <w:rsid w:val="001F7F98"/>
    <w:rsid w:val="001F7FCE"/>
    <w:rsid w:val="00201244"/>
    <w:rsid w:val="00201DD2"/>
    <w:rsid w:val="00202B96"/>
    <w:rsid w:val="002031A8"/>
    <w:rsid w:val="00204409"/>
    <w:rsid w:val="00204F16"/>
    <w:rsid w:val="00206AB9"/>
    <w:rsid w:val="002073E5"/>
    <w:rsid w:val="0020782A"/>
    <w:rsid w:val="00210215"/>
    <w:rsid w:val="00210FF4"/>
    <w:rsid w:val="00211355"/>
    <w:rsid w:val="0021139B"/>
    <w:rsid w:val="00211C7C"/>
    <w:rsid w:val="00211FC3"/>
    <w:rsid w:val="00212BAF"/>
    <w:rsid w:val="00213BA7"/>
    <w:rsid w:val="00215D48"/>
    <w:rsid w:val="00216780"/>
    <w:rsid w:val="00216A37"/>
    <w:rsid w:val="00216F4C"/>
    <w:rsid w:val="002210D1"/>
    <w:rsid w:val="00221840"/>
    <w:rsid w:val="00222119"/>
    <w:rsid w:val="00222573"/>
    <w:rsid w:val="00222C6E"/>
    <w:rsid w:val="002244B2"/>
    <w:rsid w:val="0022493E"/>
    <w:rsid w:val="002249E3"/>
    <w:rsid w:val="00224DB2"/>
    <w:rsid w:val="00225C1E"/>
    <w:rsid w:val="00226BE6"/>
    <w:rsid w:val="00227B07"/>
    <w:rsid w:val="00230416"/>
    <w:rsid w:val="00230C77"/>
    <w:rsid w:val="002319B8"/>
    <w:rsid w:val="0023305B"/>
    <w:rsid w:val="00233DB1"/>
    <w:rsid w:val="002353E6"/>
    <w:rsid w:val="00235CED"/>
    <w:rsid w:val="0023623F"/>
    <w:rsid w:val="002362EA"/>
    <w:rsid w:val="002363EF"/>
    <w:rsid w:val="00236F85"/>
    <w:rsid w:val="002371E3"/>
    <w:rsid w:val="00237401"/>
    <w:rsid w:val="0024037C"/>
    <w:rsid w:val="002411F6"/>
    <w:rsid w:val="002425B9"/>
    <w:rsid w:val="00243C7F"/>
    <w:rsid w:val="00244DF0"/>
    <w:rsid w:val="00244E8E"/>
    <w:rsid w:val="002451FF"/>
    <w:rsid w:val="00251DAE"/>
    <w:rsid w:val="00251F51"/>
    <w:rsid w:val="00252217"/>
    <w:rsid w:val="002524F5"/>
    <w:rsid w:val="00253A80"/>
    <w:rsid w:val="00254030"/>
    <w:rsid w:val="00254C11"/>
    <w:rsid w:val="0025573E"/>
    <w:rsid w:val="00255B79"/>
    <w:rsid w:val="00260237"/>
    <w:rsid w:val="00261B90"/>
    <w:rsid w:val="0026248C"/>
    <w:rsid w:val="00262938"/>
    <w:rsid w:val="00262B7C"/>
    <w:rsid w:val="0026374D"/>
    <w:rsid w:val="00264751"/>
    <w:rsid w:val="0026478C"/>
    <w:rsid w:val="00266548"/>
    <w:rsid w:val="00266D4F"/>
    <w:rsid w:val="00267D00"/>
    <w:rsid w:val="00267F5F"/>
    <w:rsid w:val="002717BE"/>
    <w:rsid w:val="00271F32"/>
    <w:rsid w:val="002720CC"/>
    <w:rsid w:val="00273C5C"/>
    <w:rsid w:val="002740B5"/>
    <w:rsid w:val="0027416A"/>
    <w:rsid w:val="0027494C"/>
    <w:rsid w:val="00275585"/>
    <w:rsid w:val="00275EEC"/>
    <w:rsid w:val="00276E1E"/>
    <w:rsid w:val="00277789"/>
    <w:rsid w:val="002809FB"/>
    <w:rsid w:val="002810AD"/>
    <w:rsid w:val="0028110E"/>
    <w:rsid w:val="0028285B"/>
    <w:rsid w:val="002860FB"/>
    <w:rsid w:val="002869FB"/>
    <w:rsid w:val="00286CA4"/>
    <w:rsid w:val="00286F1A"/>
    <w:rsid w:val="0028713D"/>
    <w:rsid w:val="00287C3B"/>
    <w:rsid w:val="00290219"/>
    <w:rsid w:val="002920A2"/>
    <w:rsid w:val="002956BF"/>
    <w:rsid w:val="00295B02"/>
    <w:rsid w:val="0029680B"/>
    <w:rsid w:val="00296DD7"/>
    <w:rsid w:val="002A03AC"/>
    <w:rsid w:val="002A0F33"/>
    <w:rsid w:val="002A1290"/>
    <w:rsid w:val="002A1784"/>
    <w:rsid w:val="002A23C2"/>
    <w:rsid w:val="002A2968"/>
    <w:rsid w:val="002A2D02"/>
    <w:rsid w:val="002A3640"/>
    <w:rsid w:val="002A3918"/>
    <w:rsid w:val="002A4CEE"/>
    <w:rsid w:val="002A5DF9"/>
    <w:rsid w:val="002A6057"/>
    <w:rsid w:val="002A7EFF"/>
    <w:rsid w:val="002B40C2"/>
    <w:rsid w:val="002B4E48"/>
    <w:rsid w:val="002B5259"/>
    <w:rsid w:val="002B6240"/>
    <w:rsid w:val="002B6CD0"/>
    <w:rsid w:val="002B6EF2"/>
    <w:rsid w:val="002B78F7"/>
    <w:rsid w:val="002B7BFB"/>
    <w:rsid w:val="002B7DFE"/>
    <w:rsid w:val="002C0C2F"/>
    <w:rsid w:val="002C5A9D"/>
    <w:rsid w:val="002C6194"/>
    <w:rsid w:val="002C66CA"/>
    <w:rsid w:val="002C6CDF"/>
    <w:rsid w:val="002C70CD"/>
    <w:rsid w:val="002C7BE9"/>
    <w:rsid w:val="002D144A"/>
    <w:rsid w:val="002D1699"/>
    <w:rsid w:val="002D31D4"/>
    <w:rsid w:val="002D3DD2"/>
    <w:rsid w:val="002D497D"/>
    <w:rsid w:val="002D5F14"/>
    <w:rsid w:val="002D6BF3"/>
    <w:rsid w:val="002D6F14"/>
    <w:rsid w:val="002D764A"/>
    <w:rsid w:val="002E016D"/>
    <w:rsid w:val="002E0F69"/>
    <w:rsid w:val="002E1116"/>
    <w:rsid w:val="002E138E"/>
    <w:rsid w:val="002E232E"/>
    <w:rsid w:val="002E269E"/>
    <w:rsid w:val="002E2DD6"/>
    <w:rsid w:val="002E3154"/>
    <w:rsid w:val="002E3B19"/>
    <w:rsid w:val="002E4886"/>
    <w:rsid w:val="002E6148"/>
    <w:rsid w:val="002F029F"/>
    <w:rsid w:val="002F0542"/>
    <w:rsid w:val="002F0EAE"/>
    <w:rsid w:val="002F10A7"/>
    <w:rsid w:val="002F1218"/>
    <w:rsid w:val="002F1883"/>
    <w:rsid w:val="002F2332"/>
    <w:rsid w:val="002F2768"/>
    <w:rsid w:val="002F5C38"/>
    <w:rsid w:val="00300665"/>
    <w:rsid w:val="003008C3"/>
    <w:rsid w:val="00305018"/>
    <w:rsid w:val="00305943"/>
    <w:rsid w:val="0030613F"/>
    <w:rsid w:val="0030751C"/>
    <w:rsid w:val="003110AC"/>
    <w:rsid w:val="00311F99"/>
    <w:rsid w:val="00312322"/>
    <w:rsid w:val="003123A9"/>
    <w:rsid w:val="00312E6A"/>
    <w:rsid w:val="00313787"/>
    <w:rsid w:val="00314579"/>
    <w:rsid w:val="003159F0"/>
    <w:rsid w:val="003161C1"/>
    <w:rsid w:val="00316585"/>
    <w:rsid w:val="00316905"/>
    <w:rsid w:val="00316ABB"/>
    <w:rsid w:val="00320066"/>
    <w:rsid w:val="00321221"/>
    <w:rsid w:val="00321223"/>
    <w:rsid w:val="00322164"/>
    <w:rsid w:val="003225C2"/>
    <w:rsid w:val="0032338E"/>
    <w:rsid w:val="00323EA4"/>
    <w:rsid w:val="0032582A"/>
    <w:rsid w:val="00325920"/>
    <w:rsid w:val="00325D8B"/>
    <w:rsid w:val="003300A4"/>
    <w:rsid w:val="003304AB"/>
    <w:rsid w:val="00330EE3"/>
    <w:rsid w:val="003336D5"/>
    <w:rsid w:val="00334091"/>
    <w:rsid w:val="003344C0"/>
    <w:rsid w:val="00334D3D"/>
    <w:rsid w:val="003367E9"/>
    <w:rsid w:val="00340302"/>
    <w:rsid w:val="00340AE3"/>
    <w:rsid w:val="00340BD1"/>
    <w:rsid w:val="003415E2"/>
    <w:rsid w:val="003421A7"/>
    <w:rsid w:val="0034524E"/>
    <w:rsid w:val="003452FB"/>
    <w:rsid w:val="003474CB"/>
    <w:rsid w:val="00347588"/>
    <w:rsid w:val="00350C6D"/>
    <w:rsid w:val="003523C8"/>
    <w:rsid w:val="00352942"/>
    <w:rsid w:val="00352D06"/>
    <w:rsid w:val="003542A7"/>
    <w:rsid w:val="003550F5"/>
    <w:rsid w:val="00355115"/>
    <w:rsid w:val="00355EEA"/>
    <w:rsid w:val="003562F8"/>
    <w:rsid w:val="003568E8"/>
    <w:rsid w:val="00357AAE"/>
    <w:rsid w:val="00357C02"/>
    <w:rsid w:val="00357DBF"/>
    <w:rsid w:val="0036179B"/>
    <w:rsid w:val="00362ECF"/>
    <w:rsid w:val="003632B7"/>
    <w:rsid w:val="00364578"/>
    <w:rsid w:val="00364663"/>
    <w:rsid w:val="0036472E"/>
    <w:rsid w:val="00365D73"/>
    <w:rsid w:val="003724E1"/>
    <w:rsid w:val="00374BDE"/>
    <w:rsid w:val="00374C9C"/>
    <w:rsid w:val="0037516C"/>
    <w:rsid w:val="00375A27"/>
    <w:rsid w:val="003768C8"/>
    <w:rsid w:val="003811EA"/>
    <w:rsid w:val="003813D1"/>
    <w:rsid w:val="0038171F"/>
    <w:rsid w:val="00384049"/>
    <w:rsid w:val="003841F5"/>
    <w:rsid w:val="003843AB"/>
    <w:rsid w:val="00384D97"/>
    <w:rsid w:val="0038547B"/>
    <w:rsid w:val="0038613A"/>
    <w:rsid w:val="003867A3"/>
    <w:rsid w:val="0038718A"/>
    <w:rsid w:val="003877BB"/>
    <w:rsid w:val="003911FF"/>
    <w:rsid w:val="0039160C"/>
    <w:rsid w:val="00391F44"/>
    <w:rsid w:val="003923EC"/>
    <w:rsid w:val="003930A8"/>
    <w:rsid w:val="00394292"/>
    <w:rsid w:val="003944BC"/>
    <w:rsid w:val="00395976"/>
    <w:rsid w:val="00397143"/>
    <w:rsid w:val="00397CE9"/>
    <w:rsid w:val="003A1686"/>
    <w:rsid w:val="003A1B9A"/>
    <w:rsid w:val="003A2C6F"/>
    <w:rsid w:val="003A3DF5"/>
    <w:rsid w:val="003A6B05"/>
    <w:rsid w:val="003A79B2"/>
    <w:rsid w:val="003B08E2"/>
    <w:rsid w:val="003B0BB0"/>
    <w:rsid w:val="003B1D9F"/>
    <w:rsid w:val="003B1F25"/>
    <w:rsid w:val="003B223A"/>
    <w:rsid w:val="003B2D20"/>
    <w:rsid w:val="003B321F"/>
    <w:rsid w:val="003B36EE"/>
    <w:rsid w:val="003B40F0"/>
    <w:rsid w:val="003B5BDD"/>
    <w:rsid w:val="003C008E"/>
    <w:rsid w:val="003C128B"/>
    <w:rsid w:val="003C3A46"/>
    <w:rsid w:val="003C4324"/>
    <w:rsid w:val="003C5D0D"/>
    <w:rsid w:val="003C62D1"/>
    <w:rsid w:val="003C6570"/>
    <w:rsid w:val="003C6C9A"/>
    <w:rsid w:val="003C6D69"/>
    <w:rsid w:val="003C6E03"/>
    <w:rsid w:val="003C7143"/>
    <w:rsid w:val="003D0001"/>
    <w:rsid w:val="003D074E"/>
    <w:rsid w:val="003D09DA"/>
    <w:rsid w:val="003D1421"/>
    <w:rsid w:val="003D1599"/>
    <w:rsid w:val="003D1800"/>
    <w:rsid w:val="003D1A7B"/>
    <w:rsid w:val="003D25A0"/>
    <w:rsid w:val="003D39B4"/>
    <w:rsid w:val="003D3A43"/>
    <w:rsid w:val="003D41FC"/>
    <w:rsid w:val="003D60A9"/>
    <w:rsid w:val="003D6F19"/>
    <w:rsid w:val="003D76D2"/>
    <w:rsid w:val="003E1E14"/>
    <w:rsid w:val="003E381B"/>
    <w:rsid w:val="003E3AF5"/>
    <w:rsid w:val="003E4E80"/>
    <w:rsid w:val="003E5362"/>
    <w:rsid w:val="003E5560"/>
    <w:rsid w:val="003E5B13"/>
    <w:rsid w:val="003E60BC"/>
    <w:rsid w:val="003E7719"/>
    <w:rsid w:val="003E7B1A"/>
    <w:rsid w:val="003E7EB7"/>
    <w:rsid w:val="003F05A9"/>
    <w:rsid w:val="003F05C5"/>
    <w:rsid w:val="003F29AA"/>
    <w:rsid w:val="003F3F31"/>
    <w:rsid w:val="003F46F1"/>
    <w:rsid w:val="003F6E54"/>
    <w:rsid w:val="003F76E2"/>
    <w:rsid w:val="003F7FCA"/>
    <w:rsid w:val="00400503"/>
    <w:rsid w:val="004010D6"/>
    <w:rsid w:val="00401886"/>
    <w:rsid w:val="00401A7B"/>
    <w:rsid w:val="00401AD9"/>
    <w:rsid w:val="00405D9C"/>
    <w:rsid w:val="004074C5"/>
    <w:rsid w:val="00407823"/>
    <w:rsid w:val="00410CEF"/>
    <w:rsid w:val="00412353"/>
    <w:rsid w:val="00412EB8"/>
    <w:rsid w:val="00413BF7"/>
    <w:rsid w:val="00414461"/>
    <w:rsid w:val="00416313"/>
    <w:rsid w:val="00417CD1"/>
    <w:rsid w:val="00417D89"/>
    <w:rsid w:val="004215ED"/>
    <w:rsid w:val="00421C0C"/>
    <w:rsid w:val="004220A2"/>
    <w:rsid w:val="00424DE2"/>
    <w:rsid w:val="004253EB"/>
    <w:rsid w:val="00425403"/>
    <w:rsid w:val="0043017E"/>
    <w:rsid w:val="004331A3"/>
    <w:rsid w:val="00433414"/>
    <w:rsid w:val="00435764"/>
    <w:rsid w:val="0043600D"/>
    <w:rsid w:val="00443353"/>
    <w:rsid w:val="004447F1"/>
    <w:rsid w:val="00445A49"/>
    <w:rsid w:val="00445BFC"/>
    <w:rsid w:val="00446656"/>
    <w:rsid w:val="00446D16"/>
    <w:rsid w:val="004470AD"/>
    <w:rsid w:val="00447B8E"/>
    <w:rsid w:val="00450657"/>
    <w:rsid w:val="00451EA0"/>
    <w:rsid w:val="00452C09"/>
    <w:rsid w:val="00453015"/>
    <w:rsid w:val="00454E7C"/>
    <w:rsid w:val="00455CDB"/>
    <w:rsid w:val="00455E12"/>
    <w:rsid w:val="00456917"/>
    <w:rsid w:val="00457B3B"/>
    <w:rsid w:val="004602C9"/>
    <w:rsid w:val="00461966"/>
    <w:rsid w:val="00463E82"/>
    <w:rsid w:val="0046449E"/>
    <w:rsid w:val="0046590A"/>
    <w:rsid w:val="00465BB8"/>
    <w:rsid w:val="0046647B"/>
    <w:rsid w:val="00466656"/>
    <w:rsid w:val="00466C8C"/>
    <w:rsid w:val="004678F7"/>
    <w:rsid w:val="00470319"/>
    <w:rsid w:val="00470D8B"/>
    <w:rsid w:val="0047104D"/>
    <w:rsid w:val="00471154"/>
    <w:rsid w:val="004711A3"/>
    <w:rsid w:val="0047179E"/>
    <w:rsid w:val="0047257C"/>
    <w:rsid w:val="00472A76"/>
    <w:rsid w:val="00473614"/>
    <w:rsid w:val="00474F1F"/>
    <w:rsid w:val="0047532B"/>
    <w:rsid w:val="00476C45"/>
    <w:rsid w:val="0048271A"/>
    <w:rsid w:val="00482889"/>
    <w:rsid w:val="00483D6A"/>
    <w:rsid w:val="00486039"/>
    <w:rsid w:val="004868C2"/>
    <w:rsid w:val="004877D0"/>
    <w:rsid w:val="004878E2"/>
    <w:rsid w:val="004908E3"/>
    <w:rsid w:val="004914FA"/>
    <w:rsid w:val="00491A5B"/>
    <w:rsid w:val="00491FB0"/>
    <w:rsid w:val="00492815"/>
    <w:rsid w:val="0049418A"/>
    <w:rsid w:val="00494367"/>
    <w:rsid w:val="00494824"/>
    <w:rsid w:val="0049596F"/>
    <w:rsid w:val="00496482"/>
    <w:rsid w:val="00496DC6"/>
    <w:rsid w:val="00496F87"/>
    <w:rsid w:val="004975BC"/>
    <w:rsid w:val="00497AC0"/>
    <w:rsid w:val="004A0F38"/>
    <w:rsid w:val="004A2F33"/>
    <w:rsid w:val="004A4DC6"/>
    <w:rsid w:val="004A5DDD"/>
    <w:rsid w:val="004A6B02"/>
    <w:rsid w:val="004A70A4"/>
    <w:rsid w:val="004A7F04"/>
    <w:rsid w:val="004B0946"/>
    <w:rsid w:val="004B1627"/>
    <w:rsid w:val="004B5ABF"/>
    <w:rsid w:val="004B6A6F"/>
    <w:rsid w:val="004B6B3B"/>
    <w:rsid w:val="004B74EC"/>
    <w:rsid w:val="004B7B19"/>
    <w:rsid w:val="004C06CE"/>
    <w:rsid w:val="004C1616"/>
    <w:rsid w:val="004C1CC9"/>
    <w:rsid w:val="004C2307"/>
    <w:rsid w:val="004C28AE"/>
    <w:rsid w:val="004C3892"/>
    <w:rsid w:val="004C3F35"/>
    <w:rsid w:val="004C6146"/>
    <w:rsid w:val="004C6336"/>
    <w:rsid w:val="004C633B"/>
    <w:rsid w:val="004C70C5"/>
    <w:rsid w:val="004D15F7"/>
    <w:rsid w:val="004D161C"/>
    <w:rsid w:val="004D20D0"/>
    <w:rsid w:val="004D272D"/>
    <w:rsid w:val="004D3791"/>
    <w:rsid w:val="004D4934"/>
    <w:rsid w:val="004D7F40"/>
    <w:rsid w:val="004E0F5A"/>
    <w:rsid w:val="004E37BC"/>
    <w:rsid w:val="004E4E01"/>
    <w:rsid w:val="004E546C"/>
    <w:rsid w:val="004E6AB0"/>
    <w:rsid w:val="004E761F"/>
    <w:rsid w:val="004E7666"/>
    <w:rsid w:val="004F03A7"/>
    <w:rsid w:val="004F0578"/>
    <w:rsid w:val="004F370F"/>
    <w:rsid w:val="004F4E65"/>
    <w:rsid w:val="004F5130"/>
    <w:rsid w:val="004F7C3F"/>
    <w:rsid w:val="005019F0"/>
    <w:rsid w:val="00501CFF"/>
    <w:rsid w:val="00501DB4"/>
    <w:rsid w:val="005023CE"/>
    <w:rsid w:val="005023DC"/>
    <w:rsid w:val="00502E1F"/>
    <w:rsid w:val="00505698"/>
    <w:rsid w:val="005104CB"/>
    <w:rsid w:val="005108EE"/>
    <w:rsid w:val="00513C8F"/>
    <w:rsid w:val="005205B7"/>
    <w:rsid w:val="00520FA2"/>
    <w:rsid w:val="00522753"/>
    <w:rsid w:val="00523AF3"/>
    <w:rsid w:val="00524DC2"/>
    <w:rsid w:val="005256D9"/>
    <w:rsid w:val="00526359"/>
    <w:rsid w:val="00527FEE"/>
    <w:rsid w:val="00531476"/>
    <w:rsid w:val="005324C9"/>
    <w:rsid w:val="00532AB4"/>
    <w:rsid w:val="0053312F"/>
    <w:rsid w:val="0053337C"/>
    <w:rsid w:val="005341CB"/>
    <w:rsid w:val="005361CD"/>
    <w:rsid w:val="00537B5D"/>
    <w:rsid w:val="00537CB2"/>
    <w:rsid w:val="00541307"/>
    <w:rsid w:val="0054152F"/>
    <w:rsid w:val="00542A18"/>
    <w:rsid w:val="00543205"/>
    <w:rsid w:val="00543D64"/>
    <w:rsid w:val="00543EEB"/>
    <w:rsid w:val="005449E9"/>
    <w:rsid w:val="005476AC"/>
    <w:rsid w:val="00550507"/>
    <w:rsid w:val="0055090A"/>
    <w:rsid w:val="005560C8"/>
    <w:rsid w:val="00556A3D"/>
    <w:rsid w:val="00556A95"/>
    <w:rsid w:val="00557C90"/>
    <w:rsid w:val="0056053E"/>
    <w:rsid w:val="00561688"/>
    <w:rsid w:val="00563370"/>
    <w:rsid w:val="00564333"/>
    <w:rsid w:val="00564B87"/>
    <w:rsid w:val="00564F8F"/>
    <w:rsid w:val="00565339"/>
    <w:rsid w:val="00565361"/>
    <w:rsid w:val="00567D8F"/>
    <w:rsid w:val="00571BE7"/>
    <w:rsid w:val="00572E36"/>
    <w:rsid w:val="005743B1"/>
    <w:rsid w:val="005744E4"/>
    <w:rsid w:val="00574845"/>
    <w:rsid w:val="005804E5"/>
    <w:rsid w:val="00580A93"/>
    <w:rsid w:val="00581BF8"/>
    <w:rsid w:val="00581FFF"/>
    <w:rsid w:val="005843E2"/>
    <w:rsid w:val="00584403"/>
    <w:rsid w:val="00584C63"/>
    <w:rsid w:val="0058625F"/>
    <w:rsid w:val="00586E88"/>
    <w:rsid w:val="00587BAB"/>
    <w:rsid w:val="00587C59"/>
    <w:rsid w:val="00590BBC"/>
    <w:rsid w:val="00590BF1"/>
    <w:rsid w:val="00591ABE"/>
    <w:rsid w:val="00591B44"/>
    <w:rsid w:val="00593D85"/>
    <w:rsid w:val="00593E6C"/>
    <w:rsid w:val="00594025"/>
    <w:rsid w:val="005957E1"/>
    <w:rsid w:val="0059686F"/>
    <w:rsid w:val="00597F87"/>
    <w:rsid w:val="005A17A1"/>
    <w:rsid w:val="005A1FFA"/>
    <w:rsid w:val="005A2B0A"/>
    <w:rsid w:val="005A2F00"/>
    <w:rsid w:val="005A58CE"/>
    <w:rsid w:val="005A73CE"/>
    <w:rsid w:val="005A7946"/>
    <w:rsid w:val="005B0BCD"/>
    <w:rsid w:val="005B1363"/>
    <w:rsid w:val="005B1ADC"/>
    <w:rsid w:val="005B2A50"/>
    <w:rsid w:val="005B44F5"/>
    <w:rsid w:val="005B469D"/>
    <w:rsid w:val="005B4804"/>
    <w:rsid w:val="005B7F05"/>
    <w:rsid w:val="005C03B3"/>
    <w:rsid w:val="005C0ECB"/>
    <w:rsid w:val="005C17D6"/>
    <w:rsid w:val="005C4B53"/>
    <w:rsid w:val="005C55CC"/>
    <w:rsid w:val="005C5744"/>
    <w:rsid w:val="005C57ED"/>
    <w:rsid w:val="005C5F6E"/>
    <w:rsid w:val="005C6477"/>
    <w:rsid w:val="005C76D3"/>
    <w:rsid w:val="005C7759"/>
    <w:rsid w:val="005D0C11"/>
    <w:rsid w:val="005D1635"/>
    <w:rsid w:val="005D1961"/>
    <w:rsid w:val="005D3395"/>
    <w:rsid w:val="005D377B"/>
    <w:rsid w:val="005D3C90"/>
    <w:rsid w:val="005D4EF8"/>
    <w:rsid w:val="005D53C2"/>
    <w:rsid w:val="005D7A3E"/>
    <w:rsid w:val="005D7D96"/>
    <w:rsid w:val="005E07C3"/>
    <w:rsid w:val="005E0950"/>
    <w:rsid w:val="005E22BB"/>
    <w:rsid w:val="005E2FE8"/>
    <w:rsid w:val="005E34C4"/>
    <w:rsid w:val="005E3DFD"/>
    <w:rsid w:val="005E5B86"/>
    <w:rsid w:val="005F04DA"/>
    <w:rsid w:val="005F0A3F"/>
    <w:rsid w:val="005F14BF"/>
    <w:rsid w:val="005F22C5"/>
    <w:rsid w:val="005F38B7"/>
    <w:rsid w:val="005F395C"/>
    <w:rsid w:val="005F39CD"/>
    <w:rsid w:val="005F4355"/>
    <w:rsid w:val="005F43BA"/>
    <w:rsid w:val="005F4C49"/>
    <w:rsid w:val="005F4FD8"/>
    <w:rsid w:val="005F555E"/>
    <w:rsid w:val="005F56C3"/>
    <w:rsid w:val="005F6167"/>
    <w:rsid w:val="005F6A07"/>
    <w:rsid w:val="005F6C31"/>
    <w:rsid w:val="005F6F9A"/>
    <w:rsid w:val="005F70A1"/>
    <w:rsid w:val="005F7297"/>
    <w:rsid w:val="00600B2B"/>
    <w:rsid w:val="006019C7"/>
    <w:rsid w:val="00602176"/>
    <w:rsid w:val="00603FB1"/>
    <w:rsid w:val="00604D52"/>
    <w:rsid w:val="00605BB1"/>
    <w:rsid w:val="006074C0"/>
    <w:rsid w:val="0060777C"/>
    <w:rsid w:val="00607831"/>
    <w:rsid w:val="00611D69"/>
    <w:rsid w:val="0061248B"/>
    <w:rsid w:val="00612E2C"/>
    <w:rsid w:val="00612E5A"/>
    <w:rsid w:val="00612FA6"/>
    <w:rsid w:val="0061383F"/>
    <w:rsid w:val="00614718"/>
    <w:rsid w:val="0061506D"/>
    <w:rsid w:val="00615D8A"/>
    <w:rsid w:val="00615F7E"/>
    <w:rsid w:val="0062020A"/>
    <w:rsid w:val="00621953"/>
    <w:rsid w:val="006220DF"/>
    <w:rsid w:val="0062213D"/>
    <w:rsid w:val="006232E7"/>
    <w:rsid w:val="00624931"/>
    <w:rsid w:val="00624B86"/>
    <w:rsid w:val="006268F7"/>
    <w:rsid w:val="006276A7"/>
    <w:rsid w:val="00630564"/>
    <w:rsid w:val="00630A10"/>
    <w:rsid w:val="00632069"/>
    <w:rsid w:val="006322B6"/>
    <w:rsid w:val="00632A4C"/>
    <w:rsid w:val="006331FD"/>
    <w:rsid w:val="006349ED"/>
    <w:rsid w:val="00635A59"/>
    <w:rsid w:val="0063611E"/>
    <w:rsid w:val="00636580"/>
    <w:rsid w:val="0063761A"/>
    <w:rsid w:val="00637A8C"/>
    <w:rsid w:val="00642206"/>
    <w:rsid w:val="006432B4"/>
    <w:rsid w:val="00645254"/>
    <w:rsid w:val="00645384"/>
    <w:rsid w:val="006455E8"/>
    <w:rsid w:val="0064567B"/>
    <w:rsid w:val="006464AC"/>
    <w:rsid w:val="0064706F"/>
    <w:rsid w:val="00650F1B"/>
    <w:rsid w:val="00650F78"/>
    <w:rsid w:val="006511D5"/>
    <w:rsid w:val="00652647"/>
    <w:rsid w:val="00652CC9"/>
    <w:rsid w:val="00652DF4"/>
    <w:rsid w:val="00653404"/>
    <w:rsid w:val="00655AF0"/>
    <w:rsid w:val="00655DEC"/>
    <w:rsid w:val="00657671"/>
    <w:rsid w:val="006577A8"/>
    <w:rsid w:val="0065790D"/>
    <w:rsid w:val="006620A9"/>
    <w:rsid w:val="00664368"/>
    <w:rsid w:val="00664572"/>
    <w:rsid w:val="00664F63"/>
    <w:rsid w:val="006652AA"/>
    <w:rsid w:val="00666715"/>
    <w:rsid w:val="00666FBD"/>
    <w:rsid w:val="00667606"/>
    <w:rsid w:val="00667848"/>
    <w:rsid w:val="0067017D"/>
    <w:rsid w:val="00670223"/>
    <w:rsid w:val="00670CD9"/>
    <w:rsid w:val="00671039"/>
    <w:rsid w:val="00671455"/>
    <w:rsid w:val="00673387"/>
    <w:rsid w:val="00674351"/>
    <w:rsid w:val="00674C94"/>
    <w:rsid w:val="00675F61"/>
    <w:rsid w:val="006802FC"/>
    <w:rsid w:val="00680F29"/>
    <w:rsid w:val="00681024"/>
    <w:rsid w:val="00682D0B"/>
    <w:rsid w:val="00684AF3"/>
    <w:rsid w:val="00686468"/>
    <w:rsid w:val="00687143"/>
    <w:rsid w:val="0069002B"/>
    <w:rsid w:val="00690C6A"/>
    <w:rsid w:val="0069132B"/>
    <w:rsid w:val="00691A22"/>
    <w:rsid w:val="00691D39"/>
    <w:rsid w:val="00692E40"/>
    <w:rsid w:val="00693C7E"/>
    <w:rsid w:val="00694483"/>
    <w:rsid w:val="00696319"/>
    <w:rsid w:val="006978D7"/>
    <w:rsid w:val="006A1D89"/>
    <w:rsid w:val="006A2F28"/>
    <w:rsid w:val="006A30B9"/>
    <w:rsid w:val="006A528F"/>
    <w:rsid w:val="006A56D1"/>
    <w:rsid w:val="006A57F6"/>
    <w:rsid w:val="006A5F8A"/>
    <w:rsid w:val="006A6968"/>
    <w:rsid w:val="006A7FBB"/>
    <w:rsid w:val="006B0261"/>
    <w:rsid w:val="006B1619"/>
    <w:rsid w:val="006B1B0F"/>
    <w:rsid w:val="006B39FB"/>
    <w:rsid w:val="006B3A3B"/>
    <w:rsid w:val="006B49F4"/>
    <w:rsid w:val="006B4FEF"/>
    <w:rsid w:val="006B7363"/>
    <w:rsid w:val="006B77E3"/>
    <w:rsid w:val="006B796E"/>
    <w:rsid w:val="006C0E9C"/>
    <w:rsid w:val="006C0F18"/>
    <w:rsid w:val="006C21F1"/>
    <w:rsid w:val="006C26C4"/>
    <w:rsid w:val="006C2828"/>
    <w:rsid w:val="006C288D"/>
    <w:rsid w:val="006C3E99"/>
    <w:rsid w:val="006C67A2"/>
    <w:rsid w:val="006C6F0B"/>
    <w:rsid w:val="006D0538"/>
    <w:rsid w:val="006D0D6C"/>
    <w:rsid w:val="006D149B"/>
    <w:rsid w:val="006D385D"/>
    <w:rsid w:val="006D3B65"/>
    <w:rsid w:val="006D3BAF"/>
    <w:rsid w:val="006D445F"/>
    <w:rsid w:val="006D6336"/>
    <w:rsid w:val="006E0F44"/>
    <w:rsid w:val="006E32E0"/>
    <w:rsid w:val="006E35BA"/>
    <w:rsid w:val="006E413B"/>
    <w:rsid w:val="006E4668"/>
    <w:rsid w:val="006E4C39"/>
    <w:rsid w:val="006E4F91"/>
    <w:rsid w:val="006E5483"/>
    <w:rsid w:val="006E5DF2"/>
    <w:rsid w:val="006E6E81"/>
    <w:rsid w:val="006E6EF9"/>
    <w:rsid w:val="006E7B6D"/>
    <w:rsid w:val="006F1E8C"/>
    <w:rsid w:val="006F3C5E"/>
    <w:rsid w:val="006F3E01"/>
    <w:rsid w:val="006F47E9"/>
    <w:rsid w:val="006F4AD7"/>
    <w:rsid w:val="006F6086"/>
    <w:rsid w:val="006F7502"/>
    <w:rsid w:val="006F761F"/>
    <w:rsid w:val="006F779C"/>
    <w:rsid w:val="006F7C2B"/>
    <w:rsid w:val="00700284"/>
    <w:rsid w:val="0070091E"/>
    <w:rsid w:val="00700B87"/>
    <w:rsid w:val="0070122D"/>
    <w:rsid w:val="00701A3A"/>
    <w:rsid w:val="00701AC5"/>
    <w:rsid w:val="00701CDA"/>
    <w:rsid w:val="007020EF"/>
    <w:rsid w:val="00703296"/>
    <w:rsid w:val="007050DC"/>
    <w:rsid w:val="007051B4"/>
    <w:rsid w:val="0070619B"/>
    <w:rsid w:val="007076A9"/>
    <w:rsid w:val="007103C9"/>
    <w:rsid w:val="00711852"/>
    <w:rsid w:val="007133D3"/>
    <w:rsid w:val="00713605"/>
    <w:rsid w:val="0071404E"/>
    <w:rsid w:val="00714568"/>
    <w:rsid w:val="007148BC"/>
    <w:rsid w:val="00714E50"/>
    <w:rsid w:val="007152CB"/>
    <w:rsid w:val="00715B3C"/>
    <w:rsid w:val="00717393"/>
    <w:rsid w:val="007179DD"/>
    <w:rsid w:val="007203B0"/>
    <w:rsid w:val="00720504"/>
    <w:rsid w:val="00720D95"/>
    <w:rsid w:val="00721206"/>
    <w:rsid w:val="0072170D"/>
    <w:rsid w:val="0072172D"/>
    <w:rsid w:val="00721B2E"/>
    <w:rsid w:val="00722755"/>
    <w:rsid w:val="00724DB4"/>
    <w:rsid w:val="00725248"/>
    <w:rsid w:val="00726082"/>
    <w:rsid w:val="00726762"/>
    <w:rsid w:val="00726B63"/>
    <w:rsid w:val="00727BCD"/>
    <w:rsid w:val="00727D66"/>
    <w:rsid w:val="00730052"/>
    <w:rsid w:val="007302EE"/>
    <w:rsid w:val="0073037C"/>
    <w:rsid w:val="00730687"/>
    <w:rsid w:val="0073090E"/>
    <w:rsid w:val="00730EB9"/>
    <w:rsid w:val="00730F24"/>
    <w:rsid w:val="0073343D"/>
    <w:rsid w:val="007336AF"/>
    <w:rsid w:val="00733A23"/>
    <w:rsid w:val="00735DEA"/>
    <w:rsid w:val="00736207"/>
    <w:rsid w:val="00736604"/>
    <w:rsid w:val="00736A3E"/>
    <w:rsid w:val="0073777D"/>
    <w:rsid w:val="007407A4"/>
    <w:rsid w:val="00740AF7"/>
    <w:rsid w:val="00742CBB"/>
    <w:rsid w:val="007432E2"/>
    <w:rsid w:val="00743951"/>
    <w:rsid w:val="007439E3"/>
    <w:rsid w:val="007445B4"/>
    <w:rsid w:val="007445CF"/>
    <w:rsid w:val="00745898"/>
    <w:rsid w:val="00745CD0"/>
    <w:rsid w:val="00747140"/>
    <w:rsid w:val="007505F4"/>
    <w:rsid w:val="007510DE"/>
    <w:rsid w:val="007525E8"/>
    <w:rsid w:val="00752BC1"/>
    <w:rsid w:val="00753360"/>
    <w:rsid w:val="00754133"/>
    <w:rsid w:val="007543D8"/>
    <w:rsid w:val="007550BE"/>
    <w:rsid w:val="00755268"/>
    <w:rsid w:val="00756CD2"/>
    <w:rsid w:val="00757725"/>
    <w:rsid w:val="0076055C"/>
    <w:rsid w:val="0076069E"/>
    <w:rsid w:val="00760DC3"/>
    <w:rsid w:val="00761272"/>
    <w:rsid w:val="00761517"/>
    <w:rsid w:val="007624A1"/>
    <w:rsid w:val="0076302F"/>
    <w:rsid w:val="007635EC"/>
    <w:rsid w:val="00765F2E"/>
    <w:rsid w:val="0076679C"/>
    <w:rsid w:val="0077091B"/>
    <w:rsid w:val="00771F7A"/>
    <w:rsid w:val="007732F5"/>
    <w:rsid w:val="0077352B"/>
    <w:rsid w:val="00773BFC"/>
    <w:rsid w:val="00773C39"/>
    <w:rsid w:val="00773DD7"/>
    <w:rsid w:val="0077414E"/>
    <w:rsid w:val="00775757"/>
    <w:rsid w:val="007761B1"/>
    <w:rsid w:val="00776A2E"/>
    <w:rsid w:val="00776AAF"/>
    <w:rsid w:val="00776B9D"/>
    <w:rsid w:val="00776EEE"/>
    <w:rsid w:val="00777FB4"/>
    <w:rsid w:val="007800E7"/>
    <w:rsid w:val="007829A0"/>
    <w:rsid w:val="00782C4D"/>
    <w:rsid w:val="00783673"/>
    <w:rsid w:val="0078519A"/>
    <w:rsid w:val="00785CB2"/>
    <w:rsid w:val="007862BA"/>
    <w:rsid w:val="007872DB"/>
    <w:rsid w:val="00791DFA"/>
    <w:rsid w:val="007925F7"/>
    <w:rsid w:val="00793260"/>
    <w:rsid w:val="00793EAE"/>
    <w:rsid w:val="00795967"/>
    <w:rsid w:val="007A29CE"/>
    <w:rsid w:val="007A6480"/>
    <w:rsid w:val="007A69E8"/>
    <w:rsid w:val="007A6B3F"/>
    <w:rsid w:val="007A7A0F"/>
    <w:rsid w:val="007A7FD3"/>
    <w:rsid w:val="007B0A21"/>
    <w:rsid w:val="007B0D38"/>
    <w:rsid w:val="007B1787"/>
    <w:rsid w:val="007B17A9"/>
    <w:rsid w:val="007B3DF8"/>
    <w:rsid w:val="007B3F15"/>
    <w:rsid w:val="007B47FC"/>
    <w:rsid w:val="007B5C4F"/>
    <w:rsid w:val="007B66D5"/>
    <w:rsid w:val="007B73AF"/>
    <w:rsid w:val="007B73CC"/>
    <w:rsid w:val="007C0945"/>
    <w:rsid w:val="007C160B"/>
    <w:rsid w:val="007C3962"/>
    <w:rsid w:val="007C4796"/>
    <w:rsid w:val="007C539E"/>
    <w:rsid w:val="007C632F"/>
    <w:rsid w:val="007C6454"/>
    <w:rsid w:val="007C6815"/>
    <w:rsid w:val="007C68A8"/>
    <w:rsid w:val="007C6EA0"/>
    <w:rsid w:val="007C784A"/>
    <w:rsid w:val="007C7E72"/>
    <w:rsid w:val="007D0A88"/>
    <w:rsid w:val="007D103E"/>
    <w:rsid w:val="007D16CD"/>
    <w:rsid w:val="007D1A4D"/>
    <w:rsid w:val="007D314F"/>
    <w:rsid w:val="007D3946"/>
    <w:rsid w:val="007D3ED1"/>
    <w:rsid w:val="007D50F0"/>
    <w:rsid w:val="007D58A7"/>
    <w:rsid w:val="007D78BB"/>
    <w:rsid w:val="007E03F8"/>
    <w:rsid w:val="007E21DD"/>
    <w:rsid w:val="007E26DA"/>
    <w:rsid w:val="007E45F3"/>
    <w:rsid w:val="007E4C42"/>
    <w:rsid w:val="007E5D23"/>
    <w:rsid w:val="007E6C79"/>
    <w:rsid w:val="007E7027"/>
    <w:rsid w:val="007E7B71"/>
    <w:rsid w:val="007F2999"/>
    <w:rsid w:val="007F2AA2"/>
    <w:rsid w:val="007F390F"/>
    <w:rsid w:val="007F523B"/>
    <w:rsid w:val="007F5784"/>
    <w:rsid w:val="0080137B"/>
    <w:rsid w:val="00801983"/>
    <w:rsid w:val="00801F05"/>
    <w:rsid w:val="00802CA8"/>
    <w:rsid w:val="00803CD2"/>
    <w:rsid w:val="0080443C"/>
    <w:rsid w:val="00804EA5"/>
    <w:rsid w:val="0080594D"/>
    <w:rsid w:val="00806B15"/>
    <w:rsid w:val="00806D6A"/>
    <w:rsid w:val="008070CA"/>
    <w:rsid w:val="00807256"/>
    <w:rsid w:val="008073C2"/>
    <w:rsid w:val="0081027F"/>
    <w:rsid w:val="008115DD"/>
    <w:rsid w:val="008130C7"/>
    <w:rsid w:val="00813719"/>
    <w:rsid w:val="00814509"/>
    <w:rsid w:val="00814FFE"/>
    <w:rsid w:val="00815709"/>
    <w:rsid w:val="00815A5C"/>
    <w:rsid w:val="00816D34"/>
    <w:rsid w:val="00816D9B"/>
    <w:rsid w:val="00817A64"/>
    <w:rsid w:val="008203F0"/>
    <w:rsid w:val="00821095"/>
    <w:rsid w:val="008222C1"/>
    <w:rsid w:val="00823D6F"/>
    <w:rsid w:val="00823D8C"/>
    <w:rsid w:val="00824963"/>
    <w:rsid w:val="00825184"/>
    <w:rsid w:val="00831AF9"/>
    <w:rsid w:val="0083259D"/>
    <w:rsid w:val="0083291E"/>
    <w:rsid w:val="00834063"/>
    <w:rsid w:val="008341B5"/>
    <w:rsid w:val="0083464B"/>
    <w:rsid w:val="00836A21"/>
    <w:rsid w:val="00837259"/>
    <w:rsid w:val="00837ADB"/>
    <w:rsid w:val="00840977"/>
    <w:rsid w:val="008414F7"/>
    <w:rsid w:val="008425BC"/>
    <w:rsid w:val="00844D70"/>
    <w:rsid w:val="00845E9C"/>
    <w:rsid w:val="0084615A"/>
    <w:rsid w:val="00846E5C"/>
    <w:rsid w:val="00847A7A"/>
    <w:rsid w:val="00850DCF"/>
    <w:rsid w:val="008521BC"/>
    <w:rsid w:val="0085236D"/>
    <w:rsid w:val="00852FD7"/>
    <w:rsid w:val="00853D79"/>
    <w:rsid w:val="008543E5"/>
    <w:rsid w:val="00855F5D"/>
    <w:rsid w:val="00857D07"/>
    <w:rsid w:val="00860ECF"/>
    <w:rsid w:val="00865A65"/>
    <w:rsid w:val="008668DB"/>
    <w:rsid w:val="00866B43"/>
    <w:rsid w:val="0086779A"/>
    <w:rsid w:val="00871888"/>
    <w:rsid w:val="00871963"/>
    <w:rsid w:val="00871BA8"/>
    <w:rsid w:val="008726EE"/>
    <w:rsid w:val="00873157"/>
    <w:rsid w:val="00873234"/>
    <w:rsid w:val="008738B0"/>
    <w:rsid w:val="00873E65"/>
    <w:rsid w:val="00873EA2"/>
    <w:rsid w:val="008760AB"/>
    <w:rsid w:val="008770C5"/>
    <w:rsid w:val="00877340"/>
    <w:rsid w:val="008774AE"/>
    <w:rsid w:val="0088283D"/>
    <w:rsid w:val="0088565E"/>
    <w:rsid w:val="00891992"/>
    <w:rsid w:val="00891BB4"/>
    <w:rsid w:val="0089269D"/>
    <w:rsid w:val="00894512"/>
    <w:rsid w:val="0089467D"/>
    <w:rsid w:val="008970AD"/>
    <w:rsid w:val="0089737B"/>
    <w:rsid w:val="00897620"/>
    <w:rsid w:val="00897AD2"/>
    <w:rsid w:val="008A0005"/>
    <w:rsid w:val="008A1B0C"/>
    <w:rsid w:val="008A23F2"/>
    <w:rsid w:val="008A3E8E"/>
    <w:rsid w:val="008A5867"/>
    <w:rsid w:val="008A5FEC"/>
    <w:rsid w:val="008A644E"/>
    <w:rsid w:val="008A7BC8"/>
    <w:rsid w:val="008B02D1"/>
    <w:rsid w:val="008B04EE"/>
    <w:rsid w:val="008B0A37"/>
    <w:rsid w:val="008B12D1"/>
    <w:rsid w:val="008B16F6"/>
    <w:rsid w:val="008B18F7"/>
    <w:rsid w:val="008B32E7"/>
    <w:rsid w:val="008B3AF1"/>
    <w:rsid w:val="008B4F7E"/>
    <w:rsid w:val="008B5F66"/>
    <w:rsid w:val="008B6940"/>
    <w:rsid w:val="008C0216"/>
    <w:rsid w:val="008C0A60"/>
    <w:rsid w:val="008C0AA9"/>
    <w:rsid w:val="008C361E"/>
    <w:rsid w:val="008C385C"/>
    <w:rsid w:val="008C38E9"/>
    <w:rsid w:val="008C5A31"/>
    <w:rsid w:val="008C6A6C"/>
    <w:rsid w:val="008C6CD4"/>
    <w:rsid w:val="008C6D59"/>
    <w:rsid w:val="008C6DB8"/>
    <w:rsid w:val="008D09F2"/>
    <w:rsid w:val="008D26C2"/>
    <w:rsid w:val="008D26F8"/>
    <w:rsid w:val="008D3275"/>
    <w:rsid w:val="008D4158"/>
    <w:rsid w:val="008D483E"/>
    <w:rsid w:val="008D4873"/>
    <w:rsid w:val="008D4D0A"/>
    <w:rsid w:val="008D4ECB"/>
    <w:rsid w:val="008D5164"/>
    <w:rsid w:val="008D63DB"/>
    <w:rsid w:val="008D6703"/>
    <w:rsid w:val="008D71E7"/>
    <w:rsid w:val="008D7CF1"/>
    <w:rsid w:val="008E015B"/>
    <w:rsid w:val="008E092F"/>
    <w:rsid w:val="008E2623"/>
    <w:rsid w:val="008E3DA7"/>
    <w:rsid w:val="008E40AA"/>
    <w:rsid w:val="008E4304"/>
    <w:rsid w:val="008E59EF"/>
    <w:rsid w:val="008E799E"/>
    <w:rsid w:val="008F1234"/>
    <w:rsid w:val="008F18A3"/>
    <w:rsid w:val="008F20AE"/>
    <w:rsid w:val="008F2843"/>
    <w:rsid w:val="008F3717"/>
    <w:rsid w:val="008F40E1"/>
    <w:rsid w:val="008F43E5"/>
    <w:rsid w:val="008F4955"/>
    <w:rsid w:val="008F5268"/>
    <w:rsid w:val="008F5BFA"/>
    <w:rsid w:val="008F5F1C"/>
    <w:rsid w:val="008F73D2"/>
    <w:rsid w:val="008F7D9A"/>
    <w:rsid w:val="00900E06"/>
    <w:rsid w:val="009012A7"/>
    <w:rsid w:val="00901A34"/>
    <w:rsid w:val="00903C48"/>
    <w:rsid w:val="00904F10"/>
    <w:rsid w:val="009056EE"/>
    <w:rsid w:val="00905744"/>
    <w:rsid w:val="00905EE0"/>
    <w:rsid w:val="00906ADE"/>
    <w:rsid w:val="00907AF6"/>
    <w:rsid w:val="00911721"/>
    <w:rsid w:val="009120EE"/>
    <w:rsid w:val="009135E6"/>
    <w:rsid w:val="00914872"/>
    <w:rsid w:val="00915957"/>
    <w:rsid w:val="00916E58"/>
    <w:rsid w:val="009172B2"/>
    <w:rsid w:val="009176C0"/>
    <w:rsid w:val="00917D29"/>
    <w:rsid w:val="009200A5"/>
    <w:rsid w:val="00920635"/>
    <w:rsid w:val="00920E57"/>
    <w:rsid w:val="0092125A"/>
    <w:rsid w:val="009212E1"/>
    <w:rsid w:val="0092138B"/>
    <w:rsid w:val="009230CC"/>
    <w:rsid w:val="00923E9B"/>
    <w:rsid w:val="009245E3"/>
    <w:rsid w:val="00924B68"/>
    <w:rsid w:val="00930617"/>
    <w:rsid w:val="0093166D"/>
    <w:rsid w:val="00932765"/>
    <w:rsid w:val="00932898"/>
    <w:rsid w:val="00933E00"/>
    <w:rsid w:val="00935D52"/>
    <w:rsid w:val="00936DD1"/>
    <w:rsid w:val="00936F27"/>
    <w:rsid w:val="009412D8"/>
    <w:rsid w:val="00941D49"/>
    <w:rsid w:val="0094272A"/>
    <w:rsid w:val="00942D74"/>
    <w:rsid w:val="009435E3"/>
    <w:rsid w:val="009438E1"/>
    <w:rsid w:val="009448E2"/>
    <w:rsid w:val="00951D6E"/>
    <w:rsid w:val="00951E34"/>
    <w:rsid w:val="00952FA1"/>
    <w:rsid w:val="00953373"/>
    <w:rsid w:val="009545D1"/>
    <w:rsid w:val="009547B7"/>
    <w:rsid w:val="00954B8B"/>
    <w:rsid w:val="00955E57"/>
    <w:rsid w:val="00957868"/>
    <w:rsid w:val="0095790B"/>
    <w:rsid w:val="00957DD1"/>
    <w:rsid w:val="00960647"/>
    <w:rsid w:val="00960764"/>
    <w:rsid w:val="00960D52"/>
    <w:rsid w:val="00961DB0"/>
    <w:rsid w:val="00961E42"/>
    <w:rsid w:val="0096324E"/>
    <w:rsid w:val="00964E0F"/>
    <w:rsid w:val="0096548F"/>
    <w:rsid w:val="009711D6"/>
    <w:rsid w:val="00971889"/>
    <w:rsid w:val="0097214F"/>
    <w:rsid w:val="0097224D"/>
    <w:rsid w:val="00972ACF"/>
    <w:rsid w:val="009737DC"/>
    <w:rsid w:val="009738CD"/>
    <w:rsid w:val="00974A2B"/>
    <w:rsid w:val="00974BFB"/>
    <w:rsid w:val="009752AF"/>
    <w:rsid w:val="009834E4"/>
    <w:rsid w:val="00983B65"/>
    <w:rsid w:val="00983C3B"/>
    <w:rsid w:val="00984294"/>
    <w:rsid w:val="00984E0F"/>
    <w:rsid w:val="00985473"/>
    <w:rsid w:val="00986FD0"/>
    <w:rsid w:val="009919C7"/>
    <w:rsid w:val="00992229"/>
    <w:rsid w:val="00994B96"/>
    <w:rsid w:val="0099529E"/>
    <w:rsid w:val="00995480"/>
    <w:rsid w:val="00995523"/>
    <w:rsid w:val="00996313"/>
    <w:rsid w:val="00997AAC"/>
    <w:rsid w:val="00997DE5"/>
    <w:rsid w:val="009A05E4"/>
    <w:rsid w:val="009A0B25"/>
    <w:rsid w:val="009A36AB"/>
    <w:rsid w:val="009A5724"/>
    <w:rsid w:val="009A5C28"/>
    <w:rsid w:val="009A65C2"/>
    <w:rsid w:val="009B04CC"/>
    <w:rsid w:val="009B1009"/>
    <w:rsid w:val="009B1283"/>
    <w:rsid w:val="009B1DEA"/>
    <w:rsid w:val="009B33C7"/>
    <w:rsid w:val="009B41F0"/>
    <w:rsid w:val="009B4882"/>
    <w:rsid w:val="009B49D6"/>
    <w:rsid w:val="009B539A"/>
    <w:rsid w:val="009B6548"/>
    <w:rsid w:val="009B7BBD"/>
    <w:rsid w:val="009C072D"/>
    <w:rsid w:val="009C0C17"/>
    <w:rsid w:val="009C22EB"/>
    <w:rsid w:val="009C2FAA"/>
    <w:rsid w:val="009C36C5"/>
    <w:rsid w:val="009C4845"/>
    <w:rsid w:val="009C5389"/>
    <w:rsid w:val="009C742D"/>
    <w:rsid w:val="009C7B14"/>
    <w:rsid w:val="009D1859"/>
    <w:rsid w:val="009D1913"/>
    <w:rsid w:val="009D1FD7"/>
    <w:rsid w:val="009D271E"/>
    <w:rsid w:val="009D2722"/>
    <w:rsid w:val="009D3F09"/>
    <w:rsid w:val="009D580B"/>
    <w:rsid w:val="009D58F1"/>
    <w:rsid w:val="009D5EEE"/>
    <w:rsid w:val="009D60D8"/>
    <w:rsid w:val="009D6E40"/>
    <w:rsid w:val="009D7222"/>
    <w:rsid w:val="009E02E0"/>
    <w:rsid w:val="009E0675"/>
    <w:rsid w:val="009E1BF4"/>
    <w:rsid w:val="009E1DF2"/>
    <w:rsid w:val="009E244A"/>
    <w:rsid w:val="009E2BF2"/>
    <w:rsid w:val="009E37CA"/>
    <w:rsid w:val="009E3DA3"/>
    <w:rsid w:val="009E3DA6"/>
    <w:rsid w:val="009E4B11"/>
    <w:rsid w:val="009E4B2C"/>
    <w:rsid w:val="009E509D"/>
    <w:rsid w:val="009E603B"/>
    <w:rsid w:val="009E61D3"/>
    <w:rsid w:val="009E6980"/>
    <w:rsid w:val="009F0366"/>
    <w:rsid w:val="009F1614"/>
    <w:rsid w:val="009F2F9B"/>
    <w:rsid w:val="009F3F2B"/>
    <w:rsid w:val="009F5179"/>
    <w:rsid w:val="009F729F"/>
    <w:rsid w:val="009F741A"/>
    <w:rsid w:val="009F75C6"/>
    <w:rsid w:val="00A001BA"/>
    <w:rsid w:val="00A00EB1"/>
    <w:rsid w:val="00A01864"/>
    <w:rsid w:val="00A018D6"/>
    <w:rsid w:val="00A01930"/>
    <w:rsid w:val="00A02BAB"/>
    <w:rsid w:val="00A03185"/>
    <w:rsid w:val="00A042F9"/>
    <w:rsid w:val="00A04F6E"/>
    <w:rsid w:val="00A053F9"/>
    <w:rsid w:val="00A05FA2"/>
    <w:rsid w:val="00A07164"/>
    <w:rsid w:val="00A07A00"/>
    <w:rsid w:val="00A114BF"/>
    <w:rsid w:val="00A14009"/>
    <w:rsid w:val="00A140EB"/>
    <w:rsid w:val="00A149DC"/>
    <w:rsid w:val="00A14D20"/>
    <w:rsid w:val="00A156BD"/>
    <w:rsid w:val="00A15B4F"/>
    <w:rsid w:val="00A160C0"/>
    <w:rsid w:val="00A16C56"/>
    <w:rsid w:val="00A17D2D"/>
    <w:rsid w:val="00A17E37"/>
    <w:rsid w:val="00A20876"/>
    <w:rsid w:val="00A211DD"/>
    <w:rsid w:val="00A224D6"/>
    <w:rsid w:val="00A2370F"/>
    <w:rsid w:val="00A23973"/>
    <w:rsid w:val="00A23EE1"/>
    <w:rsid w:val="00A23FA1"/>
    <w:rsid w:val="00A24108"/>
    <w:rsid w:val="00A2661F"/>
    <w:rsid w:val="00A2710E"/>
    <w:rsid w:val="00A3182D"/>
    <w:rsid w:val="00A34531"/>
    <w:rsid w:val="00A359C6"/>
    <w:rsid w:val="00A36E5D"/>
    <w:rsid w:val="00A36FF7"/>
    <w:rsid w:val="00A379A7"/>
    <w:rsid w:val="00A4333E"/>
    <w:rsid w:val="00A43E5E"/>
    <w:rsid w:val="00A44083"/>
    <w:rsid w:val="00A455B3"/>
    <w:rsid w:val="00A45B5C"/>
    <w:rsid w:val="00A45CF6"/>
    <w:rsid w:val="00A45EBD"/>
    <w:rsid w:val="00A45F88"/>
    <w:rsid w:val="00A461A5"/>
    <w:rsid w:val="00A463B4"/>
    <w:rsid w:val="00A472AF"/>
    <w:rsid w:val="00A47E5A"/>
    <w:rsid w:val="00A5111C"/>
    <w:rsid w:val="00A51240"/>
    <w:rsid w:val="00A54076"/>
    <w:rsid w:val="00A546BB"/>
    <w:rsid w:val="00A55429"/>
    <w:rsid w:val="00A55774"/>
    <w:rsid w:val="00A559E2"/>
    <w:rsid w:val="00A56E43"/>
    <w:rsid w:val="00A5774A"/>
    <w:rsid w:val="00A57CD3"/>
    <w:rsid w:val="00A61113"/>
    <w:rsid w:val="00A6276A"/>
    <w:rsid w:val="00A62C77"/>
    <w:rsid w:val="00A632A1"/>
    <w:rsid w:val="00A64D51"/>
    <w:rsid w:val="00A66415"/>
    <w:rsid w:val="00A70838"/>
    <w:rsid w:val="00A71497"/>
    <w:rsid w:val="00A71BE0"/>
    <w:rsid w:val="00A72835"/>
    <w:rsid w:val="00A7465D"/>
    <w:rsid w:val="00A748D3"/>
    <w:rsid w:val="00A760E7"/>
    <w:rsid w:val="00A81B8C"/>
    <w:rsid w:val="00A81BEE"/>
    <w:rsid w:val="00A83573"/>
    <w:rsid w:val="00A839C3"/>
    <w:rsid w:val="00A83A18"/>
    <w:rsid w:val="00A83E3C"/>
    <w:rsid w:val="00A8408F"/>
    <w:rsid w:val="00A85D02"/>
    <w:rsid w:val="00A8677E"/>
    <w:rsid w:val="00A869CA"/>
    <w:rsid w:val="00A87268"/>
    <w:rsid w:val="00A87C99"/>
    <w:rsid w:val="00A87FA6"/>
    <w:rsid w:val="00A902A5"/>
    <w:rsid w:val="00A9056E"/>
    <w:rsid w:val="00A907B4"/>
    <w:rsid w:val="00A912B1"/>
    <w:rsid w:val="00A91AAE"/>
    <w:rsid w:val="00A9286F"/>
    <w:rsid w:val="00A92DEC"/>
    <w:rsid w:val="00A954DF"/>
    <w:rsid w:val="00A961EF"/>
    <w:rsid w:val="00A9766D"/>
    <w:rsid w:val="00A9778E"/>
    <w:rsid w:val="00A97C6B"/>
    <w:rsid w:val="00A97D21"/>
    <w:rsid w:val="00A97F3F"/>
    <w:rsid w:val="00AA070F"/>
    <w:rsid w:val="00AA44CA"/>
    <w:rsid w:val="00AA5731"/>
    <w:rsid w:val="00AA57B4"/>
    <w:rsid w:val="00AA6960"/>
    <w:rsid w:val="00AA7274"/>
    <w:rsid w:val="00AA7CB2"/>
    <w:rsid w:val="00AB19DC"/>
    <w:rsid w:val="00AB2159"/>
    <w:rsid w:val="00AB2915"/>
    <w:rsid w:val="00AB4304"/>
    <w:rsid w:val="00AB65C5"/>
    <w:rsid w:val="00AC0B48"/>
    <w:rsid w:val="00AC0BE1"/>
    <w:rsid w:val="00AC0DFA"/>
    <w:rsid w:val="00AC1912"/>
    <w:rsid w:val="00AC1B7D"/>
    <w:rsid w:val="00AC27AA"/>
    <w:rsid w:val="00AC27DF"/>
    <w:rsid w:val="00AC2BB6"/>
    <w:rsid w:val="00AC2D8D"/>
    <w:rsid w:val="00AC308A"/>
    <w:rsid w:val="00AC3106"/>
    <w:rsid w:val="00AC397C"/>
    <w:rsid w:val="00AC4541"/>
    <w:rsid w:val="00AC4B51"/>
    <w:rsid w:val="00AC4DEA"/>
    <w:rsid w:val="00AC5E81"/>
    <w:rsid w:val="00AC695B"/>
    <w:rsid w:val="00AC6D67"/>
    <w:rsid w:val="00AC7595"/>
    <w:rsid w:val="00AC7757"/>
    <w:rsid w:val="00AC78AF"/>
    <w:rsid w:val="00AD1203"/>
    <w:rsid w:val="00AD1961"/>
    <w:rsid w:val="00AD2DA2"/>
    <w:rsid w:val="00AD2F4B"/>
    <w:rsid w:val="00AD4761"/>
    <w:rsid w:val="00AD7828"/>
    <w:rsid w:val="00AD7B77"/>
    <w:rsid w:val="00AE075B"/>
    <w:rsid w:val="00AE08BC"/>
    <w:rsid w:val="00AE16A4"/>
    <w:rsid w:val="00AE1EEF"/>
    <w:rsid w:val="00AE441C"/>
    <w:rsid w:val="00AE5532"/>
    <w:rsid w:val="00AE55A9"/>
    <w:rsid w:val="00AE6164"/>
    <w:rsid w:val="00AE77C5"/>
    <w:rsid w:val="00AE7B06"/>
    <w:rsid w:val="00AF080D"/>
    <w:rsid w:val="00AF28D5"/>
    <w:rsid w:val="00AF332F"/>
    <w:rsid w:val="00AF3A3E"/>
    <w:rsid w:val="00AF4556"/>
    <w:rsid w:val="00AF492C"/>
    <w:rsid w:val="00AF4A42"/>
    <w:rsid w:val="00AF5F20"/>
    <w:rsid w:val="00AF6FBB"/>
    <w:rsid w:val="00AF7B8A"/>
    <w:rsid w:val="00B00722"/>
    <w:rsid w:val="00B02994"/>
    <w:rsid w:val="00B02DE8"/>
    <w:rsid w:val="00B03D47"/>
    <w:rsid w:val="00B05463"/>
    <w:rsid w:val="00B05C90"/>
    <w:rsid w:val="00B0643D"/>
    <w:rsid w:val="00B06E42"/>
    <w:rsid w:val="00B07C2C"/>
    <w:rsid w:val="00B11494"/>
    <w:rsid w:val="00B11641"/>
    <w:rsid w:val="00B11C65"/>
    <w:rsid w:val="00B12391"/>
    <w:rsid w:val="00B127BB"/>
    <w:rsid w:val="00B13838"/>
    <w:rsid w:val="00B1398B"/>
    <w:rsid w:val="00B13ACB"/>
    <w:rsid w:val="00B146D8"/>
    <w:rsid w:val="00B15CD7"/>
    <w:rsid w:val="00B1629F"/>
    <w:rsid w:val="00B166D1"/>
    <w:rsid w:val="00B16715"/>
    <w:rsid w:val="00B16783"/>
    <w:rsid w:val="00B2001F"/>
    <w:rsid w:val="00B21FD3"/>
    <w:rsid w:val="00B2244E"/>
    <w:rsid w:val="00B2398A"/>
    <w:rsid w:val="00B24FD3"/>
    <w:rsid w:val="00B26547"/>
    <w:rsid w:val="00B2665C"/>
    <w:rsid w:val="00B304E9"/>
    <w:rsid w:val="00B306B6"/>
    <w:rsid w:val="00B30D0A"/>
    <w:rsid w:val="00B31BE0"/>
    <w:rsid w:val="00B31CA2"/>
    <w:rsid w:val="00B33F68"/>
    <w:rsid w:val="00B3488B"/>
    <w:rsid w:val="00B34DD4"/>
    <w:rsid w:val="00B351D2"/>
    <w:rsid w:val="00B3535F"/>
    <w:rsid w:val="00B370A9"/>
    <w:rsid w:val="00B37BA7"/>
    <w:rsid w:val="00B40103"/>
    <w:rsid w:val="00B404ED"/>
    <w:rsid w:val="00B4094C"/>
    <w:rsid w:val="00B42CD0"/>
    <w:rsid w:val="00B43110"/>
    <w:rsid w:val="00B43CAB"/>
    <w:rsid w:val="00B444E4"/>
    <w:rsid w:val="00B46D04"/>
    <w:rsid w:val="00B47976"/>
    <w:rsid w:val="00B479D3"/>
    <w:rsid w:val="00B50080"/>
    <w:rsid w:val="00B517DA"/>
    <w:rsid w:val="00B52537"/>
    <w:rsid w:val="00B54337"/>
    <w:rsid w:val="00B54E68"/>
    <w:rsid w:val="00B550DD"/>
    <w:rsid w:val="00B561A2"/>
    <w:rsid w:val="00B579CA"/>
    <w:rsid w:val="00B614A1"/>
    <w:rsid w:val="00B631DB"/>
    <w:rsid w:val="00B63835"/>
    <w:rsid w:val="00B656E3"/>
    <w:rsid w:val="00B6583E"/>
    <w:rsid w:val="00B65C4A"/>
    <w:rsid w:val="00B663BC"/>
    <w:rsid w:val="00B6758D"/>
    <w:rsid w:val="00B67C9E"/>
    <w:rsid w:val="00B67F81"/>
    <w:rsid w:val="00B70FA3"/>
    <w:rsid w:val="00B725C4"/>
    <w:rsid w:val="00B73123"/>
    <w:rsid w:val="00B75114"/>
    <w:rsid w:val="00B759A4"/>
    <w:rsid w:val="00B760B2"/>
    <w:rsid w:val="00B763EC"/>
    <w:rsid w:val="00B768AE"/>
    <w:rsid w:val="00B76D45"/>
    <w:rsid w:val="00B824B7"/>
    <w:rsid w:val="00B82835"/>
    <w:rsid w:val="00B83112"/>
    <w:rsid w:val="00B832CB"/>
    <w:rsid w:val="00B833B3"/>
    <w:rsid w:val="00B83637"/>
    <w:rsid w:val="00B83A18"/>
    <w:rsid w:val="00B8455D"/>
    <w:rsid w:val="00B84949"/>
    <w:rsid w:val="00B8496D"/>
    <w:rsid w:val="00B84BEB"/>
    <w:rsid w:val="00B85E61"/>
    <w:rsid w:val="00B86A0D"/>
    <w:rsid w:val="00B870EC"/>
    <w:rsid w:val="00B87819"/>
    <w:rsid w:val="00B8786F"/>
    <w:rsid w:val="00B87D6A"/>
    <w:rsid w:val="00B91347"/>
    <w:rsid w:val="00B92174"/>
    <w:rsid w:val="00B9246A"/>
    <w:rsid w:val="00B92904"/>
    <w:rsid w:val="00B94812"/>
    <w:rsid w:val="00B961A9"/>
    <w:rsid w:val="00B96586"/>
    <w:rsid w:val="00B9660E"/>
    <w:rsid w:val="00BA0760"/>
    <w:rsid w:val="00BA0985"/>
    <w:rsid w:val="00BA0F0B"/>
    <w:rsid w:val="00BA1009"/>
    <w:rsid w:val="00BA1208"/>
    <w:rsid w:val="00BA1ECD"/>
    <w:rsid w:val="00BA1EFD"/>
    <w:rsid w:val="00BA228F"/>
    <w:rsid w:val="00BA2A66"/>
    <w:rsid w:val="00BA2A88"/>
    <w:rsid w:val="00BA3841"/>
    <w:rsid w:val="00BA385C"/>
    <w:rsid w:val="00BA3FA0"/>
    <w:rsid w:val="00BA507E"/>
    <w:rsid w:val="00BB1E16"/>
    <w:rsid w:val="00BB290B"/>
    <w:rsid w:val="00BB2CA5"/>
    <w:rsid w:val="00BB2E89"/>
    <w:rsid w:val="00BB3B93"/>
    <w:rsid w:val="00BB3EB1"/>
    <w:rsid w:val="00BB3ECC"/>
    <w:rsid w:val="00BB458F"/>
    <w:rsid w:val="00BB50F5"/>
    <w:rsid w:val="00BB5BAD"/>
    <w:rsid w:val="00BB65DC"/>
    <w:rsid w:val="00BB7C22"/>
    <w:rsid w:val="00BC016A"/>
    <w:rsid w:val="00BC0231"/>
    <w:rsid w:val="00BC05DA"/>
    <w:rsid w:val="00BC1523"/>
    <w:rsid w:val="00BC2FFB"/>
    <w:rsid w:val="00BC477D"/>
    <w:rsid w:val="00BC4811"/>
    <w:rsid w:val="00BC5F6E"/>
    <w:rsid w:val="00BC6698"/>
    <w:rsid w:val="00BC73EA"/>
    <w:rsid w:val="00BC7837"/>
    <w:rsid w:val="00BD004D"/>
    <w:rsid w:val="00BD14C9"/>
    <w:rsid w:val="00BD1FF8"/>
    <w:rsid w:val="00BD344D"/>
    <w:rsid w:val="00BD3A53"/>
    <w:rsid w:val="00BD441B"/>
    <w:rsid w:val="00BD45B7"/>
    <w:rsid w:val="00BD51A9"/>
    <w:rsid w:val="00BD66E2"/>
    <w:rsid w:val="00BD6A00"/>
    <w:rsid w:val="00BE007B"/>
    <w:rsid w:val="00BE3CD8"/>
    <w:rsid w:val="00BE4522"/>
    <w:rsid w:val="00BE475E"/>
    <w:rsid w:val="00BE6ABC"/>
    <w:rsid w:val="00BE770C"/>
    <w:rsid w:val="00BE77EA"/>
    <w:rsid w:val="00BE7B2D"/>
    <w:rsid w:val="00BF0CAF"/>
    <w:rsid w:val="00BF0F69"/>
    <w:rsid w:val="00BF2B2A"/>
    <w:rsid w:val="00BF3022"/>
    <w:rsid w:val="00BF4DAD"/>
    <w:rsid w:val="00BF5081"/>
    <w:rsid w:val="00BF635C"/>
    <w:rsid w:val="00BF6AF0"/>
    <w:rsid w:val="00C000FD"/>
    <w:rsid w:val="00C0013D"/>
    <w:rsid w:val="00C00E57"/>
    <w:rsid w:val="00C00F8C"/>
    <w:rsid w:val="00C017C0"/>
    <w:rsid w:val="00C017C4"/>
    <w:rsid w:val="00C027B5"/>
    <w:rsid w:val="00C036BB"/>
    <w:rsid w:val="00C03DD5"/>
    <w:rsid w:val="00C0538D"/>
    <w:rsid w:val="00C057C4"/>
    <w:rsid w:val="00C05D53"/>
    <w:rsid w:val="00C05D79"/>
    <w:rsid w:val="00C07A88"/>
    <w:rsid w:val="00C11275"/>
    <w:rsid w:val="00C12D2B"/>
    <w:rsid w:val="00C1345D"/>
    <w:rsid w:val="00C1636A"/>
    <w:rsid w:val="00C163B3"/>
    <w:rsid w:val="00C16451"/>
    <w:rsid w:val="00C174E7"/>
    <w:rsid w:val="00C17ECE"/>
    <w:rsid w:val="00C20149"/>
    <w:rsid w:val="00C20E97"/>
    <w:rsid w:val="00C2234A"/>
    <w:rsid w:val="00C22387"/>
    <w:rsid w:val="00C228A3"/>
    <w:rsid w:val="00C2294D"/>
    <w:rsid w:val="00C22A09"/>
    <w:rsid w:val="00C22CE1"/>
    <w:rsid w:val="00C22F3B"/>
    <w:rsid w:val="00C22F87"/>
    <w:rsid w:val="00C23096"/>
    <w:rsid w:val="00C24474"/>
    <w:rsid w:val="00C24EDC"/>
    <w:rsid w:val="00C2627A"/>
    <w:rsid w:val="00C30C02"/>
    <w:rsid w:val="00C3160B"/>
    <w:rsid w:val="00C3166C"/>
    <w:rsid w:val="00C31A4D"/>
    <w:rsid w:val="00C31B4E"/>
    <w:rsid w:val="00C31E31"/>
    <w:rsid w:val="00C32481"/>
    <w:rsid w:val="00C32AE9"/>
    <w:rsid w:val="00C34624"/>
    <w:rsid w:val="00C34891"/>
    <w:rsid w:val="00C34EF2"/>
    <w:rsid w:val="00C37FB5"/>
    <w:rsid w:val="00C405BB"/>
    <w:rsid w:val="00C40FAB"/>
    <w:rsid w:val="00C46B12"/>
    <w:rsid w:val="00C50BD1"/>
    <w:rsid w:val="00C51BE8"/>
    <w:rsid w:val="00C51CD8"/>
    <w:rsid w:val="00C5374B"/>
    <w:rsid w:val="00C559B2"/>
    <w:rsid w:val="00C6006A"/>
    <w:rsid w:val="00C609B1"/>
    <w:rsid w:val="00C6155C"/>
    <w:rsid w:val="00C618E3"/>
    <w:rsid w:val="00C6193B"/>
    <w:rsid w:val="00C629F4"/>
    <w:rsid w:val="00C62E99"/>
    <w:rsid w:val="00C63DA8"/>
    <w:rsid w:val="00C64535"/>
    <w:rsid w:val="00C65B9A"/>
    <w:rsid w:val="00C70F1D"/>
    <w:rsid w:val="00C712B0"/>
    <w:rsid w:val="00C73497"/>
    <w:rsid w:val="00C73808"/>
    <w:rsid w:val="00C74EA9"/>
    <w:rsid w:val="00C76E95"/>
    <w:rsid w:val="00C77204"/>
    <w:rsid w:val="00C81822"/>
    <w:rsid w:val="00C818D6"/>
    <w:rsid w:val="00C8292E"/>
    <w:rsid w:val="00C83ED1"/>
    <w:rsid w:val="00C843CD"/>
    <w:rsid w:val="00C855BC"/>
    <w:rsid w:val="00C859D4"/>
    <w:rsid w:val="00C90F99"/>
    <w:rsid w:val="00C9142D"/>
    <w:rsid w:val="00C929DF"/>
    <w:rsid w:val="00C960F7"/>
    <w:rsid w:val="00C96C5F"/>
    <w:rsid w:val="00C96E4C"/>
    <w:rsid w:val="00C97445"/>
    <w:rsid w:val="00C97FE1"/>
    <w:rsid w:val="00CA024D"/>
    <w:rsid w:val="00CA1492"/>
    <w:rsid w:val="00CA2BF7"/>
    <w:rsid w:val="00CA4B0B"/>
    <w:rsid w:val="00CA4FB9"/>
    <w:rsid w:val="00CA6C53"/>
    <w:rsid w:val="00CA6D76"/>
    <w:rsid w:val="00CA75C7"/>
    <w:rsid w:val="00CA7845"/>
    <w:rsid w:val="00CA79DE"/>
    <w:rsid w:val="00CB030E"/>
    <w:rsid w:val="00CB23CF"/>
    <w:rsid w:val="00CB27BA"/>
    <w:rsid w:val="00CB4CA1"/>
    <w:rsid w:val="00CB516C"/>
    <w:rsid w:val="00CB7068"/>
    <w:rsid w:val="00CB7F48"/>
    <w:rsid w:val="00CC357A"/>
    <w:rsid w:val="00CC3B81"/>
    <w:rsid w:val="00CC43CC"/>
    <w:rsid w:val="00CC4539"/>
    <w:rsid w:val="00CC48A7"/>
    <w:rsid w:val="00CC78F9"/>
    <w:rsid w:val="00CC7957"/>
    <w:rsid w:val="00CD100C"/>
    <w:rsid w:val="00CD2250"/>
    <w:rsid w:val="00CD231F"/>
    <w:rsid w:val="00CD28C6"/>
    <w:rsid w:val="00CD30CB"/>
    <w:rsid w:val="00CD3508"/>
    <w:rsid w:val="00CD73E5"/>
    <w:rsid w:val="00CD753D"/>
    <w:rsid w:val="00CE3F35"/>
    <w:rsid w:val="00CE46E7"/>
    <w:rsid w:val="00CE5A3E"/>
    <w:rsid w:val="00CE6803"/>
    <w:rsid w:val="00CE7F1B"/>
    <w:rsid w:val="00CF2915"/>
    <w:rsid w:val="00CF3757"/>
    <w:rsid w:val="00CF3902"/>
    <w:rsid w:val="00CF3EF2"/>
    <w:rsid w:val="00CF49CD"/>
    <w:rsid w:val="00CF5C5E"/>
    <w:rsid w:val="00CF6CA4"/>
    <w:rsid w:val="00CF7056"/>
    <w:rsid w:val="00D00886"/>
    <w:rsid w:val="00D00F05"/>
    <w:rsid w:val="00D0211E"/>
    <w:rsid w:val="00D027AA"/>
    <w:rsid w:val="00D02FF8"/>
    <w:rsid w:val="00D03560"/>
    <w:rsid w:val="00D03A70"/>
    <w:rsid w:val="00D047CF"/>
    <w:rsid w:val="00D04909"/>
    <w:rsid w:val="00D06D9A"/>
    <w:rsid w:val="00D06F6C"/>
    <w:rsid w:val="00D0716C"/>
    <w:rsid w:val="00D076C5"/>
    <w:rsid w:val="00D10DBA"/>
    <w:rsid w:val="00D113EE"/>
    <w:rsid w:val="00D128BF"/>
    <w:rsid w:val="00D12FAC"/>
    <w:rsid w:val="00D137DE"/>
    <w:rsid w:val="00D13895"/>
    <w:rsid w:val="00D13BC8"/>
    <w:rsid w:val="00D14B73"/>
    <w:rsid w:val="00D16216"/>
    <w:rsid w:val="00D17F4D"/>
    <w:rsid w:val="00D20D58"/>
    <w:rsid w:val="00D21BE4"/>
    <w:rsid w:val="00D2503A"/>
    <w:rsid w:val="00D26DC2"/>
    <w:rsid w:val="00D278E3"/>
    <w:rsid w:val="00D27F65"/>
    <w:rsid w:val="00D27FD9"/>
    <w:rsid w:val="00D303CD"/>
    <w:rsid w:val="00D304BC"/>
    <w:rsid w:val="00D31713"/>
    <w:rsid w:val="00D317CE"/>
    <w:rsid w:val="00D318E9"/>
    <w:rsid w:val="00D323AA"/>
    <w:rsid w:val="00D32A49"/>
    <w:rsid w:val="00D3320C"/>
    <w:rsid w:val="00D3384A"/>
    <w:rsid w:val="00D33D5F"/>
    <w:rsid w:val="00D33E10"/>
    <w:rsid w:val="00D33F19"/>
    <w:rsid w:val="00D3456E"/>
    <w:rsid w:val="00D34659"/>
    <w:rsid w:val="00D346A2"/>
    <w:rsid w:val="00D34C55"/>
    <w:rsid w:val="00D35A81"/>
    <w:rsid w:val="00D36D3D"/>
    <w:rsid w:val="00D4099E"/>
    <w:rsid w:val="00D40A37"/>
    <w:rsid w:val="00D42DA6"/>
    <w:rsid w:val="00D445DE"/>
    <w:rsid w:val="00D4480C"/>
    <w:rsid w:val="00D44D56"/>
    <w:rsid w:val="00D45CC1"/>
    <w:rsid w:val="00D46ED9"/>
    <w:rsid w:val="00D4754F"/>
    <w:rsid w:val="00D4770C"/>
    <w:rsid w:val="00D50319"/>
    <w:rsid w:val="00D50976"/>
    <w:rsid w:val="00D50A8A"/>
    <w:rsid w:val="00D53D6C"/>
    <w:rsid w:val="00D5478A"/>
    <w:rsid w:val="00D549D7"/>
    <w:rsid w:val="00D55615"/>
    <w:rsid w:val="00D55E16"/>
    <w:rsid w:val="00D5669B"/>
    <w:rsid w:val="00D57451"/>
    <w:rsid w:val="00D57DF8"/>
    <w:rsid w:val="00D60241"/>
    <w:rsid w:val="00D61334"/>
    <w:rsid w:val="00D61A23"/>
    <w:rsid w:val="00D61A2B"/>
    <w:rsid w:val="00D61D5D"/>
    <w:rsid w:val="00D62608"/>
    <w:rsid w:val="00D64949"/>
    <w:rsid w:val="00D64BE4"/>
    <w:rsid w:val="00D657F7"/>
    <w:rsid w:val="00D659FE"/>
    <w:rsid w:val="00D6695A"/>
    <w:rsid w:val="00D66B60"/>
    <w:rsid w:val="00D67AE8"/>
    <w:rsid w:val="00D70140"/>
    <w:rsid w:val="00D70B70"/>
    <w:rsid w:val="00D719EB"/>
    <w:rsid w:val="00D730CC"/>
    <w:rsid w:val="00D73830"/>
    <w:rsid w:val="00D7408F"/>
    <w:rsid w:val="00D75634"/>
    <w:rsid w:val="00D76CA8"/>
    <w:rsid w:val="00D8004B"/>
    <w:rsid w:val="00D804BB"/>
    <w:rsid w:val="00D80CAC"/>
    <w:rsid w:val="00D8143F"/>
    <w:rsid w:val="00D81A7D"/>
    <w:rsid w:val="00D825EC"/>
    <w:rsid w:val="00D8355D"/>
    <w:rsid w:val="00D835E4"/>
    <w:rsid w:val="00D84CA2"/>
    <w:rsid w:val="00D86F18"/>
    <w:rsid w:val="00D87610"/>
    <w:rsid w:val="00D878BB"/>
    <w:rsid w:val="00D92270"/>
    <w:rsid w:val="00D925BF"/>
    <w:rsid w:val="00D92F18"/>
    <w:rsid w:val="00D9461D"/>
    <w:rsid w:val="00D94EE1"/>
    <w:rsid w:val="00D9543B"/>
    <w:rsid w:val="00D96923"/>
    <w:rsid w:val="00DA1231"/>
    <w:rsid w:val="00DA14EC"/>
    <w:rsid w:val="00DA2614"/>
    <w:rsid w:val="00DA2700"/>
    <w:rsid w:val="00DA271F"/>
    <w:rsid w:val="00DA3479"/>
    <w:rsid w:val="00DA34B7"/>
    <w:rsid w:val="00DA45EA"/>
    <w:rsid w:val="00DA46E6"/>
    <w:rsid w:val="00DA5863"/>
    <w:rsid w:val="00DA5E26"/>
    <w:rsid w:val="00DA6AA2"/>
    <w:rsid w:val="00DA73C2"/>
    <w:rsid w:val="00DB0E87"/>
    <w:rsid w:val="00DB1301"/>
    <w:rsid w:val="00DB151E"/>
    <w:rsid w:val="00DB2096"/>
    <w:rsid w:val="00DB2250"/>
    <w:rsid w:val="00DB273B"/>
    <w:rsid w:val="00DB30DB"/>
    <w:rsid w:val="00DB35F9"/>
    <w:rsid w:val="00DB3C8E"/>
    <w:rsid w:val="00DB46E1"/>
    <w:rsid w:val="00DB47AF"/>
    <w:rsid w:val="00DB54D2"/>
    <w:rsid w:val="00DC068C"/>
    <w:rsid w:val="00DC2A98"/>
    <w:rsid w:val="00DC2B06"/>
    <w:rsid w:val="00DC2B0C"/>
    <w:rsid w:val="00DC2C7B"/>
    <w:rsid w:val="00DC333A"/>
    <w:rsid w:val="00DC3AC2"/>
    <w:rsid w:val="00DC3B78"/>
    <w:rsid w:val="00DC3F80"/>
    <w:rsid w:val="00DC642E"/>
    <w:rsid w:val="00DC6BA7"/>
    <w:rsid w:val="00DC6E61"/>
    <w:rsid w:val="00DC7045"/>
    <w:rsid w:val="00DD03BB"/>
    <w:rsid w:val="00DD06B8"/>
    <w:rsid w:val="00DD2D42"/>
    <w:rsid w:val="00DD3213"/>
    <w:rsid w:val="00DD35A0"/>
    <w:rsid w:val="00DD3EFE"/>
    <w:rsid w:val="00DD409A"/>
    <w:rsid w:val="00DD4499"/>
    <w:rsid w:val="00DD5A48"/>
    <w:rsid w:val="00DD6444"/>
    <w:rsid w:val="00DD71F0"/>
    <w:rsid w:val="00DD725C"/>
    <w:rsid w:val="00DD771D"/>
    <w:rsid w:val="00DE0402"/>
    <w:rsid w:val="00DE1C15"/>
    <w:rsid w:val="00DE5507"/>
    <w:rsid w:val="00DE6175"/>
    <w:rsid w:val="00DE7279"/>
    <w:rsid w:val="00DE749A"/>
    <w:rsid w:val="00DF00C8"/>
    <w:rsid w:val="00DF28DD"/>
    <w:rsid w:val="00DF2A29"/>
    <w:rsid w:val="00DF33DA"/>
    <w:rsid w:val="00DF38A2"/>
    <w:rsid w:val="00DF4696"/>
    <w:rsid w:val="00DF5B33"/>
    <w:rsid w:val="00DF5F11"/>
    <w:rsid w:val="00DF600C"/>
    <w:rsid w:val="00DF62F5"/>
    <w:rsid w:val="00DF6766"/>
    <w:rsid w:val="00DF6FB2"/>
    <w:rsid w:val="00DF7668"/>
    <w:rsid w:val="00DF7CD8"/>
    <w:rsid w:val="00DF7E58"/>
    <w:rsid w:val="00E00D33"/>
    <w:rsid w:val="00E01930"/>
    <w:rsid w:val="00E01CB7"/>
    <w:rsid w:val="00E02D64"/>
    <w:rsid w:val="00E03E89"/>
    <w:rsid w:val="00E04173"/>
    <w:rsid w:val="00E04447"/>
    <w:rsid w:val="00E052E1"/>
    <w:rsid w:val="00E053BC"/>
    <w:rsid w:val="00E05552"/>
    <w:rsid w:val="00E05E15"/>
    <w:rsid w:val="00E06964"/>
    <w:rsid w:val="00E0758A"/>
    <w:rsid w:val="00E1287E"/>
    <w:rsid w:val="00E14FEA"/>
    <w:rsid w:val="00E156B5"/>
    <w:rsid w:val="00E209D5"/>
    <w:rsid w:val="00E210A7"/>
    <w:rsid w:val="00E25CD2"/>
    <w:rsid w:val="00E25DE3"/>
    <w:rsid w:val="00E31DCA"/>
    <w:rsid w:val="00E324A8"/>
    <w:rsid w:val="00E33816"/>
    <w:rsid w:val="00E3524C"/>
    <w:rsid w:val="00E35B69"/>
    <w:rsid w:val="00E3694B"/>
    <w:rsid w:val="00E36DAC"/>
    <w:rsid w:val="00E37351"/>
    <w:rsid w:val="00E37580"/>
    <w:rsid w:val="00E37A07"/>
    <w:rsid w:val="00E42886"/>
    <w:rsid w:val="00E429D3"/>
    <w:rsid w:val="00E430CD"/>
    <w:rsid w:val="00E437F7"/>
    <w:rsid w:val="00E4518B"/>
    <w:rsid w:val="00E455CE"/>
    <w:rsid w:val="00E5051A"/>
    <w:rsid w:val="00E51033"/>
    <w:rsid w:val="00E5122C"/>
    <w:rsid w:val="00E52E33"/>
    <w:rsid w:val="00E5414B"/>
    <w:rsid w:val="00E55E8A"/>
    <w:rsid w:val="00E5678B"/>
    <w:rsid w:val="00E5684C"/>
    <w:rsid w:val="00E573BC"/>
    <w:rsid w:val="00E610E4"/>
    <w:rsid w:val="00E6206B"/>
    <w:rsid w:val="00E64FFA"/>
    <w:rsid w:val="00E66599"/>
    <w:rsid w:val="00E67D6F"/>
    <w:rsid w:val="00E7016D"/>
    <w:rsid w:val="00E715B1"/>
    <w:rsid w:val="00E71F2C"/>
    <w:rsid w:val="00E72322"/>
    <w:rsid w:val="00E7300A"/>
    <w:rsid w:val="00E73A1F"/>
    <w:rsid w:val="00E767C5"/>
    <w:rsid w:val="00E76BCA"/>
    <w:rsid w:val="00E7719A"/>
    <w:rsid w:val="00E80945"/>
    <w:rsid w:val="00E810B4"/>
    <w:rsid w:val="00E82C5B"/>
    <w:rsid w:val="00E83A3B"/>
    <w:rsid w:val="00E84348"/>
    <w:rsid w:val="00E84438"/>
    <w:rsid w:val="00E845D4"/>
    <w:rsid w:val="00E848EB"/>
    <w:rsid w:val="00E85B30"/>
    <w:rsid w:val="00E8666D"/>
    <w:rsid w:val="00E868BF"/>
    <w:rsid w:val="00E86A25"/>
    <w:rsid w:val="00E86C77"/>
    <w:rsid w:val="00E876A8"/>
    <w:rsid w:val="00E87F29"/>
    <w:rsid w:val="00E9167B"/>
    <w:rsid w:val="00E935EA"/>
    <w:rsid w:val="00E9377C"/>
    <w:rsid w:val="00E93A86"/>
    <w:rsid w:val="00E945ED"/>
    <w:rsid w:val="00E94C70"/>
    <w:rsid w:val="00E94F7A"/>
    <w:rsid w:val="00E95920"/>
    <w:rsid w:val="00E96B24"/>
    <w:rsid w:val="00EA1970"/>
    <w:rsid w:val="00EA4C25"/>
    <w:rsid w:val="00EA503F"/>
    <w:rsid w:val="00EA66DA"/>
    <w:rsid w:val="00EA68FC"/>
    <w:rsid w:val="00EA6CD7"/>
    <w:rsid w:val="00EB0B47"/>
    <w:rsid w:val="00EB2096"/>
    <w:rsid w:val="00EB2FB5"/>
    <w:rsid w:val="00EB3EDB"/>
    <w:rsid w:val="00EB403E"/>
    <w:rsid w:val="00EB40CB"/>
    <w:rsid w:val="00EB4AD2"/>
    <w:rsid w:val="00EB4DE6"/>
    <w:rsid w:val="00EB5EC4"/>
    <w:rsid w:val="00EC0E09"/>
    <w:rsid w:val="00EC1CD0"/>
    <w:rsid w:val="00EC1DD1"/>
    <w:rsid w:val="00EC2964"/>
    <w:rsid w:val="00EC6451"/>
    <w:rsid w:val="00ED0F4C"/>
    <w:rsid w:val="00ED267C"/>
    <w:rsid w:val="00ED2687"/>
    <w:rsid w:val="00ED2848"/>
    <w:rsid w:val="00ED2FB6"/>
    <w:rsid w:val="00ED3C45"/>
    <w:rsid w:val="00ED4BF6"/>
    <w:rsid w:val="00ED50E3"/>
    <w:rsid w:val="00ED5877"/>
    <w:rsid w:val="00ED6125"/>
    <w:rsid w:val="00ED7888"/>
    <w:rsid w:val="00EE08A6"/>
    <w:rsid w:val="00EE4882"/>
    <w:rsid w:val="00EE4F94"/>
    <w:rsid w:val="00EE58EE"/>
    <w:rsid w:val="00EE637E"/>
    <w:rsid w:val="00EE7C18"/>
    <w:rsid w:val="00EE7F30"/>
    <w:rsid w:val="00EF08A6"/>
    <w:rsid w:val="00EF0B14"/>
    <w:rsid w:val="00EF0E11"/>
    <w:rsid w:val="00EF1CCC"/>
    <w:rsid w:val="00EF2BFC"/>
    <w:rsid w:val="00EF3975"/>
    <w:rsid w:val="00EF44D6"/>
    <w:rsid w:val="00EF4C1E"/>
    <w:rsid w:val="00EF5E8E"/>
    <w:rsid w:val="00EF75D8"/>
    <w:rsid w:val="00F0167A"/>
    <w:rsid w:val="00F01FBB"/>
    <w:rsid w:val="00F02CDF"/>
    <w:rsid w:val="00F03458"/>
    <w:rsid w:val="00F03D58"/>
    <w:rsid w:val="00F05C5A"/>
    <w:rsid w:val="00F07A07"/>
    <w:rsid w:val="00F07B99"/>
    <w:rsid w:val="00F07F89"/>
    <w:rsid w:val="00F111BF"/>
    <w:rsid w:val="00F12B64"/>
    <w:rsid w:val="00F13165"/>
    <w:rsid w:val="00F132FE"/>
    <w:rsid w:val="00F13573"/>
    <w:rsid w:val="00F14584"/>
    <w:rsid w:val="00F154C9"/>
    <w:rsid w:val="00F15BEB"/>
    <w:rsid w:val="00F16A20"/>
    <w:rsid w:val="00F1770F"/>
    <w:rsid w:val="00F17A63"/>
    <w:rsid w:val="00F21098"/>
    <w:rsid w:val="00F21D10"/>
    <w:rsid w:val="00F237D0"/>
    <w:rsid w:val="00F2418E"/>
    <w:rsid w:val="00F31BE4"/>
    <w:rsid w:val="00F33BC8"/>
    <w:rsid w:val="00F34222"/>
    <w:rsid w:val="00F3742C"/>
    <w:rsid w:val="00F40ED7"/>
    <w:rsid w:val="00F43C76"/>
    <w:rsid w:val="00F44B6E"/>
    <w:rsid w:val="00F46213"/>
    <w:rsid w:val="00F47CD9"/>
    <w:rsid w:val="00F504C0"/>
    <w:rsid w:val="00F50F2E"/>
    <w:rsid w:val="00F535A4"/>
    <w:rsid w:val="00F535AA"/>
    <w:rsid w:val="00F55668"/>
    <w:rsid w:val="00F55DF2"/>
    <w:rsid w:val="00F5718B"/>
    <w:rsid w:val="00F60FFD"/>
    <w:rsid w:val="00F64A17"/>
    <w:rsid w:val="00F653F7"/>
    <w:rsid w:val="00F6606D"/>
    <w:rsid w:val="00F66827"/>
    <w:rsid w:val="00F673D8"/>
    <w:rsid w:val="00F70CDC"/>
    <w:rsid w:val="00F738BA"/>
    <w:rsid w:val="00F745C5"/>
    <w:rsid w:val="00F75089"/>
    <w:rsid w:val="00F754C8"/>
    <w:rsid w:val="00F75D4E"/>
    <w:rsid w:val="00F75DEC"/>
    <w:rsid w:val="00F76B6B"/>
    <w:rsid w:val="00F83A75"/>
    <w:rsid w:val="00F859A4"/>
    <w:rsid w:val="00F9089B"/>
    <w:rsid w:val="00F90974"/>
    <w:rsid w:val="00F925DC"/>
    <w:rsid w:val="00F93846"/>
    <w:rsid w:val="00F95E97"/>
    <w:rsid w:val="00F972CC"/>
    <w:rsid w:val="00FA01D3"/>
    <w:rsid w:val="00FA2225"/>
    <w:rsid w:val="00FA2F06"/>
    <w:rsid w:val="00FA303A"/>
    <w:rsid w:val="00FA3111"/>
    <w:rsid w:val="00FA3344"/>
    <w:rsid w:val="00FA34DD"/>
    <w:rsid w:val="00FA4721"/>
    <w:rsid w:val="00FA6895"/>
    <w:rsid w:val="00FA6C98"/>
    <w:rsid w:val="00FA6F61"/>
    <w:rsid w:val="00FA7415"/>
    <w:rsid w:val="00FB0D19"/>
    <w:rsid w:val="00FB4302"/>
    <w:rsid w:val="00FB4E6D"/>
    <w:rsid w:val="00FB56A0"/>
    <w:rsid w:val="00FB6DE1"/>
    <w:rsid w:val="00FB7C63"/>
    <w:rsid w:val="00FC3B87"/>
    <w:rsid w:val="00FC3B90"/>
    <w:rsid w:val="00FC4344"/>
    <w:rsid w:val="00FC4C3B"/>
    <w:rsid w:val="00FC5CFF"/>
    <w:rsid w:val="00FC5D50"/>
    <w:rsid w:val="00FC669A"/>
    <w:rsid w:val="00FC6D8A"/>
    <w:rsid w:val="00FD040E"/>
    <w:rsid w:val="00FD2A55"/>
    <w:rsid w:val="00FD3509"/>
    <w:rsid w:val="00FD538F"/>
    <w:rsid w:val="00FD55C7"/>
    <w:rsid w:val="00FD5C3B"/>
    <w:rsid w:val="00FD605C"/>
    <w:rsid w:val="00FD67BF"/>
    <w:rsid w:val="00FD78E7"/>
    <w:rsid w:val="00FE0129"/>
    <w:rsid w:val="00FE1E95"/>
    <w:rsid w:val="00FE1FF8"/>
    <w:rsid w:val="00FE2F04"/>
    <w:rsid w:val="00FE3850"/>
    <w:rsid w:val="00FE3CB4"/>
    <w:rsid w:val="00FE402E"/>
    <w:rsid w:val="00FE4C91"/>
    <w:rsid w:val="00FE4F49"/>
    <w:rsid w:val="00FE595A"/>
    <w:rsid w:val="00FE6F00"/>
    <w:rsid w:val="00FE771F"/>
    <w:rsid w:val="00FF0288"/>
    <w:rsid w:val="00FF03C1"/>
    <w:rsid w:val="00FF2B09"/>
    <w:rsid w:val="00FF4A59"/>
    <w:rsid w:val="00FF5A42"/>
    <w:rsid w:val="00FF6738"/>
    <w:rsid w:val="00FF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E42"/>
    <w:rPr>
      <w:sz w:val="24"/>
      <w:szCs w:val="24"/>
    </w:rPr>
  </w:style>
  <w:style w:type="paragraph" w:styleId="Heading1">
    <w:name w:val="heading 1"/>
    <w:basedOn w:val="Normal"/>
    <w:next w:val="Normal"/>
    <w:link w:val="Heading1Char"/>
    <w:qFormat/>
    <w:rsid w:val="00605BB1"/>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Heading2">
    <w:name w:val="heading 2"/>
    <w:basedOn w:val="Normal"/>
    <w:next w:val="Normal"/>
    <w:link w:val="Heading2Char"/>
    <w:qFormat/>
    <w:rsid w:val="00605BB1"/>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paragraph" w:styleId="Heading3">
    <w:name w:val="heading 3"/>
    <w:basedOn w:val="Normal"/>
    <w:next w:val="Normal"/>
    <w:link w:val="Heading3Char"/>
    <w:qFormat/>
    <w:rsid w:val="00605BB1"/>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Heading4">
    <w:name w:val="heading 4"/>
    <w:basedOn w:val="Normal"/>
    <w:next w:val="Normal"/>
    <w:link w:val="Heading4Char"/>
    <w:qFormat/>
    <w:rsid w:val="0015577B"/>
    <w:pPr>
      <w:keepNext/>
      <w:spacing w:before="240" w:after="60"/>
      <w:outlineLvl w:val="3"/>
    </w:pPr>
    <w:rPr>
      <w:b/>
      <w:bCs/>
      <w:sz w:val="28"/>
      <w:szCs w:val="28"/>
    </w:rPr>
  </w:style>
  <w:style w:type="paragraph" w:styleId="Heading5">
    <w:name w:val="heading 5"/>
    <w:basedOn w:val="Normal"/>
    <w:next w:val="Normal"/>
    <w:link w:val="Heading5Char"/>
    <w:qFormat/>
    <w:rsid w:val="0015577B"/>
    <w:pPr>
      <w:keepNext/>
      <w:overflowPunct w:val="0"/>
      <w:autoSpaceDE w:val="0"/>
      <w:autoSpaceDN w:val="0"/>
      <w:adjustRightInd w:val="0"/>
      <w:spacing w:line="480" w:lineRule="auto"/>
      <w:ind w:right="-180"/>
      <w:jc w:val="center"/>
      <w:textAlignment w:val="baseline"/>
      <w:outlineLvl w:val="4"/>
    </w:pPr>
    <w:rPr>
      <w:rFonts w:ascii="Arial" w:hAnsi="Arial"/>
      <w:szCs w:val="20"/>
    </w:rPr>
  </w:style>
  <w:style w:type="paragraph" w:styleId="Heading6">
    <w:name w:val="heading 6"/>
    <w:basedOn w:val="Normal"/>
    <w:next w:val="Normal"/>
    <w:link w:val="Heading6Char"/>
    <w:qFormat/>
    <w:rsid w:val="0015577B"/>
    <w:pPr>
      <w:keepNext/>
      <w:overflowPunct w:val="0"/>
      <w:autoSpaceDE w:val="0"/>
      <w:autoSpaceDN w:val="0"/>
      <w:adjustRightInd w:val="0"/>
      <w:spacing w:line="480" w:lineRule="auto"/>
      <w:ind w:right="-180"/>
      <w:jc w:val="center"/>
      <w:textAlignment w:val="baseline"/>
      <w:outlineLvl w:val="5"/>
    </w:pPr>
    <w:rPr>
      <w:rFonts w:ascii="Arial" w:hAnsi="Arial"/>
      <w:i/>
      <w:szCs w:val="20"/>
    </w:rPr>
  </w:style>
  <w:style w:type="paragraph" w:styleId="Heading7">
    <w:name w:val="heading 7"/>
    <w:basedOn w:val="Normal"/>
    <w:next w:val="Normal"/>
    <w:link w:val="Heading7Char"/>
    <w:qFormat/>
    <w:rsid w:val="0015577B"/>
    <w:pPr>
      <w:keepNext/>
      <w:overflowPunct w:val="0"/>
      <w:autoSpaceDE w:val="0"/>
      <w:autoSpaceDN w:val="0"/>
      <w:adjustRightInd w:val="0"/>
      <w:ind w:right="-187"/>
      <w:jc w:val="center"/>
      <w:textAlignment w:val="baseline"/>
      <w:outlineLvl w:val="6"/>
    </w:pPr>
    <w:rPr>
      <w:b/>
      <w:szCs w:val="20"/>
    </w:rPr>
  </w:style>
  <w:style w:type="paragraph" w:styleId="Heading8">
    <w:name w:val="heading 8"/>
    <w:basedOn w:val="Normal"/>
    <w:next w:val="Normal"/>
    <w:link w:val="Heading8Char"/>
    <w:qFormat/>
    <w:rsid w:val="0015577B"/>
    <w:pPr>
      <w:keepNext/>
      <w:overflowPunct w:val="0"/>
      <w:autoSpaceDE w:val="0"/>
      <w:autoSpaceDN w:val="0"/>
      <w:adjustRightInd w:val="0"/>
      <w:spacing w:line="480" w:lineRule="auto"/>
      <w:ind w:right="-187"/>
      <w:jc w:val="center"/>
      <w:textAlignment w:val="baseline"/>
      <w:outlineLvl w:val="7"/>
    </w:pPr>
    <w:rPr>
      <w:rFonts w:ascii="Arial" w:hAnsi="Arial"/>
      <w:szCs w:val="20"/>
    </w:rPr>
  </w:style>
  <w:style w:type="paragraph" w:styleId="Heading9">
    <w:name w:val="heading 9"/>
    <w:basedOn w:val="Normal"/>
    <w:next w:val="Normal"/>
    <w:link w:val="Heading9Char"/>
    <w:qFormat/>
    <w:rsid w:val="0015577B"/>
    <w:pPr>
      <w:keepNext/>
      <w:overflowPunct w:val="0"/>
      <w:autoSpaceDE w:val="0"/>
      <w:autoSpaceDN w:val="0"/>
      <w:adjustRightInd w:val="0"/>
      <w:spacing w:line="480" w:lineRule="auto"/>
      <w:ind w:right="-187"/>
      <w:jc w:val="center"/>
      <w:textAlignment w:val="baseline"/>
      <w:outlineLvl w:val="8"/>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5577B"/>
    <w:rPr>
      <w:rFonts w:ascii="Arial" w:hAnsi="Arial" w:cs="Arial"/>
      <w:b/>
      <w:bCs/>
      <w:kern w:val="32"/>
      <w:sz w:val="32"/>
      <w:szCs w:val="32"/>
      <w:lang w:val="en-US" w:eastAsia="en-US" w:bidi="ar-SA"/>
    </w:rPr>
  </w:style>
  <w:style w:type="character" w:customStyle="1" w:styleId="Heading2Char">
    <w:name w:val="Heading 2 Char"/>
    <w:basedOn w:val="DefaultParagraphFont"/>
    <w:link w:val="Heading2"/>
    <w:semiHidden/>
    <w:locked/>
    <w:rsid w:val="0015577B"/>
    <w:rPr>
      <w:rFonts w:ascii="Arial" w:hAnsi="Arial" w:cs="Arial"/>
      <w:b/>
      <w:bCs/>
      <w:i/>
      <w:iCs/>
      <w:sz w:val="28"/>
      <w:szCs w:val="28"/>
      <w:lang w:val="en-US" w:eastAsia="en-US" w:bidi="ar-SA"/>
    </w:rPr>
  </w:style>
  <w:style w:type="character" w:customStyle="1" w:styleId="Heading3Char">
    <w:name w:val="Heading 3 Char"/>
    <w:basedOn w:val="DefaultParagraphFont"/>
    <w:link w:val="Heading3"/>
    <w:semiHidden/>
    <w:locked/>
    <w:rsid w:val="0015577B"/>
    <w:rPr>
      <w:rFonts w:ascii="Arial" w:hAnsi="Arial" w:cs="Arial"/>
      <w:b/>
      <w:bCs/>
      <w:sz w:val="26"/>
      <w:szCs w:val="26"/>
      <w:lang w:val="en-US" w:eastAsia="en-US" w:bidi="ar-SA"/>
    </w:rPr>
  </w:style>
  <w:style w:type="character" w:customStyle="1" w:styleId="Heading4Char">
    <w:name w:val="Heading 4 Char"/>
    <w:basedOn w:val="DefaultParagraphFont"/>
    <w:link w:val="Heading4"/>
    <w:semiHidden/>
    <w:locked/>
    <w:rsid w:val="0015577B"/>
    <w:rPr>
      <w:b/>
      <w:bCs/>
      <w:sz w:val="28"/>
      <w:szCs w:val="28"/>
      <w:lang w:val="en-US" w:eastAsia="en-US" w:bidi="ar-SA"/>
    </w:rPr>
  </w:style>
  <w:style w:type="character" w:customStyle="1" w:styleId="Heading5Char">
    <w:name w:val="Heading 5 Char"/>
    <w:basedOn w:val="DefaultParagraphFont"/>
    <w:link w:val="Heading5"/>
    <w:semiHidden/>
    <w:locked/>
    <w:rsid w:val="0015577B"/>
    <w:rPr>
      <w:rFonts w:ascii="Arial" w:hAnsi="Arial"/>
      <w:sz w:val="24"/>
      <w:lang w:val="en-US" w:eastAsia="en-US" w:bidi="ar-SA"/>
    </w:rPr>
  </w:style>
  <w:style w:type="character" w:customStyle="1" w:styleId="Heading6Char">
    <w:name w:val="Heading 6 Char"/>
    <w:basedOn w:val="DefaultParagraphFont"/>
    <w:link w:val="Heading6"/>
    <w:semiHidden/>
    <w:locked/>
    <w:rsid w:val="0015577B"/>
    <w:rPr>
      <w:rFonts w:ascii="Arial" w:hAnsi="Arial"/>
      <w:i/>
      <w:sz w:val="24"/>
      <w:lang w:val="en-US" w:eastAsia="en-US" w:bidi="ar-SA"/>
    </w:rPr>
  </w:style>
  <w:style w:type="character" w:customStyle="1" w:styleId="Heading7Char">
    <w:name w:val="Heading 7 Char"/>
    <w:basedOn w:val="DefaultParagraphFont"/>
    <w:link w:val="Heading7"/>
    <w:semiHidden/>
    <w:locked/>
    <w:rsid w:val="0015577B"/>
    <w:rPr>
      <w:b/>
      <w:sz w:val="24"/>
      <w:lang w:val="en-US" w:eastAsia="en-US" w:bidi="ar-SA"/>
    </w:rPr>
  </w:style>
  <w:style w:type="character" w:customStyle="1" w:styleId="Heading8Char">
    <w:name w:val="Heading 8 Char"/>
    <w:basedOn w:val="DefaultParagraphFont"/>
    <w:link w:val="Heading8"/>
    <w:semiHidden/>
    <w:locked/>
    <w:rsid w:val="0015577B"/>
    <w:rPr>
      <w:rFonts w:ascii="Arial" w:hAnsi="Arial"/>
      <w:sz w:val="24"/>
      <w:lang w:val="en-US" w:eastAsia="en-US" w:bidi="ar-SA"/>
    </w:rPr>
  </w:style>
  <w:style w:type="character" w:customStyle="1" w:styleId="Heading9Char">
    <w:name w:val="Heading 9 Char"/>
    <w:basedOn w:val="DefaultParagraphFont"/>
    <w:link w:val="Heading9"/>
    <w:semiHidden/>
    <w:locked/>
    <w:rsid w:val="0015577B"/>
    <w:rPr>
      <w:rFonts w:ascii="Arial" w:hAnsi="Arial"/>
      <w:i/>
      <w:sz w:val="24"/>
      <w:lang w:val="en-US" w:eastAsia="en-US" w:bidi="ar-SA"/>
    </w:rPr>
  </w:style>
  <w:style w:type="paragraph" w:styleId="FootnoteText">
    <w:name w:val="footnote text"/>
    <w:basedOn w:val="Normal"/>
    <w:link w:val="FootnoteTextChar"/>
    <w:semiHidden/>
    <w:rsid w:val="00624931"/>
    <w:rPr>
      <w:sz w:val="20"/>
      <w:szCs w:val="20"/>
    </w:rPr>
  </w:style>
  <w:style w:type="character" w:customStyle="1" w:styleId="FootnoteTextChar">
    <w:name w:val="Footnote Text Char"/>
    <w:basedOn w:val="DefaultParagraphFont"/>
    <w:link w:val="FootnoteText"/>
    <w:semiHidden/>
    <w:locked/>
    <w:rsid w:val="0015577B"/>
    <w:rPr>
      <w:lang w:val="en-US" w:eastAsia="en-US" w:bidi="ar-SA"/>
    </w:rPr>
  </w:style>
  <w:style w:type="character" w:styleId="FootnoteReference">
    <w:name w:val="footnote reference"/>
    <w:basedOn w:val="DefaultParagraphFont"/>
    <w:semiHidden/>
    <w:rsid w:val="00624931"/>
    <w:rPr>
      <w:vertAlign w:val="superscript"/>
    </w:rPr>
  </w:style>
  <w:style w:type="character" w:styleId="Hyperlink">
    <w:name w:val="Hyperlink"/>
    <w:basedOn w:val="DefaultParagraphFont"/>
    <w:rsid w:val="00252217"/>
    <w:rPr>
      <w:color w:val="0000FF"/>
      <w:u w:val="single"/>
    </w:rPr>
  </w:style>
  <w:style w:type="paragraph" w:styleId="Header">
    <w:name w:val="header"/>
    <w:basedOn w:val="Normal"/>
    <w:link w:val="HeaderChar"/>
    <w:rsid w:val="004711A3"/>
    <w:pPr>
      <w:tabs>
        <w:tab w:val="center" w:pos="4320"/>
        <w:tab w:val="right" w:pos="8640"/>
      </w:tabs>
    </w:pPr>
  </w:style>
  <w:style w:type="character" w:customStyle="1" w:styleId="HeaderChar">
    <w:name w:val="Header Char"/>
    <w:basedOn w:val="DefaultParagraphFont"/>
    <w:link w:val="Header"/>
    <w:semiHidden/>
    <w:locked/>
    <w:rsid w:val="0015577B"/>
    <w:rPr>
      <w:sz w:val="24"/>
      <w:szCs w:val="24"/>
      <w:lang w:val="en-US" w:eastAsia="en-US" w:bidi="ar-SA"/>
    </w:rPr>
  </w:style>
  <w:style w:type="paragraph" w:styleId="Footer">
    <w:name w:val="footer"/>
    <w:basedOn w:val="Normal"/>
    <w:link w:val="FooterChar"/>
    <w:rsid w:val="004711A3"/>
    <w:pPr>
      <w:tabs>
        <w:tab w:val="center" w:pos="4320"/>
        <w:tab w:val="right" w:pos="8640"/>
      </w:tabs>
    </w:pPr>
  </w:style>
  <w:style w:type="character" w:customStyle="1" w:styleId="FooterChar">
    <w:name w:val="Footer Char"/>
    <w:basedOn w:val="DefaultParagraphFont"/>
    <w:link w:val="Footer"/>
    <w:semiHidden/>
    <w:locked/>
    <w:rsid w:val="0015577B"/>
    <w:rPr>
      <w:sz w:val="24"/>
      <w:szCs w:val="24"/>
      <w:lang w:val="en-US" w:eastAsia="en-US" w:bidi="ar-SA"/>
    </w:rPr>
  </w:style>
  <w:style w:type="character" w:styleId="PageNumber">
    <w:name w:val="page number"/>
    <w:basedOn w:val="DefaultParagraphFont"/>
    <w:rsid w:val="004711A3"/>
  </w:style>
  <w:style w:type="paragraph" w:customStyle="1" w:styleId="c1">
    <w:name w:val="c1"/>
    <w:basedOn w:val="Normal"/>
    <w:rsid w:val="00605BB1"/>
    <w:pPr>
      <w:widowControl w:val="0"/>
      <w:autoSpaceDE w:val="0"/>
      <w:autoSpaceDN w:val="0"/>
      <w:adjustRightInd w:val="0"/>
      <w:jc w:val="center"/>
    </w:pPr>
    <w:rPr>
      <w:sz w:val="26"/>
    </w:rPr>
  </w:style>
  <w:style w:type="paragraph" w:customStyle="1" w:styleId="p3">
    <w:name w:val="p3"/>
    <w:basedOn w:val="Normal"/>
    <w:rsid w:val="00605BB1"/>
    <w:pPr>
      <w:widowControl w:val="0"/>
      <w:tabs>
        <w:tab w:val="left" w:pos="204"/>
      </w:tabs>
      <w:autoSpaceDE w:val="0"/>
      <w:autoSpaceDN w:val="0"/>
      <w:adjustRightInd w:val="0"/>
    </w:pPr>
    <w:rPr>
      <w:sz w:val="26"/>
    </w:rPr>
  </w:style>
  <w:style w:type="paragraph" w:customStyle="1" w:styleId="p6">
    <w:name w:val="p6"/>
    <w:basedOn w:val="Normal"/>
    <w:rsid w:val="00605BB1"/>
    <w:pPr>
      <w:widowControl w:val="0"/>
      <w:autoSpaceDE w:val="0"/>
      <w:autoSpaceDN w:val="0"/>
      <w:adjustRightInd w:val="0"/>
      <w:ind w:firstLine="742"/>
    </w:pPr>
    <w:rPr>
      <w:sz w:val="26"/>
    </w:rPr>
  </w:style>
  <w:style w:type="paragraph" w:customStyle="1" w:styleId="p8">
    <w:name w:val="p8"/>
    <w:basedOn w:val="Normal"/>
    <w:rsid w:val="00605BB1"/>
    <w:pPr>
      <w:widowControl w:val="0"/>
      <w:tabs>
        <w:tab w:val="left" w:pos="204"/>
      </w:tabs>
      <w:autoSpaceDE w:val="0"/>
      <w:autoSpaceDN w:val="0"/>
      <w:adjustRightInd w:val="0"/>
    </w:pPr>
    <w:rPr>
      <w:sz w:val="26"/>
    </w:rPr>
  </w:style>
  <w:style w:type="paragraph" w:customStyle="1" w:styleId="c9">
    <w:name w:val="c9"/>
    <w:basedOn w:val="Normal"/>
    <w:rsid w:val="00605BB1"/>
    <w:pPr>
      <w:widowControl w:val="0"/>
      <w:autoSpaceDE w:val="0"/>
      <w:autoSpaceDN w:val="0"/>
      <w:adjustRightInd w:val="0"/>
      <w:jc w:val="center"/>
    </w:pPr>
    <w:rPr>
      <w:sz w:val="26"/>
    </w:rPr>
  </w:style>
  <w:style w:type="paragraph" w:customStyle="1" w:styleId="c10">
    <w:name w:val="c10"/>
    <w:basedOn w:val="Normal"/>
    <w:rsid w:val="00605BB1"/>
    <w:pPr>
      <w:widowControl w:val="0"/>
      <w:autoSpaceDE w:val="0"/>
      <w:autoSpaceDN w:val="0"/>
      <w:adjustRightInd w:val="0"/>
      <w:jc w:val="center"/>
    </w:pPr>
    <w:rPr>
      <w:sz w:val="26"/>
    </w:rPr>
  </w:style>
  <w:style w:type="paragraph" w:customStyle="1" w:styleId="p13">
    <w:name w:val="p13"/>
    <w:basedOn w:val="Normal"/>
    <w:rsid w:val="00605BB1"/>
    <w:pPr>
      <w:widowControl w:val="0"/>
      <w:tabs>
        <w:tab w:val="left" w:pos="742"/>
        <w:tab w:val="left" w:pos="1451"/>
      </w:tabs>
      <w:autoSpaceDE w:val="0"/>
      <w:autoSpaceDN w:val="0"/>
      <w:adjustRightInd w:val="0"/>
      <w:ind w:left="742" w:firstLine="709"/>
    </w:pPr>
    <w:rPr>
      <w:sz w:val="26"/>
    </w:rPr>
  </w:style>
  <w:style w:type="paragraph" w:customStyle="1" w:styleId="p14">
    <w:name w:val="p14"/>
    <w:basedOn w:val="Normal"/>
    <w:rsid w:val="00605BB1"/>
    <w:pPr>
      <w:widowControl w:val="0"/>
      <w:tabs>
        <w:tab w:val="left" w:pos="204"/>
      </w:tabs>
      <w:autoSpaceDE w:val="0"/>
      <w:autoSpaceDN w:val="0"/>
      <w:adjustRightInd w:val="0"/>
    </w:pPr>
    <w:rPr>
      <w:sz w:val="26"/>
    </w:rPr>
  </w:style>
  <w:style w:type="paragraph" w:customStyle="1" w:styleId="p15">
    <w:name w:val="p15"/>
    <w:basedOn w:val="Normal"/>
    <w:rsid w:val="00605BB1"/>
    <w:pPr>
      <w:widowControl w:val="0"/>
      <w:tabs>
        <w:tab w:val="left" w:pos="204"/>
      </w:tabs>
      <w:autoSpaceDE w:val="0"/>
      <w:autoSpaceDN w:val="0"/>
      <w:adjustRightInd w:val="0"/>
    </w:pPr>
    <w:rPr>
      <w:sz w:val="26"/>
    </w:rPr>
  </w:style>
  <w:style w:type="paragraph" w:customStyle="1" w:styleId="p17">
    <w:name w:val="p17"/>
    <w:basedOn w:val="Normal"/>
    <w:rsid w:val="00605BB1"/>
    <w:pPr>
      <w:widowControl w:val="0"/>
      <w:tabs>
        <w:tab w:val="left" w:pos="5057"/>
      </w:tabs>
      <w:autoSpaceDE w:val="0"/>
      <w:autoSpaceDN w:val="0"/>
      <w:adjustRightInd w:val="0"/>
      <w:ind w:left="3617"/>
    </w:pPr>
    <w:rPr>
      <w:sz w:val="26"/>
    </w:rPr>
  </w:style>
  <w:style w:type="paragraph" w:customStyle="1" w:styleId="p18">
    <w:name w:val="p18"/>
    <w:basedOn w:val="Normal"/>
    <w:rsid w:val="00605BB1"/>
    <w:pPr>
      <w:widowControl w:val="0"/>
      <w:tabs>
        <w:tab w:val="left" w:pos="5062"/>
      </w:tabs>
      <w:autoSpaceDE w:val="0"/>
      <w:autoSpaceDN w:val="0"/>
      <w:adjustRightInd w:val="0"/>
      <w:ind w:left="3622"/>
    </w:pPr>
    <w:rPr>
      <w:sz w:val="26"/>
    </w:rPr>
  </w:style>
  <w:style w:type="paragraph" w:customStyle="1" w:styleId="StyleCentered">
    <w:name w:val="Style Centered"/>
    <w:basedOn w:val="Normal"/>
    <w:rsid w:val="00605BB1"/>
    <w:pPr>
      <w:overflowPunct w:val="0"/>
      <w:autoSpaceDE w:val="0"/>
      <w:autoSpaceDN w:val="0"/>
      <w:adjustRightInd w:val="0"/>
      <w:jc w:val="center"/>
      <w:textAlignment w:val="baseline"/>
    </w:pPr>
    <w:rPr>
      <w:sz w:val="26"/>
    </w:rPr>
  </w:style>
  <w:style w:type="character" w:styleId="FollowedHyperlink">
    <w:name w:val="FollowedHyperlink"/>
    <w:basedOn w:val="DefaultParagraphFont"/>
    <w:rsid w:val="00605BB1"/>
    <w:rPr>
      <w:color w:val="800080"/>
      <w:u w:val="single"/>
    </w:rPr>
  </w:style>
  <w:style w:type="paragraph" w:styleId="TOC1">
    <w:name w:val="toc 1"/>
    <w:basedOn w:val="Normal"/>
    <w:next w:val="Normal"/>
    <w:semiHidden/>
    <w:rsid w:val="0015577B"/>
    <w:pPr>
      <w:overflowPunct w:val="0"/>
      <w:autoSpaceDE w:val="0"/>
      <w:autoSpaceDN w:val="0"/>
      <w:adjustRightInd w:val="0"/>
      <w:textAlignment w:val="baseline"/>
    </w:pPr>
    <w:rPr>
      <w:b/>
      <w:sz w:val="26"/>
      <w:szCs w:val="20"/>
    </w:rPr>
  </w:style>
  <w:style w:type="paragraph" w:styleId="TOC2">
    <w:name w:val="toc 2"/>
    <w:basedOn w:val="Normal"/>
    <w:next w:val="Normal"/>
    <w:semiHidden/>
    <w:rsid w:val="0015577B"/>
    <w:pPr>
      <w:overflowPunct w:val="0"/>
      <w:autoSpaceDE w:val="0"/>
      <w:autoSpaceDN w:val="0"/>
      <w:adjustRightInd w:val="0"/>
      <w:ind w:left="240"/>
      <w:textAlignment w:val="baseline"/>
    </w:pPr>
    <w:rPr>
      <w:sz w:val="22"/>
      <w:szCs w:val="20"/>
    </w:rPr>
  </w:style>
  <w:style w:type="paragraph" w:styleId="TOC3">
    <w:name w:val="toc 3"/>
    <w:basedOn w:val="Normal"/>
    <w:next w:val="Normal"/>
    <w:semiHidden/>
    <w:rsid w:val="0015577B"/>
    <w:pPr>
      <w:overflowPunct w:val="0"/>
      <w:autoSpaceDE w:val="0"/>
      <w:autoSpaceDN w:val="0"/>
      <w:adjustRightInd w:val="0"/>
      <w:ind w:left="480"/>
      <w:textAlignment w:val="baseline"/>
    </w:pPr>
    <w:rPr>
      <w:i/>
      <w:sz w:val="22"/>
      <w:szCs w:val="20"/>
    </w:rPr>
  </w:style>
  <w:style w:type="paragraph" w:styleId="TOC4">
    <w:name w:val="toc 4"/>
    <w:basedOn w:val="Normal"/>
    <w:next w:val="Normal"/>
    <w:semiHidden/>
    <w:rsid w:val="0015577B"/>
    <w:pPr>
      <w:overflowPunct w:val="0"/>
      <w:autoSpaceDE w:val="0"/>
      <w:autoSpaceDN w:val="0"/>
      <w:adjustRightInd w:val="0"/>
      <w:ind w:left="720"/>
      <w:textAlignment w:val="baseline"/>
    </w:pPr>
    <w:rPr>
      <w:szCs w:val="20"/>
    </w:rPr>
  </w:style>
  <w:style w:type="paragraph" w:styleId="BodyText2">
    <w:name w:val="Body Text 2"/>
    <w:basedOn w:val="Normal"/>
    <w:link w:val="BodyText2Char"/>
    <w:rsid w:val="0015577B"/>
    <w:pPr>
      <w:overflowPunct w:val="0"/>
      <w:autoSpaceDE w:val="0"/>
      <w:autoSpaceDN w:val="0"/>
      <w:adjustRightInd w:val="0"/>
      <w:textAlignment w:val="baseline"/>
    </w:pPr>
    <w:rPr>
      <w:szCs w:val="20"/>
    </w:rPr>
  </w:style>
  <w:style w:type="character" w:customStyle="1" w:styleId="BodyText2Char">
    <w:name w:val="Body Text 2 Char"/>
    <w:basedOn w:val="DefaultParagraphFont"/>
    <w:link w:val="BodyText2"/>
    <w:semiHidden/>
    <w:locked/>
    <w:rsid w:val="0015577B"/>
    <w:rPr>
      <w:sz w:val="24"/>
      <w:lang w:val="en-US" w:eastAsia="en-US" w:bidi="ar-SA"/>
    </w:rPr>
  </w:style>
  <w:style w:type="paragraph" w:styleId="BodyText3">
    <w:name w:val="Body Text 3"/>
    <w:basedOn w:val="Normal"/>
    <w:link w:val="BodyText3Char"/>
    <w:rsid w:val="0015577B"/>
    <w:pPr>
      <w:overflowPunct w:val="0"/>
      <w:autoSpaceDE w:val="0"/>
      <w:autoSpaceDN w:val="0"/>
      <w:adjustRightInd w:val="0"/>
      <w:spacing w:after="120"/>
      <w:textAlignment w:val="baseline"/>
    </w:pPr>
    <w:rPr>
      <w:szCs w:val="20"/>
    </w:rPr>
  </w:style>
  <w:style w:type="character" w:customStyle="1" w:styleId="BodyText3Char">
    <w:name w:val="Body Text 3 Char"/>
    <w:basedOn w:val="DefaultParagraphFont"/>
    <w:link w:val="BodyText3"/>
    <w:semiHidden/>
    <w:locked/>
    <w:rsid w:val="0015577B"/>
    <w:rPr>
      <w:sz w:val="24"/>
      <w:lang w:val="en-US" w:eastAsia="en-US" w:bidi="ar-SA"/>
    </w:rPr>
  </w:style>
  <w:style w:type="paragraph" w:styleId="BodyText">
    <w:name w:val="Body Text"/>
    <w:basedOn w:val="Normal"/>
    <w:link w:val="BodyTextChar"/>
    <w:rsid w:val="0015577B"/>
    <w:pPr>
      <w:overflowPunct w:val="0"/>
      <w:autoSpaceDE w:val="0"/>
      <w:autoSpaceDN w:val="0"/>
      <w:adjustRightInd w:val="0"/>
      <w:spacing w:line="480" w:lineRule="auto"/>
      <w:textAlignment w:val="baseline"/>
    </w:pPr>
    <w:rPr>
      <w:rFonts w:ascii="Arial" w:hAnsi="Arial"/>
      <w:szCs w:val="20"/>
    </w:rPr>
  </w:style>
  <w:style w:type="character" w:customStyle="1" w:styleId="BodyTextChar">
    <w:name w:val="Body Text Char"/>
    <w:basedOn w:val="DefaultParagraphFont"/>
    <w:link w:val="BodyText"/>
    <w:semiHidden/>
    <w:locked/>
    <w:rsid w:val="0015577B"/>
    <w:rPr>
      <w:rFonts w:ascii="Arial" w:hAnsi="Arial"/>
      <w:sz w:val="24"/>
      <w:lang w:val="en-US" w:eastAsia="en-US" w:bidi="ar-SA"/>
    </w:rPr>
  </w:style>
  <w:style w:type="character" w:styleId="Strong">
    <w:name w:val="Strong"/>
    <w:basedOn w:val="DefaultParagraphFont"/>
    <w:qFormat/>
    <w:rsid w:val="0015577B"/>
    <w:rPr>
      <w:rFonts w:cs="Times New Roman"/>
      <w:b/>
      <w:bCs/>
    </w:rPr>
  </w:style>
  <w:style w:type="paragraph" w:styleId="BodyTextIndent">
    <w:name w:val="Body Text Indent"/>
    <w:basedOn w:val="Normal"/>
    <w:link w:val="BodyTextIndentChar"/>
    <w:rsid w:val="0015577B"/>
    <w:pPr>
      <w:ind w:left="1440" w:firstLine="60"/>
    </w:pPr>
  </w:style>
  <w:style w:type="character" w:customStyle="1" w:styleId="BodyTextIndentChar">
    <w:name w:val="Body Text Indent Char"/>
    <w:basedOn w:val="DefaultParagraphFont"/>
    <w:link w:val="BodyTextIndent"/>
    <w:semiHidden/>
    <w:locked/>
    <w:rsid w:val="0015577B"/>
    <w:rPr>
      <w:sz w:val="24"/>
      <w:szCs w:val="24"/>
      <w:lang w:val="en-US" w:eastAsia="en-US" w:bidi="ar-SA"/>
    </w:rPr>
  </w:style>
  <w:style w:type="paragraph" w:styleId="Title">
    <w:name w:val="Title"/>
    <w:basedOn w:val="Normal"/>
    <w:link w:val="TitleChar"/>
    <w:qFormat/>
    <w:rsid w:val="0015577B"/>
    <w:pPr>
      <w:jc w:val="center"/>
    </w:pPr>
    <w:rPr>
      <w:b/>
      <w:szCs w:val="20"/>
    </w:rPr>
  </w:style>
  <w:style w:type="character" w:customStyle="1" w:styleId="TitleChar">
    <w:name w:val="Title Char"/>
    <w:basedOn w:val="DefaultParagraphFont"/>
    <w:link w:val="Title"/>
    <w:locked/>
    <w:rsid w:val="0015577B"/>
    <w:rPr>
      <w:b/>
      <w:sz w:val="24"/>
      <w:lang w:val="en-US" w:eastAsia="en-US" w:bidi="ar-SA"/>
    </w:rPr>
  </w:style>
  <w:style w:type="paragraph" w:styleId="BodyTextIndent2">
    <w:name w:val="Body Text Indent 2"/>
    <w:basedOn w:val="Normal"/>
    <w:link w:val="BodyTextIndent2Char"/>
    <w:rsid w:val="0015577B"/>
    <w:pPr>
      <w:overflowPunct w:val="0"/>
      <w:autoSpaceDE w:val="0"/>
      <w:autoSpaceDN w:val="0"/>
      <w:adjustRightInd w:val="0"/>
      <w:ind w:left="720"/>
      <w:textAlignment w:val="baseline"/>
    </w:pPr>
    <w:rPr>
      <w:color w:val="FF0000"/>
      <w:szCs w:val="20"/>
    </w:rPr>
  </w:style>
  <w:style w:type="character" w:customStyle="1" w:styleId="BodyTextIndent2Char">
    <w:name w:val="Body Text Indent 2 Char"/>
    <w:basedOn w:val="DefaultParagraphFont"/>
    <w:link w:val="BodyTextIndent2"/>
    <w:semiHidden/>
    <w:locked/>
    <w:rsid w:val="0015577B"/>
    <w:rPr>
      <w:color w:val="FF0000"/>
      <w:sz w:val="24"/>
      <w:lang w:val="en-US" w:eastAsia="en-US" w:bidi="ar-SA"/>
    </w:rPr>
  </w:style>
  <w:style w:type="paragraph" w:customStyle="1" w:styleId="font0">
    <w:name w:val="font0"/>
    <w:basedOn w:val="Normal"/>
    <w:rsid w:val="0015577B"/>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15577B"/>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15577B"/>
    <w:pPr>
      <w:spacing w:before="100" w:beforeAutospacing="1" w:after="100" w:afterAutospacing="1"/>
    </w:pPr>
    <w:rPr>
      <w:rFonts w:ascii="Arial" w:eastAsia="Arial Unicode MS" w:hAnsi="Arial" w:cs="Arial"/>
      <w:sz w:val="20"/>
      <w:szCs w:val="20"/>
    </w:rPr>
  </w:style>
  <w:style w:type="paragraph" w:customStyle="1" w:styleId="font7">
    <w:name w:val="font7"/>
    <w:basedOn w:val="Normal"/>
    <w:rsid w:val="0015577B"/>
    <w:pPr>
      <w:spacing w:before="100" w:beforeAutospacing="1" w:after="100" w:afterAutospacing="1"/>
    </w:pPr>
    <w:rPr>
      <w:rFonts w:ascii="Arial" w:eastAsia="Arial Unicode MS" w:hAnsi="Arial" w:cs="Arial"/>
      <w:i/>
      <w:iCs/>
      <w:sz w:val="20"/>
      <w:szCs w:val="20"/>
    </w:rPr>
  </w:style>
  <w:style w:type="paragraph" w:customStyle="1" w:styleId="font8">
    <w:name w:val="font8"/>
    <w:basedOn w:val="Normal"/>
    <w:rsid w:val="0015577B"/>
    <w:pPr>
      <w:spacing w:before="100" w:beforeAutospacing="1" w:after="100" w:afterAutospacing="1"/>
    </w:pPr>
    <w:rPr>
      <w:rFonts w:ascii="Arial" w:eastAsia="Arial Unicode MS" w:hAnsi="Arial" w:cs="Arial"/>
      <w:b/>
      <w:bCs/>
      <w:sz w:val="16"/>
      <w:szCs w:val="16"/>
    </w:rPr>
  </w:style>
  <w:style w:type="paragraph" w:customStyle="1" w:styleId="xl24">
    <w:name w:val="xl24"/>
    <w:basedOn w:val="Normal"/>
    <w:rsid w:val="0015577B"/>
    <w:pPr>
      <w:pBdr>
        <w:right w:val="single" w:sz="4" w:space="0" w:color="auto"/>
      </w:pBdr>
      <w:spacing w:before="100" w:beforeAutospacing="1" w:after="100" w:afterAutospacing="1"/>
    </w:pPr>
    <w:rPr>
      <w:rFonts w:ascii="Arial" w:eastAsia="Arial Unicode MS" w:hAnsi="Arial" w:cs="Arial"/>
      <w:b/>
      <w:bCs/>
    </w:rPr>
  </w:style>
  <w:style w:type="paragraph" w:customStyle="1" w:styleId="xl25">
    <w:name w:val="xl25"/>
    <w:basedOn w:val="Normal"/>
    <w:rsid w:val="0015577B"/>
    <w:pPr>
      <w:spacing w:before="100" w:beforeAutospacing="1" w:after="100" w:afterAutospacing="1"/>
    </w:pPr>
    <w:rPr>
      <w:rFonts w:ascii="Arial" w:eastAsia="Arial Unicode MS" w:hAnsi="Arial" w:cs="Arial"/>
    </w:rPr>
  </w:style>
  <w:style w:type="paragraph" w:customStyle="1" w:styleId="xl26">
    <w:name w:val="xl26"/>
    <w:basedOn w:val="Normal"/>
    <w:rsid w:val="0015577B"/>
    <w:pPr>
      <w:pBdr>
        <w:right w:val="single" w:sz="4" w:space="0" w:color="auto"/>
      </w:pBdr>
      <w:spacing w:before="100" w:beforeAutospacing="1" w:after="100" w:afterAutospacing="1"/>
    </w:pPr>
    <w:rPr>
      <w:rFonts w:ascii="Arial" w:eastAsia="Arial Unicode MS" w:hAnsi="Arial" w:cs="Arial"/>
    </w:rPr>
  </w:style>
  <w:style w:type="paragraph" w:customStyle="1" w:styleId="xl27">
    <w:name w:val="xl27"/>
    <w:basedOn w:val="Normal"/>
    <w:rsid w:val="0015577B"/>
    <w:pPr>
      <w:pBdr>
        <w:right w:val="single" w:sz="4" w:space="0" w:color="auto"/>
      </w:pBdr>
      <w:spacing w:before="100" w:beforeAutospacing="1" w:after="100" w:afterAutospacing="1"/>
    </w:pPr>
    <w:rPr>
      <w:rFonts w:ascii="Arial" w:eastAsia="Arial Unicode MS" w:hAnsi="Arial" w:cs="Arial"/>
      <w:i/>
      <w:iCs/>
    </w:rPr>
  </w:style>
  <w:style w:type="paragraph" w:customStyle="1" w:styleId="xl28">
    <w:name w:val="xl28"/>
    <w:basedOn w:val="Normal"/>
    <w:rsid w:val="0015577B"/>
    <w:pPr>
      <w:pBdr>
        <w:top w:val="single" w:sz="8" w:space="0" w:color="auto"/>
        <w:left w:val="single" w:sz="8" w:space="0" w:color="auto"/>
      </w:pBdr>
      <w:spacing w:before="100" w:beforeAutospacing="1" w:after="100" w:afterAutospacing="1"/>
    </w:pPr>
    <w:rPr>
      <w:rFonts w:ascii="Arial" w:eastAsia="Arial Unicode MS" w:hAnsi="Arial" w:cs="Arial"/>
      <w:b/>
      <w:bCs/>
    </w:rPr>
  </w:style>
  <w:style w:type="paragraph" w:customStyle="1" w:styleId="xl29">
    <w:name w:val="xl29"/>
    <w:basedOn w:val="Normal"/>
    <w:rsid w:val="0015577B"/>
    <w:pPr>
      <w:pBdr>
        <w:top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15577B"/>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15577B"/>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15577B"/>
    <w:pPr>
      <w:pBdr>
        <w:right w:val="single" w:sz="8" w:space="0" w:color="auto"/>
      </w:pBdr>
      <w:spacing w:before="100" w:beforeAutospacing="1" w:after="100" w:afterAutospacing="1"/>
    </w:pPr>
    <w:rPr>
      <w:rFonts w:ascii="Arial" w:eastAsia="Arial Unicode MS" w:hAnsi="Arial" w:cs="Arial"/>
      <w:b/>
      <w:bCs/>
    </w:rPr>
  </w:style>
  <w:style w:type="paragraph" w:customStyle="1" w:styleId="xl33">
    <w:name w:val="xl33"/>
    <w:basedOn w:val="Normal"/>
    <w:rsid w:val="0015577B"/>
    <w:pPr>
      <w:pBdr>
        <w:right w:val="single" w:sz="8" w:space="0" w:color="auto"/>
      </w:pBdr>
      <w:spacing w:before="100" w:beforeAutospacing="1" w:after="100" w:afterAutospacing="1"/>
    </w:pPr>
    <w:rPr>
      <w:rFonts w:ascii="Arial" w:eastAsia="Arial Unicode MS" w:hAnsi="Arial" w:cs="Arial"/>
    </w:rPr>
  </w:style>
  <w:style w:type="paragraph" w:customStyle="1" w:styleId="xl34">
    <w:name w:val="xl34"/>
    <w:basedOn w:val="Normal"/>
    <w:rsid w:val="0015577B"/>
    <w:pPr>
      <w:pBdr>
        <w:right w:val="single" w:sz="8" w:space="0" w:color="auto"/>
      </w:pBdr>
      <w:spacing w:before="100" w:beforeAutospacing="1" w:after="100" w:afterAutospacing="1"/>
    </w:pPr>
    <w:rPr>
      <w:rFonts w:ascii="Arial" w:eastAsia="Arial Unicode MS" w:hAnsi="Arial" w:cs="Arial"/>
      <w:i/>
      <w:iCs/>
    </w:rPr>
  </w:style>
  <w:style w:type="paragraph" w:customStyle="1" w:styleId="xl35">
    <w:name w:val="xl35"/>
    <w:basedOn w:val="Normal"/>
    <w:rsid w:val="0015577B"/>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15577B"/>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15577B"/>
    <w:pPr>
      <w:pBdr>
        <w:top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8">
    <w:name w:val="xl38"/>
    <w:basedOn w:val="Normal"/>
    <w:rsid w:val="0015577B"/>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15577B"/>
    <w:pPr>
      <w:pBdr>
        <w:top w:val="single" w:sz="8" w:space="0" w:color="auto"/>
        <w:left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0">
    <w:name w:val="xl40"/>
    <w:basedOn w:val="Normal"/>
    <w:rsid w:val="0015577B"/>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15577B"/>
    <w:pPr>
      <w:pBdr>
        <w:left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2">
    <w:name w:val="xl42"/>
    <w:basedOn w:val="Normal"/>
    <w:rsid w:val="0015577B"/>
    <w:pPr>
      <w:pBdr>
        <w:left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43">
    <w:name w:val="xl43"/>
    <w:basedOn w:val="Normal"/>
    <w:rsid w:val="0015577B"/>
    <w:pPr>
      <w:pBdr>
        <w:left w:val="single" w:sz="4" w:space="0" w:color="auto"/>
        <w:right w:val="single" w:sz="4" w:space="0" w:color="auto"/>
      </w:pBdr>
      <w:spacing w:before="100" w:beforeAutospacing="1" w:after="100" w:afterAutospacing="1"/>
    </w:pPr>
    <w:rPr>
      <w:rFonts w:ascii="Arial" w:eastAsia="Arial Unicode MS" w:hAnsi="Arial" w:cs="Arial"/>
      <w:i/>
      <w:iCs/>
    </w:rPr>
  </w:style>
  <w:style w:type="paragraph" w:customStyle="1" w:styleId="xl44">
    <w:name w:val="xl44"/>
    <w:basedOn w:val="Normal"/>
    <w:rsid w:val="0015577B"/>
    <w:pPr>
      <w:pBdr>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15577B"/>
    <w:pPr>
      <w:spacing w:before="100" w:beforeAutospacing="1" w:after="100" w:afterAutospacing="1"/>
      <w:jc w:val="right"/>
    </w:pPr>
    <w:rPr>
      <w:rFonts w:ascii="Arial" w:eastAsia="Arial Unicode MS" w:hAnsi="Arial" w:cs="Arial"/>
      <w:b/>
      <w:bCs/>
    </w:rPr>
  </w:style>
  <w:style w:type="paragraph" w:customStyle="1" w:styleId="xl46">
    <w:name w:val="xl46"/>
    <w:basedOn w:val="Normal"/>
    <w:rsid w:val="0015577B"/>
    <w:pPr>
      <w:pBdr>
        <w:bottom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47">
    <w:name w:val="xl47"/>
    <w:basedOn w:val="Normal"/>
    <w:rsid w:val="0015577B"/>
    <w:pPr>
      <w:pBdr>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8">
    <w:name w:val="xl48"/>
    <w:basedOn w:val="Normal"/>
    <w:rsid w:val="0015577B"/>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9">
    <w:name w:val="xl49"/>
    <w:basedOn w:val="Normal"/>
    <w:rsid w:val="0015577B"/>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50">
    <w:name w:val="xl50"/>
    <w:basedOn w:val="Normal"/>
    <w:rsid w:val="0015577B"/>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51">
    <w:name w:val="xl51"/>
    <w:basedOn w:val="Normal"/>
    <w:rsid w:val="0015577B"/>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15577B"/>
    <w:pPr>
      <w:pBdr>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3">
    <w:name w:val="xl53"/>
    <w:basedOn w:val="Normal"/>
    <w:rsid w:val="0015577B"/>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4">
    <w:name w:val="xl54"/>
    <w:basedOn w:val="Normal"/>
    <w:rsid w:val="0015577B"/>
    <w:pPr>
      <w:pBdr>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link w:val="BodyTextIndent3Char"/>
    <w:rsid w:val="0015577B"/>
    <w:pPr>
      <w:overflowPunct w:val="0"/>
      <w:autoSpaceDE w:val="0"/>
      <w:autoSpaceDN w:val="0"/>
      <w:adjustRightInd w:val="0"/>
      <w:ind w:left="720"/>
      <w:textAlignment w:val="baseline"/>
    </w:pPr>
    <w:rPr>
      <w:szCs w:val="20"/>
    </w:rPr>
  </w:style>
  <w:style w:type="character" w:customStyle="1" w:styleId="BodyTextIndent3Char">
    <w:name w:val="Body Text Indent 3 Char"/>
    <w:basedOn w:val="DefaultParagraphFont"/>
    <w:link w:val="BodyTextIndent3"/>
    <w:semiHidden/>
    <w:locked/>
    <w:rsid w:val="0015577B"/>
    <w:rPr>
      <w:sz w:val="24"/>
      <w:lang w:val="en-US" w:eastAsia="en-US" w:bidi="ar-SA"/>
    </w:rPr>
  </w:style>
  <w:style w:type="character" w:styleId="LineNumber">
    <w:name w:val="line number"/>
    <w:basedOn w:val="DefaultParagraphFont"/>
    <w:rsid w:val="0015577B"/>
    <w:rPr>
      <w:rFonts w:cs="Times New Roman"/>
    </w:rPr>
  </w:style>
  <w:style w:type="character" w:customStyle="1" w:styleId="EmailStyle941">
    <w:name w:val="EmailStyle941"/>
    <w:basedOn w:val="DefaultParagraphFont"/>
    <w:rsid w:val="0015577B"/>
    <w:rPr>
      <w:rFonts w:ascii="Arial" w:hAnsi="Arial" w:cs="Arial"/>
      <w:color w:val="000000"/>
      <w:sz w:val="20"/>
    </w:rPr>
  </w:style>
  <w:style w:type="paragraph" w:styleId="BalloonText">
    <w:name w:val="Balloon Text"/>
    <w:basedOn w:val="Normal"/>
    <w:link w:val="BalloonTextChar"/>
    <w:semiHidden/>
    <w:rsid w:val="0015577B"/>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semiHidden/>
    <w:locked/>
    <w:rsid w:val="0015577B"/>
    <w:rPr>
      <w:rFonts w:ascii="Tahoma" w:hAnsi="Tahoma" w:cs="Tahoma"/>
      <w:sz w:val="16"/>
      <w:szCs w:val="16"/>
      <w:lang w:val="en-US" w:eastAsia="en-US" w:bidi="ar-SA"/>
    </w:rPr>
  </w:style>
  <w:style w:type="paragraph" w:styleId="CommentText">
    <w:name w:val="annotation text"/>
    <w:basedOn w:val="Normal"/>
    <w:link w:val="CommentTextChar"/>
    <w:semiHidden/>
    <w:rsid w:val="0015577B"/>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semiHidden/>
    <w:locked/>
    <w:rsid w:val="0015577B"/>
    <w:rPr>
      <w:lang w:val="en-US" w:eastAsia="en-US" w:bidi="ar-SA"/>
    </w:rPr>
  </w:style>
  <w:style w:type="paragraph" w:styleId="CommentSubject">
    <w:name w:val="annotation subject"/>
    <w:basedOn w:val="CommentText"/>
    <w:next w:val="CommentText"/>
    <w:link w:val="CommentSubjectChar"/>
    <w:semiHidden/>
    <w:rsid w:val="0015577B"/>
    <w:rPr>
      <w:b/>
      <w:bCs/>
    </w:rPr>
  </w:style>
  <w:style w:type="character" w:customStyle="1" w:styleId="CommentSubjectChar">
    <w:name w:val="Comment Subject Char"/>
    <w:basedOn w:val="CommentTextChar"/>
    <w:link w:val="CommentSubject"/>
    <w:semiHidden/>
    <w:locked/>
    <w:rsid w:val="0015577B"/>
    <w:rPr>
      <w:b/>
      <w:bCs/>
      <w:lang w:val="en-US" w:eastAsia="en-US" w:bidi="ar-SA"/>
    </w:rPr>
  </w:style>
  <w:style w:type="paragraph" w:styleId="ListBullet">
    <w:name w:val="List Bullet"/>
    <w:basedOn w:val="Normal"/>
    <w:rsid w:val="0015577B"/>
    <w:pPr>
      <w:numPr>
        <w:numId w:val="1"/>
      </w:numPr>
      <w:tabs>
        <w:tab w:val="clear" w:pos="720"/>
        <w:tab w:val="num" w:pos="360"/>
      </w:tabs>
      <w:overflowPunct w:val="0"/>
      <w:autoSpaceDE w:val="0"/>
      <w:autoSpaceDN w:val="0"/>
      <w:adjustRightInd w:val="0"/>
      <w:ind w:left="360"/>
      <w:textAlignment w:val="baseline"/>
    </w:pPr>
    <w:rPr>
      <w:szCs w:val="20"/>
    </w:rPr>
  </w:style>
  <w:style w:type="paragraph" w:styleId="MacroText">
    <w:name w:val="macro"/>
    <w:link w:val="MacroTextChar"/>
    <w:semiHidden/>
    <w:rsid w:val="0015577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hAnsi="Arial"/>
    </w:rPr>
  </w:style>
  <w:style w:type="character" w:customStyle="1" w:styleId="MacroTextChar">
    <w:name w:val="Macro Text Char"/>
    <w:basedOn w:val="DefaultParagraphFont"/>
    <w:link w:val="MacroText"/>
    <w:semiHidden/>
    <w:locked/>
    <w:rsid w:val="0015577B"/>
    <w:rPr>
      <w:rFonts w:ascii="Arial" w:hAnsi="Arial"/>
      <w:lang w:val="en-US" w:eastAsia="en-US" w:bidi="ar-SA"/>
    </w:rPr>
  </w:style>
  <w:style w:type="paragraph" w:styleId="Caption">
    <w:name w:val="caption"/>
    <w:basedOn w:val="Normal"/>
    <w:next w:val="Normal"/>
    <w:qFormat/>
    <w:rsid w:val="0015577B"/>
    <w:pPr>
      <w:overflowPunct w:val="0"/>
      <w:autoSpaceDE w:val="0"/>
      <w:autoSpaceDN w:val="0"/>
      <w:adjustRightInd w:val="0"/>
      <w:spacing w:before="120" w:after="120"/>
      <w:textAlignment w:val="baseline"/>
    </w:pPr>
    <w:rPr>
      <w:b/>
      <w:bCs/>
      <w:sz w:val="20"/>
      <w:szCs w:val="20"/>
    </w:rPr>
  </w:style>
  <w:style w:type="character" w:customStyle="1" w:styleId="ChrisJoannides">
    <w:name w:val="Chris Joannides"/>
    <w:basedOn w:val="DefaultParagraphFont"/>
    <w:rsid w:val="005B0BCD"/>
    <w:rPr>
      <w:rFonts w:ascii="Arial" w:hAnsi="Arial" w:cs="Arial"/>
      <w:color w:val="000000"/>
      <w:sz w:val="20"/>
    </w:rPr>
  </w:style>
  <w:style w:type="paragraph" w:styleId="ListParagraph">
    <w:name w:val="List Paragraph"/>
    <w:basedOn w:val="Normal"/>
    <w:uiPriority w:val="34"/>
    <w:qFormat/>
    <w:rsid w:val="004C3892"/>
    <w:pPr>
      <w:ind w:left="720"/>
      <w:contextualSpacing/>
    </w:pPr>
  </w:style>
  <w:style w:type="character" w:styleId="CommentReference">
    <w:name w:val="annotation reference"/>
    <w:basedOn w:val="DefaultParagraphFont"/>
    <w:rsid w:val="001B3E7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E42"/>
    <w:rPr>
      <w:sz w:val="24"/>
      <w:szCs w:val="24"/>
    </w:rPr>
  </w:style>
  <w:style w:type="paragraph" w:styleId="Heading1">
    <w:name w:val="heading 1"/>
    <w:basedOn w:val="Normal"/>
    <w:next w:val="Normal"/>
    <w:link w:val="Heading1Char"/>
    <w:qFormat/>
    <w:rsid w:val="00605BB1"/>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Heading2">
    <w:name w:val="heading 2"/>
    <w:basedOn w:val="Normal"/>
    <w:next w:val="Normal"/>
    <w:link w:val="Heading2Char"/>
    <w:qFormat/>
    <w:rsid w:val="00605BB1"/>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paragraph" w:styleId="Heading3">
    <w:name w:val="heading 3"/>
    <w:basedOn w:val="Normal"/>
    <w:next w:val="Normal"/>
    <w:link w:val="Heading3Char"/>
    <w:qFormat/>
    <w:rsid w:val="00605BB1"/>
    <w:pPr>
      <w:keepNext/>
      <w:overflowPunct w:val="0"/>
      <w:autoSpaceDE w:val="0"/>
      <w:autoSpaceDN w:val="0"/>
      <w:adjustRightInd w:val="0"/>
      <w:spacing w:before="240" w:after="60"/>
      <w:textAlignment w:val="baseline"/>
      <w:outlineLvl w:val="2"/>
    </w:pPr>
    <w:rPr>
      <w:rFonts w:ascii="Arial" w:hAnsi="Arial" w:cs="Arial"/>
      <w:b/>
      <w:bCs/>
      <w:sz w:val="26"/>
      <w:szCs w:val="26"/>
    </w:rPr>
  </w:style>
  <w:style w:type="paragraph" w:styleId="Heading4">
    <w:name w:val="heading 4"/>
    <w:basedOn w:val="Normal"/>
    <w:next w:val="Normal"/>
    <w:link w:val="Heading4Char"/>
    <w:qFormat/>
    <w:rsid w:val="0015577B"/>
    <w:pPr>
      <w:keepNext/>
      <w:spacing w:before="240" w:after="60"/>
      <w:outlineLvl w:val="3"/>
    </w:pPr>
    <w:rPr>
      <w:b/>
      <w:bCs/>
      <w:sz w:val="28"/>
      <w:szCs w:val="28"/>
    </w:rPr>
  </w:style>
  <w:style w:type="paragraph" w:styleId="Heading5">
    <w:name w:val="heading 5"/>
    <w:basedOn w:val="Normal"/>
    <w:next w:val="Normal"/>
    <w:link w:val="Heading5Char"/>
    <w:qFormat/>
    <w:rsid w:val="0015577B"/>
    <w:pPr>
      <w:keepNext/>
      <w:overflowPunct w:val="0"/>
      <w:autoSpaceDE w:val="0"/>
      <w:autoSpaceDN w:val="0"/>
      <w:adjustRightInd w:val="0"/>
      <w:spacing w:line="480" w:lineRule="auto"/>
      <w:ind w:right="-180"/>
      <w:jc w:val="center"/>
      <w:textAlignment w:val="baseline"/>
      <w:outlineLvl w:val="4"/>
    </w:pPr>
    <w:rPr>
      <w:rFonts w:ascii="Arial" w:hAnsi="Arial"/>
      <w:szCs w:val="20"/>
    </w:rPr>
  </w:style>
  <w:style w:type="paragraph" w:styleId="Heading6">
    <w:name w:val="heading 6"/>
    <w:basedOn w:val="Normal"/>
    <w:next w:val="Normal"/>
    <w:link w:val="Heading6Char"/>
    <w:qFormat/>
    <w:rsid w:val="0015577B"/>
    <w:pPr>
      <w:keepNext/>
      <w:overflowPunct w:val="0"/>
      <w:autoSpaceDE w:val="0"/>
      <w:autoSpaceDN w:val="0"/>
      <w:adjustRightInd w:val="0"/>
      <w:spacing w:line="480" w:lineRule="auto"/>
      <w:ind w:right="-180"/>
      <w:jc w:val="center"/>
      <w:textAlignment w:val="baseline"/>
      <w:outlineLvl w:val="5"/>
    </w:pPr>
    <w:rPr>
      <w:rFonts w:ascii="Arial" w:hAnsi="Arial"/>
      <w:i/>
      <w:szCs w:val="20"/>
    </w:rPr>
  </w:style>
  <w:style w:type="paragraph" w:styleId="Heading7">
    <w:name w:val="heading 7"/>
    <w:basedOn w:val="Normal"/>
    <w:next w:val="Normal"/>
    <w:link w:val="Heading7Char"/>
    <w:qFormat/>
    <w:rsid w:val="0015577B"/>
    <w:pPr>
      <w:keepNext/>
      <w:overflowPunct w:val="0"/>
      <w:autoSpaceDE w:val="0"/>
      <w:autoSpaceDN w:val="0"/>
      <w:adjustRightInd w:val="0"/>
      <w:ind w:right="-187"/>
      <w:jc w:val="center"/>
      <w:textAlignment w:val="baseline"/>
      <w:outlineLvl w:val="6"/>
    </w:pPr>
    <w:rPr>
      <w:b/>
      <w:szCs w:val="20"/>
    </w:rPr>
  </w:style>
  <w:style w:type="paragraph" w:styleId="Heading8">
    <w:name w:val="heading 8"/>
    <w:basedOn w:val="Normal"/>
    <w:next w:val="Normal"/>
    <w:link w:val="Heading8Char"/>
    <w:qFormat/>
    <w:rsid w:val="0015577B"/>
    <w:pPr>
      <w:keepNext/>
      <w:overflowPunct w:val="0"/>
      <w:autoSpaceDE w:val="0"/>
      <w:autoSpaceDN w:val="0"/>
      <w:adjustRightInd w:val="0"/>
      <w:spacing w:line="480" w:lineRule="auto"/>
      <w:ind w:right="-187"/>
      <w:jc w:val="center"/>
      <w:textAlignment w:val="baseline"/>
      <w:outlineLvl w:val="7"/>
    </w:pPr>
    <w:rPr>
      <w:rFonts w:ascii="Arial" w:hAnsi="Arial"/>
      <w:szCs w:val="20"/>
    </w:rPr>
  </w:style>
  <w:style w:type="paragraph" w:styleId="Heading9">
    <w:name w:val="heading 9"/>
    <w:basedOn w:val="Normal"/>
    <w:next w:val="Normal"/>
    <w:link w:val="Heading9Char"/>
    <w:qFormat/>
    <w:rsid w:val="0015577B"/>
    <w:pPr>
      <w:keepNext/>
      <w:overflowPunct w:val="0"/>
      <w:autoSpaceDE w:val="0"/>
      <w:autoSpaceDN w:val="0"/>
      <w:adjustRightInd w:val="0"/>
      <w:spacing w:line="480" w:lineRule="auto"/>
      <w:ind w:right="-187"/>
      <w:jc w:val="center"/>
      <w:textAlignment w:val="baseline"/>
      <w:outlineLvl w:val="8"/>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5577B"/>
    <w:rPr>
      <w:rFonts w:ascii="Arial" w:hAnsi="Arial" w:cs="Arial"/>
      <w:b/>
      <w:bCs/>
      <w:kern w:val="32"/>
      <w:sz w:val="32"/>
      <w:szCs w:val="32"/>
      <w:lang w:val="en-US" w:eastAsia="en-US" w:bidi="ar-SA"/>
    </w:rPr>
  </w:style>
  <w:style w:type="character" w:customStyle="1" w:styleId="Heading2Char">
    <w:name w:val="Heading 2 Char"/>
    <w:basedOn w:val="DefaultParagraphFont"/>
    <w:link w:val="Heading2"/>
    <w:semiHidden/>
    <w:locked/>
    <w:rsid w:val="0015577B"/>
    <w:rPr>
      <w:rFonts w:ascii="Arial" w:hAnsi="Arial" w:cs="Arial"/>
      <w:b/>
      <w:bCs/>
      <w:i/>
      <w:iCs/>
      <w:sz w:val="28"/>
      <w:szCs w:val="28"/>
      <w:lang w:val="en-US" w:eastAsia="en-US" w:bidi="ar-SA"/>
    </w:rPr>
  </w:style>
  <w:style w:type="character" w:customStyle="1" w:styleId="Heading3Char">
    <w:name w:val="Heading 3 Char"/>
    <w:basedOn w:val="DefaultParagraphFont"/>
    <w:link w:val="Heading3"/>
    <w:semiHidden/>
    <w:locked/>
    <w:rsid w:val="0015577B"/>
    <w:rPr>
      <w:rFonts w:ascii="Arial" w:hAnsi="Arial" w:cs="Arial"/>
      <w:b/>
      <w:bCs/>
      <w:sz w:val="26"/>
      <w:szCs w:val="26"/>
      <w:lang w:val="en-US" w:eastAsia="en-US" w:bidi="ar-SA"/>
    </w:rPr>
  </w:style>
  <w:style w:type="character" w:customStyle="1" w:styleId="Heading4Char">
    <w:name w:val="Heading 4 Char"/>
    <w:basedOn w:val="DefaultParagraphFont"/>
    <w:link w:val="Heading4"/>
    <w:semiHidden/>
    <w:locked/>
    <w:rsid w:val="0015577B"/>
    <w:rPr>
      <w:b/>
      <w:bCs/>
      <w:sz w:val="28"/>
      <w:szCs w:val="28"/>
      <w:lang w:val="en-US" w:eastAsia="en-US" w:bidi="ar-SA"/>
    </w:rPr>
  </w:style>
  <w:style w:type="character" w:customStyle="1" w:styleId="Heading5Char">
    <w:name w:val="Heading 5 Char"/>
    <w:basedOn w:val="DefaultParagraphFont"/>
    <w:link w:val="Heading5"/>
    <w:semiHidden/>
    <w:locked/>
    <w:rsid w:val="0015577B"/>
    <w:rPr>
      <w:rFonts w:ascii="Arial" w:hAnsi="Arial"/>
      <w:sz w:val="24"/>
      <w:lang w:val="en-US" w:eastAsia="en-US" w:bidi="ar-SA"/>
    </w:rPr>
  </w:style>
  <w:style w:type="character" w:customStyle="1" w:styleId="Heading6Char">
    <w:name w:val="Heading 6 Char"/>
    <w:basedOn w:val="DefaultParagraphFont"/>
    <w:link w:val="Heading6"/>
    <w:semiHidden/>
    <w:locked/>
    <w:rsid w:val="0015577B"/>
    <w:rPr>
      <w:rFonts w:ascii="Arial" w:hAnsi="Arial"/>
      <w:i/>
      <w:sz w:val="24"/>
      <w:lang w:val="en-US" w:eastAsia="en-US" w:bidi="ar-SA"/>
    </w:rPr>
  </w:style>
  <w:style w:type="character" w:customStyle="1" w:styleId="Heading7Char">
    <w:name w:val="Heading 7 Char"/>
    <w:basedOn w:val="DefaultParagraphFont"/>
    <w:link w:val="Heading7"/>
    <w:semiHidden/>
    <w:locked/>
    <w:rsid w:val="0015577B"/>
    <w:rPr>
      <w:b/>
      <w:sz w:val="24"/>
      <w:lang w:val="en-US" w:eastAsia="en-US" w:bidi="ar-SA"/>
    </w:rPr>
  </w:style>
  <w:style w:type="character" w:customStyle="1" w:styleId="Heading8Char">
    <w:name w:val="Heading 8 Char"/>
    <w:basedOn w:val="DefaultParagraphFont"/>
    <w:link w:val="Heading8"/>
    <w:semiHidden/>
    <w:locked/>
    <w:rsid w:val="0015577B"/>
    <w:rPr>
      <w:rFonts w:ascii="Arial" w:hAnsi="Arial"/>
      <w:sz w:val="24"/>
      <w:lang w:val="en-US" w:eastAsia="en-US" w:bidi="ar-SA"/>
    </w:rPr>
  </w:style>
  <w:style w:type="character" w:customStyle="1" w:styleId="Heading9Char">
    <w:name w:val="Heading 9 Char"/>
    <w:basedOn w:val="DefaultParagraphFont"/>
    <w:link w:val="Heading9"/>
    <w:semiHidden/>
    <w:locked/>
    <w:rsid w:val="0015577B"/>
    <w:rPr>
      <w:rFonts w:ascii="Arial" w:hAnsi="Arial"/>
      <w:i/>
      <w:sz w:val="24"/>
      <w:lang w:val="en-US" w:eastAsia="en-US" w:bidi="ar-SA"/>
    </w:rPr>
  </w:style>
  <w:style w:type="paragraph" w:styleId="FootnoteText">
    <w:name w:val="footnote text"/>
    <w:basedOn w:val="Normal"/>
    <w:link w:val="FootnoteTextChar"/>
    <w:semiHidden/>
    <w:rsid w:val="00624931"/>
    <w:rPr>
      <w:sz w:val="20"/>
      <w:szCs w:val="20"/>
    </w:rPr>
  </w:style>
  <w:style w:type="character" w:customStyle="1" w:styleId="FootnoteTextChar">
    <w:name w:val="Footnote Text Char"/>
    <w:basedOn w:val="DefaultParagraphFont"/>
    <w:link w:val="FootnoteText"/>
    <w:semiHidden/>
    <w:locked/>
    <w:rsid w:val="0015577B"/>
    <w:rPr>
      <w:lang w:val="en-US" w:eastAsia="en-US" w:bidi="ar-SA"/>
    </w:rPr>
  </w:style>
  <w:style w:type="character" w:styleId="FootnoteReference">
    <w:name w:val="footnote reference"/>
    <w:basedOn w:val="DefaultParagraphFont"/>
    <w:semiHidden/>
    <w:rsid w:val="00624931"/>
    <w:rPr>
      <w:vertAlign w:val="superscript"/>
    </w:rPr>
  </w:style>
  <w:style w:type="character" w:styleId="Hyperlink">
    <w:name w:val="Hyperlink"/>
    <w:basedOn w:val="DefaultParagraphFont"/>
    <w:rsid w:val="00252217"/>
    <w:rPr>
      <w:color w:val="0000FF"/>
      <w:u w:val="single"/>
    </w:rPr>
  </w:style>
  <w:style w:type="paragraph" w:styleId="Header">
    <w:name w:val="header"/>
    <w:basedOn w:val="Normal"/>
    <w:link w:val="HeaderChar"/>
    <w:rsid w:val="004711A3"/>
    <w:pPr>
      <w:tabs>
        <w:tab w:val="center" w:pos="4320"/>
        <w:tab w:val="right" w:pos="8640"/>
      </w:tabs>
    </w:pPr>
  </w:style>
  <w:style w:type="character" w:customStyle="1" w:styleId="HeaderChar">
    <w:name w:val="Header Char"/>
    <w:basedOn w:val="DefaultParagraphFont"/>
    <w:link w:val="Header"/>
    <w:semiHidden/>
    <w:locked/>
    <w:rsid w:val="0015577B"/>
    <w:rPr>
      <w:sz w:val="24"/>
      <w:szCs w:val="24"/>
      <w:lang w:val="en-US" w:eastAsia="en-US" w:bidi="ar-SA"/>
    </w:rPr>
  </w:style>
  <w:style w:type="paragraph" w:styleId="Footer">
    <w:name w:val="footer"/>
    <w:basedOn w:val="Normal"/>
    <w:link w:val="FooterChar"/>
    <w:rsid w:val="004711A3"/>
    <w:pPr>
      <w:tabs>
        <w:tab w:val="center" w:pos="4320"/>
        <w:tab w:val="right" w:pos="8640"/>
      </w:tabs>
    </w:pPr>
  </w:style>
  <w:style w:type="character" w:customStyle="1" w:styleId="FooterChar">
    <w:name w:val="Footer Char"/>
    <w:basedOn w:val="DefaultParagraphFont"/>
    <w:link w:val="Footer"/>
    <w:semiHidden/>
    <w:locked/>
    <w:rsid w:val="0015577B"/>
    <w:rPr>
      <w:sz w:val="24"/>
      <w:szCs w:val="24"/>
      <w:lang w:val="en-US" w:eastAsia="en-US" w:bidi="ar-SA"/>
    </w:rPr>
  </w:style>
  <w:style w:type="character" w:styleId="PageNumber">
    <w:name w:val="page number"/>
    <w:basedOn w:val="DefaultParagraphFont"/>
    <w:rsid w:val="004711A3"/>
  </w:style>
  <w:style w:type="paragraph" w:customStyle="1" w:styleId="c1">
    <w:name w:val="c1"/>
    <w:basedOn w:val="Normal"/>
    <w:rsid w:val="00605BB1"/>
    <w:pPr>
      <w:widowControl w:val="0"/>
      <w:autoSpaceDE w:val="0"/>
      <w:autoSpaceDN w:val="0"/>
      <w:adjustRightInd w:val="0"/>
      <w:jc w:val="center"/>
    </w:pPr>
    <w:rPr>
      <w:sz w:val="26"/>
    </w:rPr>
  </w:style>
  <w:style w:type="paragraph" w:customStyle="1" w:styleId="p3">
    <w:name w:val="p3"/>
    <w:basedOn w:val="Normal"/>
    <w:rsid w:val="00605BB1"/>
    <w:pPr>
      <w:widowControl w:val="0"/>
      <w:tabs>
        <w:tab w:val="left" w:pos="204"/>
      </w:tabs>
      <w:autoSpaceDE w:val="0"/>
      <w:autoSpaceDN w:val="0"/>
      <w:adjustRightInd w:val="0"/>
    </w:pPr>
    <w:rPr>
      <w:sz w:val="26"/>
    </w:rPr>
  </w:style>
  <w:style w:type="paragraph" w:customStyle="1" w:styleId="p6">
    <w:name w:val="p6"/>
    <w:basedOn w:val="Normal"/>
    <w:rsid w:val="00605BB1"/>
    <w:pPr>
      <w:widowControl w:val="0"/>
      <w:autoSpaceDE w:val="0"/>
      <w:autoSpaceDN w:val="0"/>
      <w:adjustRightInd w:val="0"/>
      <w:ind w:firstLine="742"/>
    </w:pPr>
    <w:rPr>
      <w:sz w:val="26"/>
    </w:rPr>
  </w:style>
  <w:style w:type="paragraph" w:customStyle="1" w:styleId="p8">
    <w:name w:val="p8"/>
    <w:basedOn w:val="Normal"/>
    <w:rsid w:val="00605BB1"/>
    <w:pPr>
      <w:widowControl w:val="0"/>
      <w:tabs>
        <w:tab w:val="left" w:pos="204"/>
      </w:tabs>
      <w:autoSpaceDE w:val="0"/>
      <w:autoSpaceDN w:val="0"/>
      <w:adjustRightInd w:val="0"/>
    </w:pPr>
    <w:rPr>
      <w:sz w:val="26"/>
    </w:rPr>
  </w:style>
  <w:style w:type="paragraph" w:customStyle="1" w:styleId="c9">
    <w:name w:val="c9"/>
    <w:basedOn w:val="Normal"/>
    <w:rsid w:val="00605BB1"/>
    <w:pPr>
      <w:widowControl w:val="0"/>
      <w:autoSpaceDE w:val="0"/>
      <w:autoSpaceDN w:val="0"/>
      <w:adjustRightInd w:val="0"/>
      <w:jc w:val="center"/>
    </w:pPr>
    <w:rPr>
      <w:sz w:val="26"/>
    </w:rPr>
  </w:style>
  <w:style w:type="paragraph" w:customStyle="1" w:styleId="c10">
    <w:name w:val="c10"/>
    <w:basedOn w:val="Normal"/>
    <w:rsid w:val="00605BB1"/>
    <w:pPr>
      <w:widowControl w:val="0"/>
      <w:autoSpaceDE w:val="0"/>
      <w:autoSpaceDN w:val="0"/>
      <w:adjustRightInd w:val="0"/>
      <w:jc w:val="center"/>
    </w:pPr>
    <w:rPr>
      <w:sz w:val="26"/>
    </w:rPr>
  </w:style>
  <w:style w:type="paragraph" w:customStyle="1" w:styleId="p13">
    <w:name w:val="p13"/>
    <w:basedOn w:val="Normal"/>
    <w:rsid w:val="00605BB1"/>
    <w:pPr>
      <w:widowControl w:val="0"/>
      <w:tabs>
        <w:tab w:val="left" w:pos="742"/>
        <w:tab w:val="left" w:pos="1451"/>
      </w:tabs>
      <w:autoSpaceDE w:val="0"/>
      <w:autoSpaceDN w:val="0"/>
      <w:adjustRightInd w:val="0"/>
      <w:ind w:left="742" w:firstLine="709"/>
    </w:pPr>
    <w:rPr>
      <w:sz w:val="26"/>
    </w:rPr>
  </w:style>
  <w:style w:type="paragraph" w:customStyle="1" w:styleId="p14">
    <w:name w:val="p14"/>
    <w:basedOn w:val="Normal"/>
    <w:rsid w:val="00605BB1"/>
    <w:pPr>
      <w:widowControl w:val="0"/>
      <w:tabs>
        <w:tab w:val="left" w:pos="204"/>
      </w:tabs>
      <w:autoSpaceDE w:val="0"/>
      <w:autoSpaceDN w:val="0"/>
      <w:adjustRightInd w:val="0"/>
    </w:pPr>
    <w:rPr>
      <w:sz w:val="26"/>
    </w:rPr>
  </w:style>
  <w:style w:type="paragraph" w:customStyle="1" w:styleId="p15">
    <w:name w:val="p15"/>
    <w:basedOn w:val="Normal"/>
    <w:rsid w:val="00605BB1"/>
    <w:pPr>
      <w:widowControl w:val="0"/>
      <w:tabs>
        <w:tab w:val="left" w:pos="204"/>
      </w:tabs>
      <w:autoSpaceDE w:val="0"/>
      <w:autoSpaceDN w:val="0"/>
      <w:adjustRightInd w:val="0"/>
    </w:pPr>
    <w:rPr>
      <w:sz w:val="26"/>
    </w:rPr>
  </w:style>
  <w:style w:type="paragraph" w:customStyle="1" w:styleId="p17">
    <w:name w:val="p17"/>
    <w:basedOn w:val="Normal"/>
    <w:rsid w:val="00605BB1"/>
    <w:pPr>
      <w:widowControl w:val="0"/>
      <w:tabs>
        <w:tab w:val="left" w:pos="5057"/>
      </w:tabs>
      <w:autoSpaceDE w:val="0"/>
      <w:autoSpaceDN w:val="0"/>
      <w:adjustRightInd w:val="0"/>
      <w:ind w:left="3617"/>
    </w:pPr>
    <w:rPr>
      <w:sz w:val="26"/>
    </w:rPr>
  </w:style>
  <w:style w:type="paragraph" w:customStyle="1" w:styleId="p18">
    <w:name w:val="p18"/>
    <w:basedOn w:val="Normal"/>
    <w:rsid w:val="00605BB1"/>
    <w:pPr>
      <w:widowControl w:val="0"/>
      <w:tabs>
        <w:tab w:val="left" w:pos="5062"/>
      </w:tabs>
      <w:autoSpaceDE w:val="0"/>
      <w:autoSpaceDN w:val="0"/>
      <w:adjustRightInd w:val="0"/>
      <w:ind w:left="3622"/>
    </w:pPr>
    <w:rPr>
      <w:sz w:val="26"/>
    </w:rPr>
  </w:style>
  <w:style w:type="paragraph" w:customStyle="1" w:styleId="StyleCentered">
    <w:name w:val="Style Centered"/>
    <w:basedOn w:val="Normal"/>
    <w:rsid w:val="00605BB1"/>
    <w:pPr>
      <w:overflowPunct w:val="0"/>
      <w:autoSpaceDE w:val="0"/>
      <w:autoSpaceDN w:val="0"/>
      <w:adjustRightInd w:val="0"/>
      <w:jc w:val="center"/>
      <w:textAlignment w:val="baseline"/>
    </w:pPr>
    <w:rPr>
      <w:sz w:val="26"/>
    </w:rPr>
  </w:style>
  <w:style w:type="character" w:styleId="FollowedHyperlink">
    <w:name w:val="FollowedHyperlink"/>
    <w:basedOn w:val="DefaultParagraphFont"/>
    <w:rsid w:val="00605BB1"/>
    <w:rPr>
      <w:color w:val="800080"/>
      <w:u w:val="single"/>
    </w:rPr>
  </w:style>
  <w:style w:type="paragraph" w:styleId="TOC1">
    <w:name w:val="toc 1"/>
    <w:basedOn w:val="Normal"/>
    <w:next w:val="Normal"/>
    <w:semiHidden/>
    <w:rsid w:val="0015577B"/>
    <w:pPr>
      <w:overflowPunct w:val="0"/>
      <w:autoSpaceDE w:val="0"/>
      <w:autoSpaceDN w:val="0"/>
      <w:adjustRightInd w:val="0"/>
      <w:textAlignment w:val="baseline"/>
    </w:pPr>
    <w:rPr>
      <w:b/>
      <w:sz w:val="26"/>
      <w:szCs w:val="20"/>
    </w:rPr>
  </w:style>
  <w:style w:type="paragraph" w:styleId="TOC2">
    <w:name w:val="toc 2"/>
    <w:basedOn w:val="Normal"/>
    <w:next w:val="Normal"/>
    <w:semiHidden/>
    <w:rsid w:val="0015577B"/>
    <w:pPr>
      <w:overflowPunct w:val="0"/>
      <w:autoSpaceDE w:val="0"/>
      <w:autoSpaceDN w:val="0"/>
      <w:adjustRightInd w:val="0"/>
      <w:ind w:left="240"/>
      <w:textAlignment w:val="baseline"/>
    </w:pPr>
    <w:rPr>
      <w:sz w:val="22"/>
      <w:szCs w:val="20"/>
    </w:rPr>
  </w:style>
  <w:style w:type="paragraph" w:styleId="TOC3">
    <w:name w:val="toc 3"/>
    <w:basedOn w:val="Normal"/>
    <w:next w:val="Normal"/>
    <w:semiHidden/>
    <w:rsid w:val="0015577B"/>
    <w:pPr>
      <w:overflowPunct w:val="0"/>
      <w:autoSpaceDE w:val="0"/>
      <w:autoSpaceDN w:val="0"/>
      <w:adjustRightInd w:val="0"/>
      <w:ind w:left="480"/>
      <w:textAlignment w:val="baseline"/>
    </w:pPr>
    <w:rPr>
      <w:i/>
      <w:sz w:val="22"/>
      <w:szCs w:val="20"/>
    </w:rPr>
  </w:style>
  <w:style w:type="paragraph" w:styleId="TOC4">
    <w:name w:val="toc 4"/>
    <w:basedOn w:val="Normal"/>
    <w:next w:val="Normal"/>
    <w:semiHidden/>
    <w:rsid w:val="0015577B"/>
    <w:pPr>
      <w:overflowPunct w:val="0"/>
      <w:autoSpaceDE w:val="0"/>
      <w:autoSpaceDN w:val="0"/>
      <w:adjustRightInd w:val="0"/>
      <w:ind w:left="720"/>
      <w:textAlignment w:val="baseline"/>
    </w:pPr>
    <w:rPr>
      <w:szCs w:val="20"/>
    </w:rPr>
  </w:style>
  <w:style w:type="paragraph" w:styleId="BodyText2">
    <w:name w:val="Body Text 2"/>
    <w:basedOn w:val="Normal"/>
    <w:link w:val="BodyText2Char"/>
    <w:rsid w:val="0015577B"/>
    <w:pPr>
      <w:overflowPunct w:val="0"/>
      <w:autoSpaceDE w:val="0"/>
      <w:autoSpaceDN w:val="0"/>
      <w:adjustRightInd w:val="0"/>
      <w:textAlignment w:val="baseline"/>
    </w:pPr>
    <w:rPr>
      <w:szCs w:val="20"/>
    </w:rPr>
  </w:style>
  <w:style w:type="character" w:customStyle="1" w:styleId="BodyText2Char">
    <w:name w:val="Body Text 2 Char"/>
    <w:basedOn w:val="DefaultParagraphFont"/>
    <w:link w:val="BodyText2"/>
    <w:semiHidden/>
    <w:locked/>
    <w:rsid w:val="0015577B"/>
    <w:rPr>
      <w:sz w:val="24"/>
      <w:lang w:val="en-US" w:eastAsia="en-US" w:bidi="ar-SA"/>
    </w:rPr>
  </w:style>
  <w:style w:type="paragraph" w:styleId="BodyText3">
    <w:name w:val="Body Text 3"/>
    <w:basedOn w:val="Normal"/>
    <w:link w:val="BodyText3Char"/>
    <w:rsid w:val="0015577B"/>
    <w:pPr>
      <w:overflowPunct w:val="0"/>
      <w:autoSpaceDE w:val="0"/>
      <w:autoSpaceDN w:val="0"/>
      <w:adjustRightInd w:val="0"/>
      <w:spacing w:after="120"/>
      <w:textAlignment w:val="baseline"/>
    </w:pPr>
    <w:rPr>
      <w:szCs w:val="20"/>
    </w:rPr>
  </w:style>
  <w:style w:type="character" w:customStyle="1" w:styleId="BodyText3Char">
    <w:name w:val="Body Text 3 Char"/>
    <w:basedOn w:val="DefaultParagraphFont"/>
    <w:link w:val="BodyText3"/>
    <w:semiHidden/>
    <w:locked/>
    <w:rsid w:val="0015577B"/>
    <w:rPr>
      <w:sz w:val="24"/>
      <w:lang w:val="en-US" w:eastAsia="en-US" w:bidi="ar-SA"/>
    </w:rPr>
  </w:style>
  <w:style w:type="paragraph" w:styleId="BodyText">
    <w:name w:val="Body Text"/>
    <w:basedOn w:val="Normal"/>
    <w:link w:val="BodyTextChar"/>
    <w:rsid w:val="0015577B"/>
    <w:pPr>
      <w:overflowPunct w:val="0"/>
      <w:autoSpaceDE w:val="0"/>
      <w:autoSpaceDN w:val="0"/>
      <w:adjustRightInd w:val="0"/>
      <w:spacing w:line="480" w:lineRule="auto"/>
      <w:textAlignment w:val="baseline"/>
    </w:pPr>
    <w:rPr>
      <w:rFonts w:ascii="Arial" w:hAnsi="Arial"/>
      <w:szCs w:val="20"/>
    </w:rPr>
  </w:style>
  <w:style w:type="character" w:customStyle="1" w:styleId="BodyTextChar">
    <w:name w:val="Body Text Char"/>
    <w:basedOn w:val="DefaultParagraphFont"/>
    <w:link w:val="BodyText"/>
    <w:semiHidden/>
    <w:locked/>
    <w:rsid w:val="0015577B"/>
    <w:rPr>
      <w:rFonts w:ascii="Arial" w:hAnsi="Arial"/>
      <w:sz w:val="24"/>
      <w:lang w:val="en-US" w:eastAsia="en-US" w:bidi="ar-SA"/>
    </w:rPr>
  </w:style>
  <w:style w:type="character" w:styleId="Strong">
    <w:name w:val="Strong"/>
    <w:basedOn w:val="DefaultParagraphFont"/>
    <w:qFormat/>
    <w:rsid w:val="0015577B"/>
    <w:rPr>
      <w:rFonts w:cs="Times New Roman"/>
      <w:b/>
      <w:bCs/>
    </w:rPr>
  </w:style>
  <w:style w:type="paragraph" w:styleId="BodyTextIndent">
    <w:name w:val="Body Text Indent"/>
    <w:basedOn w:val="Normal"/>
    <w:link w:val="BodyTextIndentChar"/>
    <w:rsid w:val="0015577B"/>
    <w:pPr>
      <w:ind w:left="1440" w:firstLine="60"/>
    </w:pPr>
  </w:style>
  <w:style w:type="character" w:customStyle="1" w:styleId="BodyTextIndentChar">
    <w:name w:val="Body Text Indent Char"/>
    <w:basedOn w:val="DefaultParagraphFont"/>
    <w:link w:val="BodyTextIndent"/>
    <w:semiHidden/>
    <w:locked/>
    <w:rsid w:val="0015577B"/>
    <w:rPr>
      <w:sz w:val="24"/>
      <w:szCs w:val="24"/>
      <w:lang w:val="en-US" w:eastAsia="en-US" w:bidi="ar-SA"/>
    </w:rPr>
  </w:style>
  <w:style w:type="paragraph" w:styleId="Title">
    <w:name w:val="Title"/>
    <w:basedOn w:val="Normal"/>
    <w:link w:val="TitleChar"/>
    <w:qFormat/>
    <w:rsid w:val="0015577B"/>
    <w:pPr>
      <w:jc w:val="center"/>
    </w:pPr>
    <w:rPr>
      <w:b/>
      <w:szCs w:val="20"/>
    </w:rPr>
  </w:style>
  <w:style w:type="character" w:customStyle="1" w:styleId="TitleChar">
    <w:name w:val="Title Char"/>
    <w:basedOn w:val="DefaultParagraphFont"/>
    <w:link w:val="Title"/>
    <w:locked/>
    <w:rsid w:val="0015577B"/>
    <w:rPr>
      <w:b/>
      <w:sz w:val="24"/>
      <w:lang w:val="en-US" w:eastAsia="en-US" w:bidi="ar-SA"/>
    </w:rPr>
  </w:style>
  <w:style w:type="paragraph" w:styleId="BodyTextIndent2">
    <w:name w:val="Body Text Indent 2"/>
    <w:basedOn w:val="Normal"/>
    <w:link w:val="BodyTextIndent2Char"/>
    <w:rsid w:val="0015577B"/>
    <w:pPr>
      <w:overflowPunct w:val="0"/>
      <w:autoSpaceDE w:val="0"/>
      <w:autoSpaceDN w:val="0"/>
      <w:adjustRightInd w:val="0"/>
      <w:ind w:left="720"/>
      <w:textAlignment w:val="baseline"/>
    </w:pPr>
    <w:rPr>
      <w:color w:val="FF0000"/>
      <w:szCs w:val="20"/>
    </w:rPr>
  </w:style>
  <w:style w:type="character" w:customStyle="1" w:styleId="BodyTextIndent2Char">
    <w:name w:val="Body Text Indent 2 Char"/>
    <w:basedOn w:val="DefaultParagraphFont"/>
    <w:link w:val="BodyTextIndent2"/>
    <w:semiHidden/>
    <w:locked/>
    <w:rsid w:val="0015577B"/>
    <w:rPr>
      <w:color w:val="FF0000"/>
      <w:sz w:val="24"/>
      <w:lang w:val="en-US" w:eastAsia="en-US" w:bidi="ar-SA"/>
    </w:rPr>
  </w:style>
  <w:style w:type="paragraph" w:customStyle="1" w:styleId="font0">
    <w:name w:val="font0"/>
    <w:basedOn w:val="Normal"/>
    <w:rsid w:val="0015577B"/>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15577B"/>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15577B"/>
    <w:pPr>
      <w:spacing w:before="100" w:beforeAutospacing="1" w:after="100" w:afterAutospacing="1"/>
    </w:pPr>
    <w:rPr>
      <w:rFonts w:ascii="Arial" w:eastAsia="Arial Unicode MS" w:hAnsi="Arial" w:cs="Arial"/>
      <w:sz w:val="20"/>
      <w:szCs w:val="20"/>
    </w:rPr>
  </w:style>
  <w:style w:type="paragraph" w:customStyle="1" w:styleId="font7">
    <w:name w:val="font7"/>
    <w:basedOn w:val="Normal"/>
    <w:rsid w:val="0015577B"/>
    <w:pPr>
      <w:spacing w:before="100" w:beforeAutospacing="1" w:after="100" w:afterAutospacing="1"/>
    </w:pPr>
    <w:rPr>
      <w:rFonts w:ascii="Arial" w:eastAsia="Arial Unicode MS" w:hAnsi="Arial" w:cs="Arial"/>
      <w:i/>
      <w:iCs/>
      <w:sz w:val="20"/>
      <w:szCs w:val="20"/>
    </w:rPr>
  </w:style>
  <w:style w:type="paragraph" w:customStyle="1" w:styleId="font8">
    <w:name w:val="font8"/>
    <w:basedOn w:val="Normal"/>
    <w:rsid w:val="0015577B"/>
    <w:pPr>
      <w:spacing w:before="100" w:beforeAutospacing="1" w:after="100" w:afterAutospacing="1"/>
    </w:pPr>
    <w:rPr>
      <w:rFonts w:ascii="Arial" w:eastAsia="Arial Unicode MS" w:hAnsi="Arial" w:cs="Arial"/>
      <w:b/>
      <w:bCs/>
      <w:sz w:val="16"/>
      <w:szCs w:val="16"/>
    </w:rPr>
  </w:style>
  <w:style w:type="paragraph" w:customStyle="1" w:styleId="xl24">
    <w:name w:val="xl24"/>
    <w:basedOn w:val="Normal"/>
    <w:rsid w:val="0015577B"/>
    <w:pPr>
      <w:pBdr>
        <w:right w:val="single" w:sz="4" w:space="0" w:color="auto"/>
      </w:pBdr>
      <w:spacing w:before="100" w:beforeAutospacing="1" w:after="100" w:afterAutospacing="1"/>
    </w:pPr>
    <w:rPr>
      <w:rFonts w:ascii="Arial" w:eastAsia="Arial Unicode MS" w:hAnsi="Arial" w:cs="Arial"/>
      <w:b/>
      <w:bCs/>
    </w:rPr>
  </w:style>
  <w:style w:type="paragraph" w:customStyle="1" w:styleId="xl25">
    <w:name w:val="xl25"/>
    <w:basedOn w:val="Normal"/>
    <w:rsid w:val="0015577B"/>
    <w:pPr>
      <w:spacing w:before="100" w:beforeAutospacing="1" w:after="100" w:afterAutospacing="1"/>
    </w:pPr>
    <w:rPr>
      <w:rFonts w:ascii="Arial" w:eastAsia="Arial Unicode MS" w:hAnsi="Arial" w:cs="Arial"/>
    </w:rPr>
  </w:style>
  <w:style w:type="paragraph" w:customStyle="1" w:styleId="xl26">
    <w:name w:val="xl26"/>
    <w:basedOn w:val="Normal"/>
    <w:rsid w:val="0015577B"/>
    <w:pPr>
      <w:pBdr>
        <w:right w:val="single" w:sz="4" w:space="0" w:color="auto"/>
      </w:pBdr>
      <w:spacing w:before="100" w:beforeAutospacing="1" w:after="100" w:afterAutospacing="1"/>
    </w:pPr>
    <w:rPr>
      <w:rFonts w:ascii="Arial" w:eastAsia="Arial Unicode MS" w:hAnsi="Arial" w:cs="Arial"/>
    </w:rPr>
  </w:style>
  <w:style w:type="paragraph" w:customStyle="1" w:styleId="xl27">
    <w:name w:val="xl27"/>
    <w:basedOn w:val="Normal"/>
    <w:rsid w:val="0015577B"/>
    <w:pPr>
      <w:pBdr>
        <w:right w:val="single" w:sz="4" w:space="0" w:color="auto"/>
      </w:pBdr>
      <w:spacing w:before="100" w:beforeAutospacing="1" w:after="100" w:afterAutospacing="1"/>
    </w:pPr>
    <w:rPr>
      <w:rFonts w:ascii="Arial" w:eastAsia="Arial Unicode MS" w:hAnsi="Arial" w:cs="Arial"/>
      <w:i/>
      <w:iCs/>
    </w:rPr>
  </w:style>
  <w:style w:type="paragraph" w:customStyle="1" w:styleId="xl28">
    <w:name w:val="xl28"/>
    <w:basedOn w:val="Normal"/>
    <w:rsid w:val="0015577B"/>
    <w:pPr>
      <w:pBdr>
        <w:top w:val="single" w:sz="8" w:space="0" w:color="auto"/>
        <w:left w:val="single" w:sz="8" w:space="0" w:color="auto"/>
      </w:pBdr>
      <w:spacing w:before="100" w:beforeAutospacing="1" w:after="100" w:afterAutospacing="1"/>
    </w:pPr>
    <w:rPr>
      <w:rFonts w:ascii="Arial" w:eastAsia="Arial Unicode MS" w:hAnsi="Arial" w:cs="Arial"/>
      <w:b/>
      <w:bCs/>
    </w:rPr>
  </w:style>
  <w:style w:type="paragraph" w:customStyle="1" w:styleId="xl29">
    <w:name w:val="xl29"/>
    <w:basedOn w:val="Normal"/>
    <w:rsid w:val="0015577B"/>
    <w:pPr>
      <w:pBdr>
        <w:top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15577B"/>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15577B"/>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rsid w:val="0015577B"/>
    <w:pPr>
      <w:pBdr>
        <w:right w:val="single" w:sz="8" w:space="0" w:color="auto"/>
      </w:pBdr>
      <w:spacing w:before="100" w:beforeAutospacing="1" w:after="100" w:afterAutospacing="1"/>
    </w:pPr>
    <w:rPr>
      <w:rFonts w:ascii="Arial" w:eastAsia="Arial Unicode MS" w:hAnsi="Arial" w:cs="Arial"/>
      <w:b/>
      <w:bCs/>
    </w:rPr>
  </w:style>
  <w:style w:type="paragraph" w:customStyle="1" w:styleId="xl33">
    <w:name w:val="xl33"/>
    <w:basedOn w:val="Normal"/>
    <w:rsid w:val="0015577B"/>
    <w:pPr>
      <w:pBdr>
        <w:right w:val="single" w:sz="8" w:space="0" w:color="auto"/>
      </w:pBdr>
      <w:spacing w:before="100" w:beforeAutospacing="1" w:after="100" w:afterAutospacing="1"/>
    </w:pPr>
    <w:rPr>
      <w:rFonts w:ascii="Arial" w:eastAsia="Arial Unicode MS" w:hAnsi="Arial" w:cs="Arial"/>
    </w:rPr>
  </w:style>
  <w:style w:type="paragraph" w:customStyle="1" w:styleId="xl34">
    <w:name w:val="xl34"/>
    <w:basedOn w:val="Normal"/>
    <w:rsid w:val="0015577B"/>
    <w:pPr>
      <w:pBdr>
        <w:right w:val="single" w:sz="8" w:space="0" w:color="auto"/>
      </w:pBdr>
      <w:spacing w:before="100" w:beforeAutospacing="1" w:after="100" w:afterAutospacing="1"/>
    </w:pPr>
    <w:rPr>
      <w:rFonts w:ascii="Arial" w:eastAsia="Arial Unicode MS" w:hAnsi="Arial" w:cs="Arial"/>
      <w:i/>
      <w:iCs/>
    </w:rPr>
  </w:style>
  <w:style w:type="paragraph" w:customStyle="1" w:styleId="xl35">
    <w:name w:val="xl35"/>
    <w:basedOn w:val="Normal"/>
    <w:rsid w:val="0015577B"/>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15577B"/>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15577B"/>
    <w:pPr>
      <w:pBdr>
        <w:top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8">
    <w:name w:val="xl38"/>
    <w:basedOn w:val="Normal"/>
    <w:rsid w:val="0015577B"/>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15577B"/>
    <w:pPr>
      <w:pBdr>
        <w:top w:val="single" w:sz="8" w:space="0" w:color="auto"/>
        <w:left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0">
    <w:name w:val="xl40"/>
    <w:basedOn w:val="Normal"/>
    <w:rsid w:val="0015577B"/>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15577B"/>
    <w:pPr>
      <w:pBdr>
        <w:left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2">
    <w:name w:val="xl42"/>
    <w:basedOn w:val="Normal"/>
    <w:rsid w:val="0015577B"/>
    <w:pPr>
      <w:pBdr>
        <w:left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43">
    <w:name w:val="xl43"/>
    <w:basedOn w:val="Normal"/>
    <w:rsid w:val="0015577B"/>
    <w:pPr>
      <w:pBdr>
        <w:left w:val="single" w:sz="4" w:space="0" w:color="auto"/>
        <w:right w:val="single" w:sz="4" w:space="0" w:color="auto"/>
      </w:pBdr>
      <w:spacing w:before="100" w:beforeAutospacing="1" w:after="100" w:afterAutospacing="1"/>
    </w:pPr>
    <w:rPr>
      <w:rFonts w:ascii="Arial" w:eastAsia="Arial Unicode MS" w:hAnsi="Arial" w:cs="Arial"/>
      <w:i/>
      <w:iCs/>
    </w:rPr>
  </w:style>
  <w:style w:type="paragraph" w:customStyle="1" w:styleId="xl44">
    <w:name w:val="xl44"/>
    <w:basedOn w:val="Normal"/>
    <w:rsid w:val="0015577B"/>
    <w:pPr>
      <w:pBdr>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15577B"/>
    <w:pPr>
      <w:spacing w:before="100" w:beforeAutospacing="1" w:after="100" w:afterAutospacing="1"/>
      <w:jc w:val="right"/>
    </w:pPr>
    <w:rPr>
      <w:rFonts w:ascii="Arial" w:eastAsia="Arial Unicode MS" w:hAnsi="Arial" w:cs="Arial"/>
      <w:b/>
      <w:bCs/>
    </w:rPr>
  </w:style>
  <w:style w:type="paragraph" w:customStyle="1" w:styleId="xl46">
    <w:name w:val="xl46"/>
    <w:basedOn w:val="Normal"/>
    <w:rsid w:val="0015577B"/>
    <w:pPr>
      <w:pBdr>
        <w:bottom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47">
    <w:name w:val="xl47"/>
    <w:basedOn w:val="Normal"/>
    <w:rsid w:val="0015577B"/>
    <w:pPr>
      <w:pBdr>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8">
    <w:name w:val="xl48"/>
    <w:basedOn w:val="Normal"/>
    <w:rsid w:val="0015577B"/>
    <w:pPr>
      <w:pBdr>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9">
    <w:name w:val="xl49"/>
    <w:basedOn w:val="Normal"/>
    <w:rsid w:val="0015577B"/>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50">
    <w:name w:val="xl50"/>
    <w:basedOn w:val="Normal"/>
    <w:rsid w:val="0015577B"/>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51">
    <w:name w:val="xl51"/>
    <w:basedOn w:val="Normal"/>
    <w:rsid w:val="0015577B"/>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15577B"/>
    <w:pPr>
      <w:pBdr>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3">
    <w:name w:val="xl53"/>
    <w:basedOn w:val="Normal"/>
    <w:rsid w:val="0015577B"/>
    <w:pPr>
      <w:pBdr>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4">
    <w:name w:val="xl54"/>
    <w:basedOn w:val="Normal"/>
    <w:rsid w:val="0015577B"/>
    <w:pPr>
      <w:pBdr>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link w:val="BodyTextIndent3Char"/>
    <w:rsid w:val="0015577B"/>
    <w:pPr>
      <w:overflowPunct w:val="0"/>
      <w:autoSpaceDE w:val="0"/>
      <w:autoSpaceDN w:val="0"/>
      <w:adjustRightInd w:val="0"/>
      <w:ind w:left="720"/>
      <w:textAlignment w:val="baseline"/>
    </w:pPr>
    <w:rPr>
      <w:szCs w:val="20"/>
    </w:rPr>
  </w:style>
  <w:style w:type="character" w:customStyle="1" w:styleId="BodyTextIndent3Char">
    <w:name w:val="Body Text Indent 3 Char"/>
    <w:basedOn w:val="DefaultParagraphFont"/>
    <w:link w:val="BodyTextIndent3"/>
    <w:semiHidden/>
    <w:locked/>
    <w:rsid w:val="0015577B"/>
    <w:rPr>
      <w:sz w:val="24"/>
      <w:lang w:val="en-US" w:eastAsia="en-US" w:bidi="ar-SA"/>
    </w:rPr>
  </w:style>
  <w:style w:type="character" w:styleId="LineNumber">
    <w:name w:val="line number"/>
    <w:basedOn w:val="DefaultParagraphFont"/>
    <w:rsid w:val="0015577B"/>
    <w:rPr>
      <w:rFonts w:cs="Times New Roman"/>
    </w:rPr>
  </w:style>
  <w:style w:type="character" w:customStyle="1" w:styleId="EmailStyle941">
    <w:name w:val="EmailStyle941"/>
    <w:basedOn w:val="DefaultParagraphFont"/>
    <w:rsid w:val="0015577B"/>
    <w:rPr>
      <w:rFonts w:ascii="Arial" w:hAnsi="Arial" w:cs="Arial"/>
      <w:color w:val="000000"/>
      <w:sz w:val="20"/>
    </w:rPr>
  </w:style>
  <w:style w:type="paragraph" w:styleId="BalloonText">
    <w:name w:val="Balloon Text"/>
    <w:basedOn w:val="Normal"/>
    <w:link w:val="BalloonTextChar"/>
    <w:semiHidden/>
    <w:rsid w:val="0015577B"/>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basedOn w:val="DefaultParagraphFont"/>
    <w:link w:val="BalloonText"/>
    <w:semiHidden/>
    <w:locked/>
    <w:rsid w:val="0015577B"/>
    <w:rPr>
      <w:rFonts w:ascii="Tahoma" w:hAnsi="Tahoma" w:cs="Tahoma"/>
      <w:sz w:val="16"/>
      <w:szCs w:val="16"/>
      <w:lang w:val="en-US" w:eastAsia="en-US" w:bidi="ar-SA"/>
    </w:rPr>
  </w:style>
  <w:style w:type="paragraph" w:styleId="CommentText">
    <w:name w:val="annotation text"/>
    <w:basedOn w:val="Normal"/>
    <w:link w:val="CommentTextChar"/>
    <w:semiHidden/>
    <w:rsid w:val="0015577B"/>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semiHidden/>
    <w:locked/>
    <w:rsid w:val="0015577B"/>
    <w:rPr>
      <w:lang w:val="en-US" w:eastAsia="en-US" w:bidi="ar-SA"/>
    </w:rPr>
  </w:style>
  <w:style w:type="paragraph" w:styleId="CommentSubject">
    <w:name w:val="annotation subject"/>
    <w:basedOn w:val="CommentText"/>
    <w:next w:val="CommentText"/>
    <w:link w:val="CommentSubjectChar"/>
    <w:semiHidden/>
    <w:rsid w:val="0015577B"/>
    <w:rPr>
      <w:b/>
      <w:bCs/>
    </w:rPr>
  </w:style>
  <w:style w:type="character" w:customStyle="1" w:styleId="CommentSubjectChar">
    <w:name w:val="Comment Subject Char"/>
    <w:basedOn w:val="CommentTextChar"/>
    <w:link w:val="CommentSubject"/>
    <w:semiHidden/>
    <w:locked/>
    <w:rsid w:val="0015577B"/>
    <w:rPr>
      <w:b/>
      <w:bCs/>
      <w:lang w:val="en-US" w:eastAsia="en-US" w:bidi="ar-SA"/>
    </w:rPr>
  </w:style>
  <w:style w:type="paragraph" w:styleId="ListBullet">
    <w:name w:val="List Bullet"/>
    <w:basedOn w:val="Normal"/>
    <w:rsid w:val="0015577B"/>
    <w:pPr>
      <w:numPr>
        <w:numId w:val="1"/>
      </w:numPr>
      <w:tabs>
        <w:tab w:val="clear" w:pos="720"/>
        <w:tab w:val="num" w:pos="360"/>
      </w:tabs>
      <w:overflowPunct w:val="0"/>
      <w:autoSpaceDE w:val="0"/>
      <w:autoSpaceDN w:val="0"/>
      <w:adjustRightInd w:val="0"/>
      <w:ind w:left="360"/>
      <w:textAlignment w:val="baseline"/>
    </w:pPr>
    <w:rPr>
      <w:szCs w:val="20"/>
    </w:rPr>
  </w:style>
  <w:style w:type="paragraph" w:styleId="MacroText">
    <w:name w:val="macro"/>
    <w:link w:val="MacroTextChar"/>
    <w:semiHidden/>
    <w:rsid w:val="0015577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hAnsi="Arial"/>
    </w:rPr>
  </w:style>
  <w:style w:type="character" w:customStyle="1" w:styleId="MacroTextChar">
    <w:name w:val="Macro Text Char"/>
    <w:basedOn w:val="DefaultParagraphFont"/>
    <w:link w:val="MacroText"/>
    <w:semiHidden/>
    <w:locked/>
    <w:rsid w:val="0015577B"/>
    <w:rPr>
      <w:rFonts w:ascii="Arial" w:hAnsi="Arial"/>
      <w:lang w:val="en-US" w:eastAsia="en-US" w:bidi="ar-SA"/>
    </w:rPr>
  </w:style>
  <w:style w:type="paragraph" w:styleId="Caption">
    <w:name w:val="caption"/>
    <w:basedOn w:val="Normal"/>
    <w:next w:val="Normal"/>
    <w:qFormat/>
    <w:rsid w:val="0015577B"/>
    <w:pPr>
      <w:overflowPunct w:val="0"/>
      <w:autoSpaceDE w:val="0"/>
      <w:autoSpaceDN w:val="0"/>
      <w:adjustRightInd w:val="0"/>
      <w:spacing w:before="120" w:after="120"/>
      <w:textAlignment w:val="baseline"/>
    </w:pPr>
    <w:rPr>
      <w:b/>
      <w:bCs/>
      <w:sz w:val="20"/>
      <w:szCs w:val="20"/>
    </w:rPr>
  </w:style>
  <w:style w:type="character" w:customStyle="1" w:styleId="ChrisJoannides">
    <w:name w:val="Chris Joannides"/>
    <w:basedOn w:val="DefaultParagraphFont"/>
    <w:rsid w:val="005B0BCD"/>
    <w:rPr>
      <w:rFonts w:ascii="Arial" w:hAnsi="Arial" w:cs="Arial"/>
      <w:color w:val="000000"/>
      <w:sz w:val="20"/>
    </w:rPr>
  </w:style>
  <w:style w:type="paragraph" w:styleId="ListParagraph">
    <w:name w:val="List Paragraph"/>
    <w:basedOn w:val="Normal"/>
    <w:uiPriority w:val="34"/>
    <w:qFormat/>
    <w:rsid w:val="004C3892"/>
    <w:pPr>
      <w:ind w:left="720"/>
      <w:contextualSpacing/>
    </w:pPr>
  </w:style>
  <w:style w:type="character" w:styleId="CommentReference">
    <w:name w:val="annotation reference"/>
    <w:basedOn w:val="DefaultParagraphFont"/>
    <w:rsid w:val="001B3E7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09245">
      <w:bodyDiv w:val="1"/>
      <w:marLeft w:val="0"/>
      <w:marRight w:val="0"/>
      <w:marTop w:val="0"/>
      <w:marBottom w:val="0"/>
      <w:divBdr>
        <w:top w:val="none" w:sz="0" w:space="0" w:color="auto"/>
        <w:left w:val="none" w:sz="0" w:space="0" w:color="auto"/>
        <w:bottom w:val="none" w:sz="0" w:space="0" w:color="auto"/>
        <w:right w:val="none" w:sz="0" w:space="0" w:color="auto"/>
      </w:divBdr>
    </w:div>
    <w:div w:id="185696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house@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OCMO@pa.go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APowerSwitch.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8CE81-F92F-44A7-A92C-823D6EDC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5705</CharactersWithSpaces>
  <SharedDoc>false</SharedDoc>
  <HLinks>
    <vt:vector size="18" baseType="variant">
      <vt:variant>
        <vt:i4>5308455</vt:i4>
      </vt:variant>
      <vt:variant>
        <vt:i4>6</vt:i4>
      </vt:variant>
      <vt:variant>
        <vt:i4>0</vt:i4>
      </vt:variant>
      <vt:variant>
        <vt:i4>5</vt:i4>
      </vt:variant>
      <vt:variant>
        <vt:lpwstr>mailto:thcharles@state.pa.us</vt:lpwstr>
      </vt:variant>
      <vt:variant>
        <vt:lpwstr/>
      </vt:variant>
      <vt:variant>
        <vt:i4>4915203</vt:i4>
      </vt:variant>
      <vt:variant>
        <vt:i4>3</vt:i4>
      </vt:variant>
      <vt:variant>
        <vt:i4>0</vt:i4>
      </vt:variant>
      <vt:variant>
        <vt:i4>5</vt:i4>
      </vt:variant>
      <vt:variant>
        <vt:lpwstr>http://www.papowerswitch.com/</vt:lpwstr>
      </vt:variant>
      <vt:variant>
        <vt:lpwstr/>
      </vt:variant>
      <vt:variant>
        <vt:i4>4915203</vt:i4>
      </vt:variant>
      <vt:variant>
        <vt:i4>0</vt:i4>
      </vt:variant>
      <vt:variant>
        <vt:i4>0</vt:i4>
      </vt:variant>
      <vt:variant>
        <vt:i4>5</vt:i4>
      </vt:variant>
      <vt:variant>
        <vt:lpwstr>http://www.papowerswitch.com/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finksmith</dc:creator>
  <cp:lastModifiedBy>Hinds, Margaret</cp:lastModifiedBy>
  <cp:revision>3</cp:revision>
  <cp:lastPrinted>2013-01-29T17:32:00Z</cp:lastPrinted>
  <dcterms:created xsi:type="dcterms:W3CDTF">2013-01-29T17:22:00Z</dcterms:created>
  <dcterms:modified xsi:type="dcterms:W3CDTF">2013-01-29T17:33:00Z</dcterms:modified>
</cp:coreProperties>
</file>