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335609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35609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335609">
        <w:rPr>
          <w:rFonts w:ascii="Times New Roman" w:hAnsi="Times New Roman"/>
          <w:b/>
          <w:spacing w:val="-3"/>
          <w:szCs w:val="24"/>
        </w:rPr>
        <w:fldChar w:fldCharType="begin"/>
      </w:r>
      <w:r w:rsidRPr="00335609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335609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335609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35609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335609" w:rsidRDefault="00141506" w:rsidP="0033560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335609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335609" w:rsidRDefault="00335609" w:rsidP="0033560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35609" w:rsidRDefault="00335609" w:rsidP="0033560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35609" w:rsidRDefault="00335609" w:rsidP="0033560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35609" w:rsidRPr="00335609" w:rsidRDefault="00335609" w:rsidP="00335609">
      <w:pPr>
        <w:widowControl w:val="0"/>
        <w:tabs>
          <w:tab w:val="left" w:pos="204"/>
        </w:tabs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335609">
        <w:rPr>
          <w:rFonts w:ascii="Times New Roman" w:hAnsi="Times New Roman"/>
          <w:szCs w:val="24"/>
        </w:rPr>
        <w:t xml:space="preserve">Williamsport Area Ambulance </w:t>
      </w:r>
      <w:r w:rsidRPr="00335609">
        <w:rPr>
          <w:rFonts w:ascii="Times New Roman" w:hAnsi="Times New Roman"/>
          <w:szCs w:val="24"/>
        </w:rPr>
        <w:tab/>
      </w:r>
      <w:r w:rsidRPr="00335609">
        <w:rPr>
          <w:rFonts w:ascii="Times New Roman" w:hAnsi="Times New Roman"/>
          <w:szCs w:val="24"/>
        </w:rPr>
        <w:tab/>
      </w:r>
      <w:r w:rsidRPr="00335609">
        <w:rPr>
          <w:rFonts w:ascii="Times New Roman" w:hAnsi="Times New Roman"/>
          <w:szCs w:val="24"/>
        </w:rPr>
        <w:tab/>
        <w:t>:</w:t>
      </w:r>
    </w:p>
    <w:p w:rsidR="00335609" w:rsidRPr="00335609" w:rsidRDefault="00335609" w:rsidP="00335609">
      <w:pPr>
        <w:widowControl w:val="0"/>
        <w:tabs>
          <w:tab w:val="left" w:pos="204"/>
        </w:tabs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335609">
        <w:rPr>
          <w:rFonts w:ascii="Times New Roman" w:hAnsi="Times New Roman"/>
          <w:szCs w:val="24"/>
        </w:rPr>
        <w:t xml:space="preserve">Service Cooperative t/b/a Susquehanna </w:t>
      </w:r>
      <w:r w:rsidRPr="00335609">
        <w:rPr>
          <w:rFonts w:ascii="Times New Roman" w:hAnsi="Times New Roman"/>
          <w:szCs w:val="24"/>
        </w:rPr>
        <w:tab/>
      </w:r>
      <w:r w:rsidRPr="00335609">
        <w:rPr>
          <w:rFonts w:ascii="Times New Roman" w:hAnsi="Times New Roman"/>
          <w:szCs w:val="24"/>
        </w:rPr>
        <w:tab/>
        <w:t>:</w:t>
      </w:r>
    </w:p>
    <w:p w:rsidR="00335609" w:rsidRPr="00335609" w:rsidRDefault="00335609" w:rsidP="00335609">
      <w:pPr>
        <w:widowControl w:val="0"/>
        <w:tabs>
          <w:tab w:val="left" w:pos="204"/>
        </w:tabs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335609">
        <w:rPr>
          <w:rFonts w:ascii="Times New Roman" w:hAnsi="Times New Roman"/>
          <w:szCs w:val="24"/>
        </w:rPr>
        <w:t>Regional EMS</w:t>
      </w:r>
      <w:r w:rsidRPr="00335609">
        <w:rPr>
          <w:rFonts w:ascii="Times New Roman" w:hAnsi="Times New Roman"/>
          <w:szCs w:val="24"/>
        </w:rPr>
        <w:tab/>
      </w:r>
      <w:r w:rsidRPr="00335609">
        <w:rPr>
          <w:rFonts w:ascii="Times New Roman" w:hAnsi="Times New Roman"/>
          <w:szCs w:val="24"/>
        </w:rPr>
        <w:tab/>
      </w:r>
      <w:r w:rsidRPr="00335609">
        <w:rPr>
          <w:rFonts w:ascii="Times New Roman" w:hAnsi="Times New Roman"/>
          <w:szCs w:val="24"/>
        </w:rPr>
        <w:tab/>
      </w:r>
      <w:r w:rsidRPr="00335609">
        <w:rPr>
          <w:rFonts w:ascii="Times New Roman" w:hAnsi="Times New Roman"/>
          <w:szCs w:val="24"/>
        </w:rPr>
        <w:tab/>
      </w:r>
      <w:r w:rsidRPr="00335609">
        <w:rPr>
          <w:rFonts w:ascii="Times New Roman" w:hAnsi="Times New Roman"/>
          <w:szCs w:val="24"/>
        </w:rPr>
        <w:tab/>
      </w:r>
      <w:r w:rsidRPr="00335609">
        <w:rPr>
          <w:rFonts w:ascii="Times New Roman" w:hAnsi="Times New Roman"/>
          <w:szCs w:val="24"/>
        </w:rPr>
        <w:tab/>
        <w:t>:</w:t>
      </w:r>
    </w:p>
    <w:p w:rsidR="00335609" w:rsidRPr="00335609" w:rsidRDefault="00335609" w:rsidP="00335609">
      <w:pPr>
        <w:widowControl w:val="0"/>
        <w:tabs>
          <w:tab w:val="left" w:pos="204"/>
        </w:tabs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335609">
        <w:rPr>
          <w:rFonts w:ascii="Times New Roman" w:hAnsi="Times New Roman"/>
          <w:szCs w:val="24"/>
        </w:rPr>
        <w:tab/>
      </w:r>
      <w:r w:rsidRPr="00335609">
        <w:rPr>
          <w:rFonts w:ascii="Times New Roman" w:hAnsi="Times New Roman"/>
          <w:szCs w:val="24"/>
        </w:rPr>
        <w:tab/>
      </w:r>
      <w:r w:rsidRPr="00335609">
        <w:rPr>
          <w:rFonts w:ascii="Times New Roman" w:hAnsi="Times New Roman"/>
          <w:szCs w:val="24"/>
        </w:rPr>
        <w:tab/>
      </w:r>
      <w:r w:rsidRPr="00335609">
        <w:rPr>
          <w:rFonts w:ascii="Times New Roman" w:hAnsi="Times New Roman"/>
          <w:szCs w:val="24"/>
        </w:rPr>
        <w:tab/>
      </w:r>
      <w:r w:rsidRPr="00335609">
        <w:rPr>
          <w:rFonts w:ascii="Times New Roman" w:hAnsi="Times New Roman"/>
          <w:szCs w:val="24"/>
        </w:rPr>
        <w:tab/>
      </w:r>
      <w:r w:rsidRPr="00335609">
        <w:rPr>
          <w:rFonts w:ascii="Times New Roman" w:hAnsi="Times New Roman"/>
          <w:szCs w:val="24"/>
        </w:rPr>
        <w:tab/>
      </w:r>
      <w:r w:rsidRPr="00335609">
        <w:rPr>
          <w:rFonts w:ascii="Times New Roman" w:hAnsi="Times New Roman"/>
          <w:szCs w:val="24"/>
        </w:rPr>
        <w:tab/>
      </w:r>
      <w:r w:rsidRPr="00335609">
        <w:rPr>
          <w:rFonts w:ascii="Times New Roman" w:hAnsi="Times New Roman"/>
          <w:szCs w:val="24"/>
        </w:rPr>
        <w:tab/>
        <w:t>:</w:t>
      </w:r>
      <w:r w:rsidRPr="00335609">
        <w:rPr>
          <w:rFonts w:ascii="Times New Roman" w:hAnsi="Times New Roman"/>
          <w:szCs w:val="24"/>
        </w:rPr>
        <w:tab/>
      </w:r>
      <w:r w:rsidRPr="00335609">
        <w:rPr>
          <w:rFonts w:ascii="Times New Roman" w:hAnsi="Times New Roman"/>
          <w:szCs w:val="24"/>
        </w:rPr>
        <w:tab/>
        <w:t>C-2012-2325470</w:t>
      </w:r>
    </w:p>
    <w:p w:rsidR="00335609" w:rsidRPr="00335609" w:rsidRDefault="00335609" w:rsidP="00335609">
      <w:pPr>
        <w:widowControl w:val="0"/>
        <w:tabs>
          <w:tab w:val="left" w:pos="204"/>
        </w:tabs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335609">
        <w:rPr>
          <w:rFonts w:ascii="Times New Roman" w:hAnsi="Times New Roman"/>
          <w:szCs w:val="24"/>
        </w:rPr>
        <w:tab/>
      </w:r>
      <w:r w:rsidRPr="00335609">
        <w:rPr>
          <w:rFonts w:ascii="Times New Roman" w:hAnsi="Times New Roman"/>
          <w:szCs w:val="24"/>
        </w:rPr>
        <w:tab/>
        <w:t>v.</w:t>
      </w:r>
      <w:r w:rsidRPr="00335609">
        <w:rPr>
          <w:rFonts w:ascii="Times New Roman" w:hAnsi="Times New Roman"/>
          <w:szCs w:val="24"/>
        </w:rPr>
        <w:tab/>
      </w:r>
      <w:r w:rsidRPr="00335609">
        <w:rPr>
          <w:rFonts w:ascii="Times New Roman" w:hAnsi="Times New Roman"/>
          <w:szCs w:val="24"/>
        </w:rPr>
        <w:tab/>
      </w:r>
      <w:r w:rsidRPr="00335609">
        <w:rPr>
          <w:rFonts w:ascii="Times New Roman" w:hAnsi="Times New Roman"/>
          <w:szCs w:val="24"/>
        </w:rPr>
        <w:tab/>
      </w:r>
      <w:r w:rsidRPr="00335609">
        <w:rPr>
          <w:rFonts w:ascii="Times New Roman" w:hAnsi="Times New Roman"/>
          <w:szCs w:val="24"/>
        </w:rPr>
        <w:tab/>
      </w:r>
      <w:r w:rsidRPr="00335609">
        <w:rPr>
          <w:rFonts w:ascii="Times New Roman" w:hAnsi="Times New Roman"/>
          <w:szCs w:val="24"/>
        </w:rPr>
        <w:tab/>
      </w:r>
      <w:r w:rsidRPr="00335609">
        <w:rPr>
          <w:rFonts w:ascii="Times New Roman" w:hAnsi="Times New Roman"/>
          <w:szCs w:val="24"/>
        </w:rPr>
        <w:tab/>
        <w:t>:</w:t>
      </w:r>
    </w:p>
    <w:p w:rsidR="00335609" w:rsidRPr="00335609" w:rsidRDefault="00335609" w:rsidP="00335609">
      <w:pPr>
        <w:widowControl w:val="0"/>
        <w:tabs>
          <w:tab w:val="left" w:pos="204"/>
        </w:tabs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335609">
        <w:rPr>
          <w:rFonts w:ascii="Times New Roman" w:hAnsi="Times New Roman"/>
          <w:szCs w:val="24"/>
        </w:rPr>
        <w:tab/>
      </w:r>
      <w:r w:rsidRPr="00335609">
        <w:rPr>
          <w:rFonts w:ascii="Times New Roman" w:hAnsi="Times New Roman"/>
          <w:szCs w:val="24"/>
        </w:rPr>
        <w:tab/>
      </w:r>
      <w:r w:rsidRPr="00335609">
        <w:rPr>
          <w:rFonts w:ascii="Times New Roman" w:hAnsi="Times New Roman"/>
          <w:szCs w:val="24"/>
        </w:rPr>
        <w:tab/>
      </w:r>
      <w:r w:rsidRPr="00335609">
        <w:rPr>
          <w:rFonts w:ascii="Times New Roman" w:hAnsi="Times New Roman"/>
          <w:szCs w:val="24"/>
        </w:rPr>
        <w:tab/>
      </w:r>
      <w:r w:rsidRPr="00335609">
        <w:rPr>
          <w:rFonts w:ascii="Times New Roman" w:hAnsi="Times New Roman"/>
          <w:szCs w:val="24"/>
        </w:rPr>
        <w:tab/>
      </w:r>
      <w:r w:rsidRPr="00335609">
        <w:rPr>
          <w:rFonts w:ascii="Times New Roman" w:hAnsi="Times New Roman"/>
          <w:szCs w:val="24"/>
        </w:rPr>
        <w:tab/>
      </w:r>
      <w:r w:rsidRPr="00335609">
        <w:rPr>
          <w:rFonts w:ascii="Times New Roman" w:hAnsi="Times New Roman"/>
          <w:szCs w:val="24"/>
        </w:rPr>
        <w:tab/>
      </w:r>
      <w:r w:rsidRPr="00335609">
        <w:rPr>
          <w:rFonts w:ascii="Times New Roman" w:hAnsi="Times New Roman"/>
          <w:szCs w:val="24"/>
        </w:rPr>
        <w:tab/>
        <w:t>:</w:t>
      </w:r>
    </w:p>
    <w:p w:rsidR="00335609" w:rsidRPr="00335609" w:rsidRDefault="00335609" w:rsidP="00335609">
      <w:pPr>
        <w:widowControl w:val="0"/>
        <w:tabs>
          <w:tab w:val="left" w:pos="204"/>
        </w:tabs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335609">
        <w:rPr>
          <w:rFonts w:ascii="Times New Roman" w:hAnsi="Times New Roman"/>
          <w:szCs w:val="24"/>
        </w:rPr>
        <w:t>Trust Ambulance, Inc.</w:t>
      </w:r>
      <w:r w:rsidRPr="00335609">
        <w:rPr>
          <w:rFonts w:ascii="Times New Roman" w:hAnsi="Times New Roman"/>
          <w:szCs w:val="24"/>
        </w:rPr>
        <w:tab/>
      </w:r>
      <w:r w:rsidRPr="00335609">
        <w:rPr>
          <w:rFonts w:ascii="Times New Roman" w:hAnsi="Times New Roman"/>
          <w:szCs w:val="24"/>
        </w:rPr>
        <w:tab/>
      </w:r>
      <w:r w:rsidRPr="00335609">
        <w:rPr>
          <w:rFonts w:ascii="Times New Roman" w:hAnsi="Times New Roman"/>
          <w:szCs w:val="24"/>
        </w:rPr>
        <w:tab/>
      </w:r>
      <w:r w:rsidRPr="00335609">
        <w:rPr>
          <w:rFonts w:ascii="Times New Roman" w:hAnsi="Times New Roman"/>
          <w:szCs w:val="24"/>
        </w:rPr>
        <w:tab/>
      </w:r>
      <w:r w:rsidRPr="00335609">
        <w:rPr>
          <w:rFonts w:ascii="Times New Roman" w:hAnsi="Times New Roman"/>
          <w:szCs w:val="24"/>
        </w:rPr>
        <w:tab/>
        <w:t>:</w:t>
      </w:r>
    </w:p>
    <w:p w:rsidR="00335609" w:rsidRDefault="00335609" w:rsidP="00335609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  <w:u w:val="single"/>
        </w:rPr>
      </w:pPr>
    </w:p>
    <w:p w:rsidR="00335609" w:rsidRDefault="00335609" w:rsidP="00335609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  <w:u w:val="single"/>
        </w:rPr>
      </w:pPr>
    </w:p>
    <w:p w:rsidR="00335609" w:rsidRPr="00335609" w:rsidRDefault="00335609" w:rsidP="00335609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  <w:u w:val="single"/>
        </w:rPr>
      </w:pPr>
    </w:p>
    <w:p w:rsidR="00141506" w:rsidRPr="000C1A59" w:rsidRDefault="00141506" w:rsidP="0033560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David </w:t>
      </w:r>
      <w:r w:rsidR="00335609">
        <w:rPr>
          <w:rFonts w:ascii="Times New Roman" w:hAnsi="Times New Roman"/>
          <w:spacing w:val="-3"/>
          <w:szCs w:val="24"/>
        </w:rPr>
        <w:t xml:space="preserve">A. </w:t>
      </w:r>
      <w:r w:rsidR="00C224DB" w:rsidRPr="00B616F5">
        <w:rPr>
          <w:rFonts w:ascii="Times New Roman" w:hAnsi="Times New Roman"/>
          <w:spacing w:val="-3"/>
          <w:szCs w:val="24"/>
        </w:rPr>
        <w:t>Salapa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335609" w:rsidRPr="00335609">
        <w:rPr>
          <w:rFonts w:ascii="Times New Roman" w:hAnsi="Times New Roman"/>
          <w:spacing w:val="-3"/>
          <w:szCs w:val="24"/>
        </w:rPr>
        <w:t>January 9,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335609" w:rsidRPr="00335609" w:rsidRDefault="00335609" w:rsidP="00335609">
      <w:pPr>
        <w:ind w:firstLine="1440"/>
        <w:jc w:val="both"/>
        <w:rPr>
          <w:rFonts w:ascii="Times New Roman" w:hAnsi="Times New Roman"/>
        </w:rPr>
      </w:pPr>
      <w:r w:rsidRPr="00335609">
        <w:rPr>
          <w:rFonts w:ascii="Times New Roman" w:hAnsi="Times New Roman"/>
        </w:rPr>
        <w:t>1.</w:t>
      </w:r>
      <w:r w:rsidRPr="00335609">
        <w:rPr>
          <w:rFonts w:ascii="Times New Roman" w:hAnsi="Times New Roman"/>
        </w:rPr>
        <w:tab/>
        <w:t>That the request for leave to withdraw the October 18, 2012 amended complaint of Williamsport Area Ambulance Service Cooperative t/b/a Susquehanna Regional EMS, filed in this proceeding on January 3, 2013, is granted.</w:t>
      </w:r>
    </w:p>
    <w:p w:rsidR="00335609" w:rsidRPr="00335609" w:rsidRDefault="00335609" w:rsidP="00335609">
      <w:pPr>
        <w:ind w:firstLine="1440"/>
        <w:jc w:val="both"/>
        <w:rPr>
          <w:rFonts w:ascii="Times New Roman" w:hAnsi="Times New Roman"/>
        </w:rPr>
      </w:pPr>
    </w:p>
    <w:p w:rsidR="00335609" w:rsidRPr="00335609" w:rsidRDefault="00335609" w:rsidP="00335609">
      <w:pPr>
        <w:ind w:firstLine="1440"/>
        <w:jc w:val="both"/>
        <w:rPr>
          <w:rFonts w:ascii="Times New Roman" w:hAnsi="Times New Roman"/>
        </w:rPr>
      </w:pPr>
      <w:r w:rsidRPr="00335609">
        <w:rPr>
          <w:rFonts w:ascii="Times New Roman" w:hAnsi="Times New Roman"/>
        </w:rPr>
        <w:t>2.</w:t>
      </w:r>
      <w:r w:rsidRPr="00335609">
        <w:rPr>
          <w:rFonts w:ascii="Times New Roman" w:hAnsi="Times New Roman"/>
        </w:rPr>
        <w:tab/>
        <w:t>That the amended complaint of Williamsport Area Ambulance Service Cooperative t/b/a Susquehanna Regional EMS, filed October 18, 2012 in this proceeding, is withdrawn.</w:t>
      </w:r>
    </w:p>
    <w:p w:rsidR="00335609" w:rsidRPr="00335609" w:rsidRDefault="00335609" w:rsidP="00335609">
      <w:pPr>
        <w:ind w:firstLine="1440"/>
        <w:jc w:val="both"/>
        <w:rPr>
          <w:rFonts w:ascii="Times New Roman" w:hAnsi="Times New Roman"/>
        </w:rPr>
      </w:pPr>
    </w:p>
    <w:p w:rsidR="00335609" w:rsidRPr="00335609" w:rsidRDefault="00335609" w:rsidP="00335609">
      <w:pPr>
        <w:ind w:firstLine="1440"/>
        <w:jc w:val="both"/>
        <w:rPr>
          <w:rFonts w:ascii="Times New Roman" w:hAnsi="Times New Roman"/>
        </w:rPr>
      </w:pPr>
      <w:r w:rsidRPr="00335609">
        <w:rPr>
          <w:rFonts w:ascii="Times New Roman" w:hAnsi="Times New Roman"/>
        </w:rPr>
        <w:t>3.</w:t>
      </w:r>
      <w:r w:rsidRPr="00335609">
        <w:rPr>
          <w:rFonts w:ascii="Times New Roman" w:hAnsi="Times New Roman"/>
        </w:rPr>
        <w:tab/>
        <w:t>That the docket at Docket No. C-2012-2325470 is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7C143D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B169D9C" wp14:editId="6DA94827">
            <wp:simplePos x="0" y="0"/>
            <wp:positionH relativeFrom="column">
              <wp:posOffset>3002915</wp:posOffset>
            </wp:positionH>
            <wp:positionV relativeFrom="paragraph">
              <wp:posOffset>147320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7C143D">
        <w:rPr>
          <w:rFonts w:ascii="Times New Roman" w:hAnsi="Times New Roman"/>
          <w:spacing w:val="-3"/>
          <w:szCs w:val="24"/>
        </w:rPr>
        <w:t>February 20, 2013</w:t>
      </w:r>
      <w:bookmarkStart w:id="1" w:name="_GoBack"/>
      <w:bookmarkEnd w:id="1"/>
    </w:p>
    <w:sectPr w:rsidR="00141506" w:rsidRPr="00FB6879" w:rsidSect="00335609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CF6" w:rsidRDefault="007E1CF6">
      <w:pPr>
        <w:spacing w:line="20" w:lineRule="exact"/>
      </w:pPr>
    </w:p>
  </w:endnote>
  <w:endnote w:type="continuationSeparator" w:id="0">
    <w:p w:rsidR="007E1CF6" w:rsidRDefault="007E1CF6">
      <w:r>
        <w:t xml:space="preserve"> </w:t>
      </w:r>
    </w:p>
  </w:endnote>
  <w:endnote w:type="continuationNotice" w:id="1">
    <w:p w:rsidR="007E1CF6" w:rsidRDefault="007E1CF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CF6" w:rsidRDefault="007E1CF6">
      <w:r>
        <w:separator/>
      </w:r>
    </w:p>
  </w:footnote>
  <w:footnote w:type="continuationSeparator" w:id="0">
    <w:p w:rsidR="007E1CF6" w:rsidRDefault="007E1C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35609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C143D"/>
    <w:rsid w:val="007E1B83"/>
    <w:rsid w:val="007E1CF6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85F1D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7C14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C14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2013-02-20T16:00:00Z</cp:lastPrinted>
  <dcterms:created xsi:type="dcterms:W3CDTF">2010-09-08T19:30:00Z</dcterms:created>
  <dcterms:modified xsi:type="dcterms:W3CDTF">2013-02-20T16:00:00Z</dcterms:modified>
</cp:coreProperties>
</file>