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81A5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81A5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81A5F">
        <w:rPr>
          <w:rFonts w:ascii="Times New Roman" w:hAnsi="Times New Roman"/>
          <w:b/>
          <w:spacing w:val="-3"/>
          <w:szCs w:val="24"/>
        </w:rPr>
        <w:fldChar w:fldCharType="begin"/>
      </w:r>
      <w:r w:rsidRPr="00A81A5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81A5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81A5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81A5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81A5F" w:rsidRPr="00A81A5F" w:rsidRDefault="00141506" w:rsidP="00A81A5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81A5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81A5F" w:rsidRDefault="00A81A5F" w:rsidP="00A81A5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81A5F" w:rsidRDefault="00A81A5F" w:rsidP="00A81A5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81A5F" w:rsidRDefault="00A81A5F" w:rsidP="00A81A5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81A5F" w:rsidRPr="00A81A5F" w:rsidRDefault="00A81A5F" w:rsidP="00A81A5F">
      <w:pPr>
        <w:tabs>
          <w:tab w:val="left" w:pos="-720"/>
        </w:tabs>
        <w:suppressAutoHyphens/>
        <w:rPr>
          <w:rFonts w:ascii="Times New Roman" w:hAnsi="Times New Roman"/>
          <w:sz w:val="26"/>
          <w:szCs w:val="26"/>
        </w:rPr>
      </w:pPr>
      <w:r w:rsidRPr="00A81A5F">
        <w:rPr>
          <w:rFonts w:ascii="Times New Roman" w:hAnsi="Times New Roman"/>
          <w:szCs w:val="24"/>
        </w:rPr>
        <w:t>Tina Bearden</w:t>
      </w:r>
      <w:r w:rsidRPr="00A81A5F">
        <w:rPr>
          <w:rFonts w:ascii="Times New Roman" w:hAnsi="Times New Roman"/>
          <w:szCs w:val="24"/>
        </w:rPr>
        <w:tab/>
      </w:r>
      <w:r w:rsidRPr="00A81A5F">
        <w:rPr>
          <w:rFonts w:ascii="Times New Roman" w:hAnsi="Times New Roman"/>
          <w:sz w:val="26"/>
          <w:szCs w:val="26"/>
        </w:rPr>
        <w:tab/>
      </w:r>
      <w:r w:rsidRPr="00A81A5F">
        <w:rPr>
          <w:rFonts w:ascii="Times New Roman" w:hAnsi="Times New Roman"/>
          <w:sz w:val="26"/>
          <w:szCs w:val="26"/>
        </w:rPr>
        <w:tab/>
      </w:r>
      <w:r w:rsidRPr="00A81A5F">
        <w:rPr>
          <w:rFonts w:ascii="Times New Roman" w:hAnsi="Times New Roman"/>
          <w:sz w:val="26"/>
          <w:szCs w:val="26"/>
        </w:rPr>
        <w:tab/>
      </w:r>
      <w:r w:rsidRPr="00A81A5F">
        <w:rPr>
          <w:rFonts w:ascii="Times New Roman" w:hAnsi="Times New Roman"/>
          <w:sz w:val="26"/>
          <w:szCs w:val="26"/>
        </w:rPr>
        <w:tab/>
      </w:r>
      <w:r w:rsidRPr="00A81A5F">
        <w:rPr>
          <w:rFonts w:ascii="Times New Roman" w:hAnsi="Times New Roman"/>
          <w:sz w:val="26"/>
          <w:szCs w:val="26"/>
        </w:rPr>
        <w:tab/>
        <w:t>:</w:t>
      </w:r>
      <w:r w:rsidRPr="00A81A5F">
        <w:rPr>
          <w:rFonts w:ascii="Times New Roman" w:hAnsi="Times New Roman"/>
          <w:sz w:val="26"/>
          <w:szCs w:val="26"/>
        </w:rPr>
        <w:tab/>
      </w:r>
    </w:p>
    <w:p w:rsidR="00A81A5F" w:rsidRPr="00A81A5F" w:rsidRDefault="00A81A5F" w:rsidP="00A81A5F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A81A5F">
        <w:rPr>
          <w:rFonts w:ascii="Times New Roman" w:hAnsi="Times New Roman"/>
          <w:spacing w:val="-3"/>
        </w:rPr>
        <w:tab/>
      </w:r>
      <w:r w:rsidRPr="00A81A5F">
        <w:rPr>
          <w:rFonts w:ascii="Times New Roman" w:hAnsi="Times New Roman"/>
          <w:spacing w:val="-3"/>
        </w:rPr>
        <w:tab/>
      </w:r>
      <w:r w:rsidRPr="00A81A5F">
        <w:rPr>
          <w:rFonts w:ascii="Times New Roman" w:hAnsi="Times New Roman"/>
          <w:spacing w:val="-3"/>
        </w:rPr>
        <w:tab/>
      </w:r>
      <w:r w:rsidRPr="00A81A5F">
        <w:rPr>
          <w:rFonts w:ascii="Times New Roman" w:hAnsi="Times New Roman"/>
          <w:spacing w:val="-3"/>
        </w:rPr>
        <w:tab/>
      </w:r>
      <w:r w:rsidRPr="00A81A5F">
        <w:rPr>
          <w:rFonts w:ascii="Times New Roman" w:hAnsi="Times New Roman"/>
          <w:spacing w:val="-3"/>
        </w:rPr>
        <w:tab/>
      </w:r>
      <w:r w:rsidRPr="00A81A5F">
        <w:rPr>
          <w:rFonts w:ascii="Times New Roman" w:hAnsi="Times New Roman"/>
          <w:spacing w:val="-3"/>
        </w:rPr>
        <w:tab/>
      </w:r>
      <w:r w:rsidRPr="00A81A5F">
        <w:rPr>
          <w:rFonts w:ascii="Times New Roman" w:hAnsi="Times New Roman"/>
          <w:spacing w:val="-3"/>
        </w:rPr>
        <w:tab/>
        <w:t xml:space="preserve">: </w:t>
      </w:r>
      <w:r w:rsidRPr="00A81A5F">
        <w:rPr>
          <w:rFonts w:ascii="Times New Roman" w:hAnsi="Times New Roman"/>
          <w:spacing w:val="-3"/>
        </w:rPr>
        <w:tab/>
      </w:r>
      <w:r w:rsidRPr="00A81A5F">
        <w:rPr>
          <w:rFonts w:ascii="Times New Roman" w:hAnsi="Times New Roman"/>
          <w:spacing w:val="-3"/>
        </w:rPr>
        <w:tab/>
      </w:r>
    </w:p>
    <w:p w:rsidR="00A81A5F" w:rsidRPr="00A81A5F" w:rsidRDefault="00A81A5F" w:rsidP="00A81A5F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A81A5F">
        <w:rPr>
          <w:rFonts w:ascii="Times New Roman" w:hAnsi="Times New Roman"/>
          <w:spacing w:val="-3"/>
        </w:rPr>
        <w:tab/>
        <w:t>v.</w:t>
      </w:r>
      <w:r w:rsidRPr="00A81A5F">
        <w:rPr>
          <w:rFonts w:ascii="Times New Roman" w:hAnsi="Times New Roman"/>
          <w:spacing w:val="-3"/>
        </w:rPr>
        <w:tab/>
      </w:r>
      <w:r w:rsidRPr="00A81A5F">
        <w:rPr>
          <w:rFonts w:ascii="Times New Roman" w:hAnsi="Times New Roman"/>
          <w:spacing w:val="-3"/>
        </w:rPr>
        <w:tab/>
      </w:r>
      <w:r w:rsidRPr="00A81A5F">
        <w:rPr>
          <w:rFonts w:ascii="Times New Roman" w:hAnsi="Times New Roman"/>
          <w:spacing w:val="-3"/>
        </w:rPr>
        <w:tab/>
      </w:r>
      <w:r w:rsidRPr="00A81A5F">
        <w:rPr>
          <w:rFonts w:ascii="Times New Roman" w:hAnsi="Times New Roman"/>
          <w:spacing w:val="-3"/>
        </w:rPr>
        <w:tab/>
      </w:r>
      <w:r w:rsidRPr="00A81A5F">
        <w:rPr>
          <w:rFonts w:ascii="Times New Roman" w:hAnsi="Times New Roman"/>
          <w:spacing w:val="-3"/>
        </w:rPr>
        <w:tab/>
      </w:r>
      <w:r w:rsidRPr="00A81A5F">
        <w:rPr>
          <w:rFonts w:ascii="Times New Roman" w:hAnsi="Times New Roman"/>
          <w:spacing w:val="-3"/>
        </w:rPr>
        <w:tab/>
        <w:t>:</w:t>
      </w:r>
      <w:r w:rsidRPr="00A81A5F">
        <w:rPr>
          <w:rFonts w:ascii="Times New Roman" w:hAnsi="Times New Roman"/>
          <w:spacing w:val="-3"/>
        </w:rPr>
        <w:tab/>
      </w:r>
      <w:r w:rsidRPr="00A81A5F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A81A5F">
        <w:rPr>
          <w:rFonts w:ascii="Times New Roman" w:hAnsi="Times New Roman"/>
          <w:spacing w:val="-3"/>
        </w:rPr>
        <w:t>C-2012-2300186</w:t>
      </w:r>
    </w:p>
    <w:p w:rsidR="00A81A5F" w:rsidRPr="00A81A5F" w:rsidRDefault="00A81A5F" w:rsidP="00A81A5F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A81A5F">
        <w:rPr>
          <w:rFonts w:ascii="Times New Roman" w:hAnsi="Times New Roman"/>
          <w:spacing w:val="-3"/>
        </w:rPr>
        <w:tab/>
      </w:r>
      <w:r w:rsidRPr="00A81A5F">
        <w:rPr>
          <w:rFonts w:ascii="Times New Roman" w:hAnsi="Times New Roman"/>
          <w:spacing w:val="-3"/>
        </w:rPr>
        <w:tab/>
      </w:r>
      <w:r w:rsidRPr="00A81A5F">
        <w:rPr>
          <w:rFonts w:ascii="Times New Roman" w:hAnsi="Times New Roman"/>
          <w:spacing w:val="-3"/>
        </w:rPr>
        <w:tab/>
      </w:r>
      <w:r w:rsidRPr="00A81A5F">
        <w:rPr>
          <w:rFonts w:ascii="Times New Roman" w:hAnsi="Times New Roman"/>
          <w:spacing w:val="-3"/>
        </w:rPr>
        <w:tab/>
      </w:r>
      <w:r w:rsidRPr="00A81A5F">
        <w:rPr>
          <w:rFonts w:ascii="Times New Roman" w:hAnsi="Times New Roman"/>
          <w:spacing w:val="-3"/>
        </w:rPr>
        <w:tab/>
      </w:r>
      <w:r w:rsidRPr="00A81A5F">
        <w:rPr>
          <w:rFonts w:ascii="Times New Roman" w:hAnsi="Times New Roman"/>
          <w:spacing w:val="-3"/>
        </w:rPr>
        <w:tab/>
      </w:r>
      <w:r w:rsidRPr="00A81A5F">
        <w:rPr>
          <w:rFonts w:ascii="Times New Roman" w:hAnsi="Times New Roman"/>
          <w:spacing w:val="-3"/>
        </w:rPr>
        <w:tab/>
        <w:t>:</w:t>
      </w:r>
    </w:p>
    <w:p w:rsidR="00A81A5F" w:rsidRDefault="00A81A5F" w:rsidP="00A81A5F">
      <w:pPr>
        <w:tabs>
          <w:tab w:val="center" w:pos="4680"/>
        </w:tabs>
        <w:suppressAutoHyphens/>
        <w:rPr>
          <w:rFonts w:ascii="Times New Roman" w:hAnsi="Times New Roman"/>
          <w:spacing w:val="-3"/>
        </w:rPr>
      </w:pPr>
      <w:r w:rsidRPr="00A81A5F">
        <w:rPr>
          <w:rFonts w:ascii="Times New Roman" w:hAnsi="Times New Roman"/>
          <w:spacing w:val="-3"/>
        </w:rPr>
        <w:t>PPL Electric Utilities Corporation</w:t>
      </w:r>
      <w:r w:rsidRPr="00A81A5F">
        <w:rPr>
          <w:rFonts w:ascii="Times New Roman" w:hAnsi="Times New Roman"/>
          <w:spacing w:val="-3"/>
        </w:rPr>
        <w:tab/>
      </w:r>
      <w:r w:rsidRPr="00A81A5F">
        <w:rPr>
          <w:rFonts w:ascii="Times New Roman" w:hAnsi="Times New Roman"/>
          <w:spacing w:val="-3"/>
        </w:rPr>
        <w:tab/>
        <w:t>:</w:t>
      </w:r>
    </w:p>
    <w:p w:rsidR="00A81A5F" w:rsidRDefault="00A81A5F" w:rsidP="00A81A5F">
      <w:pPr>
        <w:tabs>
          <w:tab w:val="center" w:pos="4680"/>
        </w:tabs>
        <w:suppressAutoHyphens/>
        <w:rPr>
          <w:rFonts w:ascii="Times New Roman" w:hAnsi="Times New Roman"/>
          <w:spacing w:val="-3"/>
        </w:rPr>
      </w:pPr>
    </w:p>
    <w:p w:rsidR="00A81A5F" w:rsidRDefault="00A81A5F" w:rsidP="00A81A5F">
      <w:pPr>
        <w:tabs>
          <w:tab w:val="center" w:pos="4680"/>
        </w:tabs>
        <w:suppressAutoHyphens/>
        <w:rPr>
          <w:rFonts w:ascii="Times New Roman" w:hAnsi="Times New Roman"/>
          <w:spacing w:val="-3"/>
        </w:rPr>
      </w:pPr>
    </w:p>
    <w:p w:rsidR="00A81A5F" w:rsidRPr="000C1A59" w:rsidRDefault="00A81A5F" w:rsidP="00A81A5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A81A5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A81A5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Ember </w:t>
      </w:r>
      <w:r w:rsidR="00A81A5F">
        <w:rPr>
          <w:rFonts w:ascii="Times New Roman" w:hAnsi="Times New Roman"/>
          <w:spacing w:val="-3"/>
          <w:szCs w:val="24"/>
        </w:rPr>
        <w:t xml:space="preserve">S. </w:t>
      </w:r>
      <w:r w:rsidR="00C224DB" w:rsidRPr="00B616F5">
        <w:rPr>
          <w:rFonts w:ascii="Times New Roman" w:hAnsi="Times New Roman"/>
          <w:spacing w:val="-3"/>
          <w:szCs w:val="24"/>
        </w:rPr>
        <w:t>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81A5F">
        <w:rPr>
          <w:rFonts w:ascii="Times New Roman" w:hAnsi="Times New Roman"/>
          <w:spacing w:val="-3"/>
          <w:szCs w:val="24"/>
        </w:rPr>
        <w:t>January 8,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8B0B5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8B0B5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8B0B5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81A5F" w:rsidRPr="00A81A5F" w:rsidRDefault="00A81A5F" w:rsidP="00A81A5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A81A5F">
        <w:rPr>
          <w:rFonts w:ascii="Times New Roman" w:hAnsi="Times New Roman"/>
        </w:rPr>
        <w:t>1.</w:t>
      </w:r>
      <w:r w:rsidRPr="00A81A5F">
        <w:rPr>
          <w:rFonts w:ascii="Times New Roman" w:hAnsi="Times New Roman"/>
        </w:rPr>
        <w:tab/>
        <w:t>That the Formal Complaint of Tina Bearden at Docket No. C-2012-2300186 is denied and dismissed.</w:t>
      </w:r>
    </w:p>
    <w:p w:rsidR="00A81A5F" w:rsidRPr="00A81A5F" w:rsidRDefault="00A81A5F" w:rsidP="00A81A5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A81A5F" w:rsidP="00A81A5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A81A5F">
        <w:rPr>
          <w:rFonts w:ascii="Times New Roman" w:hAnsi="Times New Roman"/>
        </w:rPr>
        <w:t>2.</w:t>
      </w:r>
      <w:r w:rsidRPr="00A81A5F">
        <w:rPr>
          <w:rFonts w:ascii="Times New Roman" w:hAnsi="Times New Roman"/>
        </w:rPr>
        <w:tab/>
        <w:t>That the Secretary’s Bureau shall mark Docket No. C-2012-2300186 closed.</w:t>
      </w:r>
      <w:r w:rsidR="00C224DB"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E978B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CD112AF" wp14:editId="4BC6715B">
            <wp:simplePos x="0" y="0"/>
            <wp:positionH relativeFrom="column">
              <wp:posOffset>2863215</wp:posOffset>
            </wp:positionH>
            <wp:positionV relativeFrom="paragraph">
              <wp:posOffset>36830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978B0">
        <w:rPr>
          <w:rFonts w:ascii="Times New Roman" w:hAnsi="Times New Roman"/>
          <w:spacing w:val="-3"/>
          <w:szCs w:val="24"/>
        </w:rPr>
        <w:t>February 27,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A59" w:rsidRDefault="00A62A59">
      <w:pPr>
        <w:spacing w:line="20" w:lineRule="exact"/>
      </w:pPr>
    </w:p>
  </w:endnote>
  <w:endnote w:type="continuationSeparator" w:id="0">
    <w:p w:rsidR="00A62A59" w:rsidRDefault="00A62A59">
      <w:r>
        <w:t xml:space="preserve"> </w:t>
      </w:r>
    </w:p>
  </w:endnote>
  <w:endnote w:type="continuationNotice" w:id="1">
    <w:p w:rsidR="00A62A59" w:rsidRDefault="00A62A5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A59" w:rsidRDefault="00A62A59">
      <w:r>
        <w:separator/>
      </w:r>
    </w:p>
  </w:footnote>
  <w:footnote w:type="continuationSeparator" w:id="0">
    <w:p w:rsidR="00A62A59" w:rsidRDefault="00A62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0B5F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62A59"/>
    <w:rsid w:val="00A7062E"/>
    <w:rsid w:val="00A81A5F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978B0"/>
    <w:rsid w:val="00EB7EE4"/>
    <w:rsid w:val="00EC0276"/>
    <w:rsid w:val="00EC405E"/>
    <w:rsid w:val="00F47F3C"/>
    <w:rsid w:val="00F655F1"/>
    <w:rsid w:val="00F732B2"/>
    <w:rsid w:val="00F9419A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E978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78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2013-02-27T15:12:00Z</cp:lastPrinted>
  <dcterms:created xsi:type="dcterms:W3CDTF">2010-09-08T19:30:00Z</dcterms:created>
  <dcterms:modified xsi:type="dcterms:W3CDTF">2013-02-27T15:12:00Z</dcterms:modified>
</cp:coreProperties>
</file>