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302E64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600165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March 11, 2013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600165">
        <w:rPr>
          <w:rFonts w:ascii="Microsoft Sans Serif" w:hAnsi="Microsoft Sans Serif" w:cs="Microsoft Sans Serif"/>
          <w:b/>
          <w:spacing w:val="-3"/>
          <w:sz w:val="24"/>
          <w:szCs w:val="24"/>
        </w:rPr>
        <w:t>C – 2013 – 2343057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00165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Calibri"/>
          <w:sz w:val="24"/>
          <w:szCs w:val="22"/>
        </w:rPr>
        <w:t>(SEE ATTACHED LIST)</w:t>
      </w:r>
    </w:p>
    <w:p w:rsidR="00895B8B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600165" w:rsidRPr="00620964" w:rsidRDefault="00600165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00165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Richard Dowling v. Metropolitan Edison Company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00165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Other – Miscellaneous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600165">
        <w:rPr>
          <w:rFonts w:ascii="Microsoft Sans Serif" w:hAnsi="Microsoft Sans Serif" w:cs="Microsoft Sans Serif"/>
          <w:sz w:val="24"/>
          <w:szCs w:val="24"/>
        </w:rPr>
        <w:t>Elizabeth H. Barnes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600165">
        <w:rPr>
          <w:rFonts w:ascii="Microsoft Sans Serif" w:hAnsi="Microsoft Sans Serif" w:cs="Microsoft Sans Serif"/>
          <w:sz w:val="24"/>
          <w:szCs w:val="24"/>
        </w:rPr>
        <w:t>Barnes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600165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PO Box 3265</w:t>
      </w:r>
    </w:p>
    <w:p w:rsidR="00600165" w:rsidRDefault="00600165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Harrisburg, PA 17105 – 3265</w:t>
      </w:r>
    </w:p>
    <w:p w:rsidR="00600165" w:rsidRDefault="00600165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600165" w:rsidRPr="00620964" w:rsidRDefault="00600165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717.787.0481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00165" w:rsidRDefault="00600165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00165" w:rsidRDefault="00600165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00165" w:rsidRDefault="00600165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00165" w:rsidRDefault="00600165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Cc:</w:t>
      </w:r>
      <w:r>
        <w:rPr>
          <w:rFonts w:ascii="Microsoft Sans Serif" w:hAnsi="Microsoft Sans Serif" w:cs="Microsoft Sans Serif"/>
          <w:sz w:val="24"/>
          <w:szCs w:val="24"/>
        </w:rPr>
        <w:tab/>
        <w:t>ALJ Barnes</w:t>
      </w:r>
    </w:p>
    <w:p w:rsidR="00600165" w:rsidRDefault="00600165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600165" w:rsidRPr="00620964" w:rsidRDefault="00600165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600165" w:rsidRPr="00600165" w:rsidRDefault="00600165" w:rsidP="00600165">
      <w:pPr>
        <w:contextualSpacing/>
        <w:rPr>
          <w:rFonts w:ascii="Microsoft Sans Serif" w:hAnsi="Calibri"/>
          <w:sz w:val="24"/>
          <w:szCs w:val="22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  <w:r w:rsidRPr="00600165">
        <w:rPr>
          <w:rFonts w:ascii="Microsoft Sans Serif" w:hAnsi="Calibri"/>
          <w:b/>
          <w:sz w:val="24"/>
          <w:szCs w:val="22"/>
          <w:u w:val="single"/>
        </w:rPr>
        <w:lastRenderedPageBreak/>
        <w:t>C-2013-2343057 - RICHARD DOWLING v. METROPOLITAN EDISON COMPANY</w:t>
      </w:r>
      <w:r w:rsidRPr="00600165">
        <w:rPr>
          <w:rFonts w:ascii="Microsoft Sans Serif" w:hAnsi="Calibri"/>
          <w:b/>
          <w:sz w:val="24"/>
          <w:szCs w:val="22"/>
          <w:u w:val="single"/>
        </w:rPr>
        <w:cr/>
      </w:r>
      <w:r w:rsidRPr="00600165">
        <w:rPr>
          <w:rFonts w:ascii="Microsoft Sans Serif" w:hAnsi="Calibri"/>
          <w:b/>
          <w:sz w:val="24"/>
          <w:szCs w:val="22"/>
          <w:u w:val="single"/>
        </w:rPr>
        <w:cr/>
      </w:r>
      <w:r w:rsidRPr="00600165">
        <w:rPr>
          <w:rFonts w:ascii="Microsoft Sans Serif" w:hAnsi="Calibri"/>
          <w:sz w:val="24"/>
          <w:szCs w:val="22"/>
        </w:rPr>
        <w:t>ALAN MICHAEL SELTZER ESQUIRE</w:t>
      </w:r>
      <w:r w:rsidRPr="00600165">
        <w:rPr>
          <w:rFonts w:ascii="Microsoft Sans Serif" w:hAnsi="Calibri"/>
          <w:sz w:val="24"/>
          <w:szCs w:val="22"/>
        </w:rPr>
        <w:cr/>
        <w:t>BUCHANAN INGERSOLL AND ROONEY PC</w:t>
      </w:r>
      <w:r w:rsidRPr="00600165">
        <w:rPr>
          <w:rFonts w:ascii="Microsoft Sans Serif" w:hAnsi="Calibri"/>
          <w:sz w:val="24"/>
          <w:szCs w:val="22"/>
        </w:rPr>
        <w:cr/>
        <w:t>409 NORTH SECOND STREET</w:t>
      </w:r>
      <w:r w:rsidRPr="00600165">
        <w:rPr>
          <w:rFonts w:ascii="Microsoft Sans Serif" w:hAnsi="Calibri"/>
          <w:sz w:val="24"/>
          <w:szCs w:val="22"/>
        </w:rPr>
        <w:cr/>
        <w:t>SUITE 500</w:t>
      </w:r>
      <w:r w:rsidRPr="00600165">
        <w:rPr>
          <w:rFonts w:ascii="Microsoft Sans Serif" w:hAnsi="Calibri"/>
          <w:sz w:val="24"/>
          <w:szCs w:val="22"/>
        </w:rPr>
        <w:cr/>
        <w:t>HARRISBURG PA  17101-1357</w:t>
      </w:r>
      <w:r w:rsidRPr="00600165">
        <w:rPr>
          <w:rFonts w:ascii="Microsoft Sans Serif" w:hAnsi="Calibri"/>
          <w:sz w:val="24"/>
          <w:szCs w:val="22"/>
        </w:rPr>
        <w:cr/>
        <w:t>610-372-4761</w:t>
      </w:r>
    </w:p>
    <w:p w:rsidR="00600165" w:rsidRPr="00600165" w:rsidRDefault="00600165" w:rsidP="00600165">
      <w:pPr>
        <w:contextualSpacing/>
        <w:rPr>
          <w:rFonts w:ascii="Microsoft Sans Serif" w:hAnsi="Calibri"/>
          <w:sz w:val="24"/>
          <w:szCs w:val="22"/>
        </w:rPr>
      </w:pPr>
      <w:r w:rsidRPr="00600165">
        <w:rPr>
          <w:rFonts w:ascii="Microsoft Sans Serif" w:hAnsi="Calibri"/>
          <w:b/>
          <w:i/>
          <w:sz w:val="24"/>
          <w:szCs w:val="22"/>
        </w:rPr>
        <w:t xml:space="preserve">E </w:t>
      </w:r>
      <w:r w:rsidRPr="00600165">
        <w:rPr>
          <w:rFonts w:ascii="Microsoft Sans Serif" w:hAnsi="Calibri"/>
          <w:b/>
          <w:i/>
          <w:sz w:val="24"/>
          <w:szCs w:val="22"/>
        </w:rPr>
        <w:t>–</w:t>
      </w:r>
      <w:r w:rsidRPr="00600165">
        <w:rPr>
          <w:rFonts w:ascii="Microsoft Sans Serif" w:hAnsi="Calibri"/>
          <w:b/>
          <w:i/>
          <w:sz w:val="24"/>
          <w:szCs w:val="22"/>
        </w:rPr>
        <w:t xml:space="preserve"> Serve</w:t>
      </w:r>
      <w:r w:rsidRPr="00600165">
        <w:rPr>
          <w:rFonts w:ascii="Microsoft Sans Serif" w:hAnsi="Calibri"/>
          <w:sz w:val="24"/>
          <w:szCs w:val="22"/>
        </w:rPr>
        <w:cr/>
      </w:r>
      <w:r w:rsidRPr="00600165">
        <w:rPr>
          <w:rFonts w:ascii="Microsoft Sans Serif" w:hAnsi="Calibri"/>
          <w:sz w:val="24"/>
          <w:szCs w:val="22"/>
        </w:rPr>
        <w:cr/>
        <w:t>BRADLEY A BINGAMAN ESQUIRE</w:t>
      </w:r>
      <w:r w:rsidRPr="00600165">
        <w:rPr>
          <w:rFonts w:ascii="Microsoft Sans Serif" w:hAnsi="Calibri"/>
          <w:sz w:val="24"/>
          <w:szCs w:val="22"/>
        </w:rPr>
        <w:cr/>
        <w:t>FIRSTENERGY</w:t>
      </w:r>
      <w:r w:rsidRPr="00600165">
        <w:rPr>
          <w:rFonts w:ascii="Microsoft Sans Serif" w:hAnsi="Calibri"/>
          <w:sz w:val="24"/>
          <w:szCs w:val="22"/>
        </w:rPr>
        <w:cr/>
        <w:t>76 SOUTH MAIN STREET</w:t>
      </w:r>
      <w:r w:rsidRPr="00600165">
        <w:rPr>
          <w:rFonts w:ascii="Microsoft Sans Serif" w:hAnsi="Calibri"/>
          <w:sz w:val="24"/>
          <w:szCs w:val="22"/>
        </w:rPr>
        <w:cr/>
        <w:t>AKRON OH  44308-1890</w:t>
      </w:r>
      <w:r w:rsidRPr="00600165">
        <w:rPr>
          <w:rFonts w:ascii="Microsoft Sans Serif" w:hAnsi="Calibri"/>
          <w:sz w:val="24"/>
          <w:szCs w:val="22"/>
        </w:rPr>
        <w:cr/>
        <w:t>330-384-5947</w:t>
      </w:r>
      <w:bookmarkStart w:id="0" w:name="_GoBack"/>
      <w:bookmarkEnd w:id="0"/>
    </w:p>
    <w:p w:rsidR="00600165" w:rsidRPr="00600165" w:rsidRDefault="00600165" w:rsidP="00600165">
      <w:pPr>
        <w:contextualSpacing/>
        <w:rPr>
          <w:rFonts w:ascii="Microsoft Sans Serif" w:hAnsi="Calibri"/>
          <w:sz w:val="24"/>
          <w:szCs w:val="22"/>
        </w:rPr>
      </w:pPr>
      <w:r w:rsidRPr="00600165">
        <w:rPr>
          <w:rFonts w:ascii="Microsoft Sans Serif" w:hAnsi="Calibri"/>
          <w:b/>
          <w:i/>
          <w:sz w:val="24"/>
          <w:szCs w:val="22"/>
        </w:rPr>
        <w:t xml:space="preserve">E </w:t>
      </w:r>
      <w:r w:rsidRPr="00600165">
        <w:rPr>
          <w:rFonts w:ascii="Microsoft Sans Serif" w:hAnsi="Calibri"/>
          <w:b/>
          <w:i/>
          <w:sz w:val="24"/>
          <w:szCs w:val="22"/>
        </w:rPr>
        <w:t>–</w:t>
      </w:r>
      <w:r w:rsidRPr="00600165">
        <w:rPr>
          <w:rFonts w:ascii="Microsoft Sans Serif" w:hAnsi="Calibri"/>
          <w:b/>
          <w:i/>
          <w:sz w:val="24"/>
          <w:szCs w:val="22"/>
        </w:rPr>
        <w:t xml:space="preserve"> Serve</w:t>
      </w:r>
      <w:r w:rsidRPr="00600165">
        <w:rPr>
          <w:rFonts w:ascii="Microsoft Sans Serif" w:hAnsi="Calibri"/>
          <w:sz w:val="24"/>
          <w:szCs w:val="22"/>
        </w:rPr>
        <w:cr/>
      </w:r>
      <w:r w:rsidRPr="00600165">
        <w:rPr>
          <w:rFonts w:ascii="Microsoft Sans Serif" w:hAnsi="Calibri"/>
          <w:sz w:val="24"/>
          <w:szCs w:val="22"/>
        </w:rPr>
        <w:cr/>
        <w:t>RICHARD DOWLING</w:t>
      </w:r>
      <w:r w:rsidRPr="00600165">
        <w:rPr>
          <w:rFonts w:ascii="Microsoft Sans Serif" w:hAnsi="Calibri"/>
          <w:sz w:val="24"/>
          <w:szCs w:val="22"/>
        </w:rPr>
        <w:cr/>
        <w:t>PO BOX 547</w:t>
      </w:r>
      <w:r w:rsidRPr="00600165">
        <w:rPr>
          <w:rFonts w:ascii="Microsoft Sans Serif" w:hAnsi="Calibri"/>
          <w:sz w:val="24"/>
          <w:szCs w:val="22"/>
        </w:rPr>
        <w:cr/>
        <w:t>DELAWARE WATER GAP PA  18327</w:t>
      </w:r>
      <w:r w:rsidRPr="00600165">
        <w:rPr>
          <w:rFonts w:ascii="Microsoft Sans Serif" w:hAnsi="Calibri"/>
          <w:sz w:val="24"/>
          <w:szCs w:val="22"/>
        </w:rPr>
        <w:cr/>
        <w:t>570-421-3016</w:t>
      </w:r>
      <w:r w:rsidRPr="00600165">
        <w:rPr>
          <w:rFonts w:ascii="Microsoft Sans Serif" w:hAnsi="Calibri"/>
          <w:sz w:val="24"/>
          <w:szCs w:val="22"/>
        </w:rPr>
        <w:cr/>
      </w:r>
      <w:r w:rsidRPr="00600165">
        <w:rPr>
          <w:rFonts w:ascii="Microsoft Sans Serif" w:hAnsi="Calibri"/>
          <w:sz w:val="24"/>
          <w:szCs w:val="22"/>
        </w:rPr>
        <w:cr/>
        <w:t>PATRICK MALONE ESQUIRE</w:t>
      </w:r>
      <w:r w:rsidRPr="00600165">
        <w:rPr>
          <w:rFonts w:ascii="Microsoft Sans Serif" w:hAnsi="Calibri"/>
          <w:sz w:val="24"/>
          <w:szCs w:val="22"/>
        </w:rPr>
        <w:cr/>
        <w:t>BUCHANAN INGERSOLL AND ROONEY PC</w:t>
      </w:r>
      <w:r w:rsidRPr="00600165">
        <w:rPr>
          <w:rFonts w:ascii="Microsoft Sans Serif" w:hAnsi="Calibri"/>
          <w:sz w:val="24"/>
          <w:szCs w:val="22"/>
        </w:rPr>
        <w:cr/>
        <w:t>ONE OXFORD CENTRE</w:t>
      </w:r>
      <w:r w:rsidRPr="00600165">
        <w:rPr>
          <w:rFonts w:ascii="Microsoft Sans Serif" w:hAnsi="Calibri"/>
          <w:sz w:val="24"/>
          <w:szCs w:val="22"/>
        </w:rPr>
        <w:cr/>
        <w:t>301 GRANT STREET 16TH FLOOR</w:t>
      </w:r>
      <w:r w:rsidRPr="00600165">
        <w:rPr>
          <w:rFonts w:ascii="Microsoft Sans Serif" w:hAnsi="Calibri"/>
          <w:sz w:val="24"/>
          <w:szCs w:val="22"/>
        </w:rPr>
        <w:cr/>
        <w:t>PITTSBURGH PA  15219</w:t>
      </w:r>
      <w:r w:rsidRPr="00600165">
        <w:rPr>
          <w:rFonts w:ascii="Microsoft Sans Serif" w:hAnsi="Calibri"/>
          <w:sz w:val="24"/>
          <w:szCs w:val="22"/>
        </w:rPr>
        <w:cr/>
        <w:t>412.562.1314</w:t>
      </w:r>
    </w:p>
    <w:p w:rsidR="00600165" w:rsidRPr="00600165" w:rsidRDefault="00600165" w:rsidP="00600165">
      <w:pPr>
        <w:contextualSpacing/>
        <w:rPr>
          <w:rFonts w:ascii="Calibri" w:hAnsi="Calibri"/>
          <w:b/>
          <w:i/>
          <w:sz w:val="22"/>
          <w:szCs w:val="22"/>
        </w:rPr>
      </w:pPr>
      <w:r w:rsidRPr="00600165">
        <w:rPr>
          <w:rFonts w:ascii="Microsoft Sans Serif" w:hAnsi="Calibri"/>
          <w:b/>
          <w:i/>
          <w:sz w:val="24"/>
          <w:szCs w:val="22"/>
        </w:rPr>
        <w:t xml:space="preserve">E </w:t>
      </w:r>
      <w:r w:rsidRPr="00600165">
        <w:rPr>
          <w:rFonts w:ascii="Microsoft Sans Serif" w:hAnsi="Calibri"/>
          <w:b/>
          <w:i/>
          <w:sz w:val="24"/>
          <w:szCs w:val="22"/>
        </w:rPr>
        <w:t>–</w:t>
      </w:r>
      <w:r w:rsidRPr="00600165">
        <w:rPr>
          <w:rFonts w:ascii="Microsoft Sans Serif" w:hAnsi="Calibri"/>
          <w:b/>
          <w:i/>
          <w:sz w:val="24"/>
          <w:szCs w:val="22"/>
        </w:rPr>
        <w:t xml:space="preserve"> Serve</w:t>
      </w:r>
      <w:r w:rsidRPr="00600165">
        <w:rPr>
          <w:rFonts w:ascii="Microsoft Sans Serif" w:hAnsi="Calibri"/>
          <w:b/>
          <w:i/>
          <w:sz w:val="24"/>
          <w:szCs w:val="22"/>
        </w:rPr>
        <w:cr/>
      </w:r>
    </w:p>
    <w:p w:rsidR="00600165" w:rsidRPr="00600165" w:rsidRDefault="00600165" w:rsidP="00600165">
      <w:pPr>
        <w:contextualSpacing/>
        <w:rPr>
          <w:rFonts w:ascii="Calibri" w:hAnsi="Calibri"/>
          <w:sz w:val="22"/>
          <w:szCs w:val="22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 w:rsidSect="00620964">
      <w:type w:val="continuous"/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165" w:rsidRDefault="00600165">
      <w:r>
        <w:separator/>
      </w:r>
    </w:p>
  </w:endnote>
  <w:endnote w:type="continuationSeparator" w:id="0">
    <w:p w:rsidR="00600165" w:rsidRDefault="00600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165" w:rsidRDefault="00600165">
    <w:pPr>
      <w:pStyle w:val="Footer"/>
    </w:pPr>
    <w:r>
      <w:rPr>
        <w:rFonts w:ascii="Arial monospaced for SAP" w:hAnsi="Arial monospaced for SAP"/>
        <w:sz w:val="16"/>
        <w:szCs w:val="16"/>
      </w:rPr>
      <w:t>#634710 10/06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165" w:rsidRDefault="00600165">
      <w:r>
        <w:separator/>
      </w:r>
    </w:p>
  </w:footnote>
  <w:footnote w:type="continuationSeparator" w:id="0">
    <w:p w:rsidR="00600165" w:rsidRDefault="00600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1209F1"/>
    <w:rsid w:val="002229C3"/>
    <w:rsid w:val="00263F5D"/>
    <w:rsid w:val="0029471C"/>
    <w:rsid w:val="0030055D"/>
    <w:rsid w:val="00302E64"/>
    <w:rsid w:val="004F78E8"/>
    <w:rsid w:val="005E25C5"/>
    <w:rsid w:val="00600165"/>
    <w:rsid w:val="00620964"/>
    <w:rsid w:val="006352B7"/>
    <w:rsid w:val="006755C0"/>
    <w:rsid w:val="006925F3"/>
    <w:rsid w:val="00701390"/>
    <w:rsid w:val="00895B8B"/>
    <w:rsid w:val="008C4005"/>
    <w:rsid w:val="009465D5"/>
    <w:rsid w:val="009A0480"/>
    <w:rsid w:val="009F5F66"/>
    <w:rsid w:val="00A93BB0"/>
    <w:rsid w:val="00BE5119"/>
    <w:rsid w:val="00C74A51"/>
    <w:rsid w:val="00CB4DB0"/>
    <w:rsid w:val="00CB5738"/>
    <w:rsid w:val="00D17064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1294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2</cp:revision>
  <cp:lastPrinted>2013-03-11T13:00:00Z</cp:lastPrinted>
  <dcterms:created xsi:type="dcterms:W3CDTF">2013-03-11T13:02:00Z</dcterms:created>
  <dcterms:modified xsi:type="dcterms:W3CDTF">2013-03-11T13:02:00Z</dcterms:modified>
</cp:coreProperties>
</file>