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5444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444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54444">
        <w:rPr>
          <w:rFonts w:ascii="Times New Roman" w:hAnsi="Times New Roman"/>
          <w:b/>
          <w:spacing w:val="-3"/>
          <w:szCs w:val="24"/>
        </w:rPr>
        <w:fldChar w:fldCharType="begin"/>
      </w:r>
      <w:r w:rsidRPr="00B5444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5444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5444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444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54444" w:rsidRPr="00B54444" w:rsidRDefault="00141506" w:rsidP="00B5444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5444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54444" w:rsidRDefault="00B54444" w:rsidP="00B5444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54444" w:rsidRDefault="00B54444" w:rsidP="00B5444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54444" w:rsidRDefault="00B54444" w:rsidP="00B5444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E673E" w:rsidRPr="00AE673E" w:rsidRDefault="00AE673E" w:rsidP="00AE673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E673E">
        <w:rPr>
          <w:rFonts w:ascii="Times New Roman" w:hAnsi="Times New Roman"/>
          <w:spacing w:val="-3"/>
          <w:szCs w:val="24"/>
        </w:rPr>
        <w:t>Douglas Scales</w:t>
      </w:r>
      <w:r w:rsidRPr="00AE673E"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fldChar w:fldCharType="begin"/>
      </w:r>
      <w:r w:rsidRPr="00AE673E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AE673E">
        <w:rPr>
          <w:rFonts w:ascii="Times New Roman" w:hAnsi="Times New Roman"/>
          <w:spacing w:val="-3"/>
          <w:szCs w:val="24"/>
        </w:rPr>
        <w:fldChar w:fldCharType="end"/>
      </w:r>
      <w:r w:rsidRPr="00AE673E">
        <w:rPr>
          <w:rFonts w:ascii="Times New Roman" w:hAnsi="Times New Roman"/>
          <w:spacing w:val="-3"/>
          <w:szCs w:val="24"/>
        </w:rPr>
        <w:t>:</w:t>
      </w:r>
    </w:p>
    <w:p w:rsidR="00AE673E" w:rsidRPr="00AE673E" w:rsidRDefault="00AE673E" w:rsidP="00AE673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E673E"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tab/>
        <w:t>:</w:t>
      </w:r>
    </w:p>
    <w:p w:rsidR="00AE673E" w:rsidRPr="00AE673E" w:rsidRDefault="00AE673E" w:rsidP="00AE673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E673E">
        <w:rPr>
          <w:rFonts w:ascii="Times New Roman" w:hAnsi="Times New Roman"/>
          <w:spacing w:val="-3"/>
          <w:szCs w:val="24"/>
        </w:rPr>
        <w:tab/>
        <w:t>v.</w:t>
      </w:r>
      <w:r w:rsidRPr="00AE673E"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tab/>
        <w:t>:</w:t>
      </w:r>
      <w:r w:rsidRPr="00AE673E"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t>F-2012-2318518</w:t>
      </w:r>
    </w:p>
    <w:p w:rsidR="00AE673E" w:rsidRPr="00AE673E" w:rsidRDefault="00AE673E" w:rsidP="00AE673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E673E"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tab/>
        <w:t>:</w:t>
      </w:r>
    </w:p>
    <w:p w:rsidR="00AE673E" w:rsidRPr="00AE673E" w:rsidRDefault="00AE673E" w:rsidP="00AE673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E673E">
        <w:rPr>
          <w:rFonts w:ascii="Times New Roman" w:hAnsi="Times New Roman"/>
          <w:spacing w:val="-3"/>
          <w:szCs w:val="24"/>
        </w:rPr>
        <w:t>PECO Energy Company</w:t>
      </w:r>
      <w:r w:rsidRPr="00AE673E"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tab/>
      </w:r>
      <w:r w:rsidRPr="00AE673E">
        <w:rPr>
          <w:rFonts w:ascii="Times New Roman" w:hAnsi="Times New Roman"/>
          <w:spacing w:val="-3"/>
          <w:szCs w:val="24"/>
        </w:rPr>
        <w:tab/>
        <w:t>:</w:t>
      </w:r>
    </w:p>
    <w:p w:rsidR="00B54444" w:rsidRDefault="00B54444" w:rsidP="00B5444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54444" w:rsidRDefault="00B54444" w:rsidP="00B5444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54444" w:rsidRDefault="00B54444" w:rsidP="00B5444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5444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B54444">
        <w:rPr>
          <w:rFonts w:ascii="Times New Roman" w:hAnsi="Times New Roman"/>
          <w:spacing w:val="-3"/>
          <w:szCs w:val="24"/>
        </w:rPr>
        <w:t>Joel H. Cheskis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E673E">
        <w:rPr>
          <w:rFonts w:ascii="Times New Roman" w:hAnsi="Times New Roman"/>
          <w:spacing w:val="-3"/>
          <w:szCs w:val="24"/>
        </w:rPr>
        <w:t>February 11</w:t>
      </w:r>
      <w:r w:rsidR="00B54444">
        <w:rPr>
          <w:rFonts w:ascii="Times New Roman" w:hAnsi="Times New Roman"/>
          <w:spacing w:val="-3"/>
          <w:szCs w:val="24"/>
        </w:rPr>
        <w:t>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E673E" w:rsidRPr="00AE673E" w:rsidRDefault="00AE673E" w:rsidP="00AE673E">
      <w:pPr>
        <w:ind w:firstLine="1440"/>
        <w:jc w:val="both"/>
        <w:rPr>
          <w:rFonts w:ascii="Times New Roman" w:hAnsi="Times New Roman"/>
        </w:rPr>
      </w:pPr>
      <w:r w:rsidRPr="00AE673E">
        <w:rPr>
          <w:rFonts w:ascii="Times New Roman" w:hAnsi="Times New Roman"/>
        </w:rPr>
        <w:t>1.</w:t>
      </w:r>
      <w:r w:rsidRPr="00AE673E">
        <w:rPr>
          <w:rFonts w:ascii="Times New Roman" w:hAnsi="Times New Roman"/>
        </w:rPr>
        <w:tab/>
        <w:t>That the Motion of PECO Energy Company to dismiss the formal Complaint of Douglas Scales at Docket Number F-2012-2318518 for non-prosecution is granted.</w:t>
      </w:r>
    </w:p>
    <w:p w:rsidR="00AE673E" w:rsidRPr="00AE673E" w:rsidRDefault="00AE673E" w:rsidP="00AE673E">
      <w:pPr>
        <w:ind w:firstLine="1440"/>
        <w:jc w:val="both"/>
        <w:rPr>
          <w:rFonts w:ascii="Times New Roman" w:hAnsi="Times New Roman"/>
        </w:rPr>
      </w:pPr>
    </w:p>
    <w:p w:rsidR="00AE673E" w:rsidRPr="00AE673E" w:rsidRDefault="00AE673E" w:rsidP="00AE673E">
      <w:pPr>
        <w:ind w:firstLine="1440"/>
        <w:jc w:val="both"/>
        <w:rPr>
          <w:rFonts w:ascii="Times New Roman" w:hAnsi="Times New Roman"/>
        </w:rPr>
      </w:pPr>
      <w:r w:rsidRPr="00AE673E">
        <w:rPr>
          <w:rFonts w:ascii="Times New Roman" w:hAnsi="Times New Roman"/>
        </w:rPr>
        <w:t>2.</w:t>
      </w:r>
      <w:r w:rsidRPr="00AE673E">
        <w:rPr>
          <w:rFonts w:ascii="Times New Roman" w:hAnsi="Times New Roman"/>
        </w:rPr>
        <w:tab/>
        <w:t>That the formal Complaint of Douglas Scales against PECO Energy Company at Docket Number F-2012-2318518 is hereby dismissed with prejudice.</w:t>
      </w:r>
    </w:p>
    <w:p w:rsidR="00AE673E" w:rsidRPr="00AE673E" w:rsidRDefault="00AE673E" w:rsidP="00AE673E">
      <w:pPr>
        <w:ind w:firstLine="1440"/>
        <w:jc w:val="both"/>
        <w:rPr>
          <w:rFonts w:ascii="Times New Roman" w:hAnsi="Times New Roman"/>
        </w:rPr>
      </w:pPr>
    </w:p>
    <w:p w:rsidR="00A47CC7" w:rsidRPr="00441A14" w:rsidRDefault="00AE673E" w:rsidP="00AE673E">
      <w:pPr>
        <w:ind w:firstLine="1440"/>
        <w:jc w:val="both"/>
        <w:rPr>
          <w:rFonts w:ascii="Times New Roman" w:hAnsi="Times New Roman"/>
        </w:rPr>
      </w:pPr>
      <w:r w:rsidRPr="00AE673E">
        <w:rPr>
          <w:rFonts w:ascii="Times New Roman" w:hAnsi="Times New Roman"/>
        </w:rPr>
        <w:t>3.</w:t>
      </w:r>
      <w:r w:rsidRPr="00AE673E">
        <w:rPr>
          <w:rFonts w:ascii="Times New Roman" w:hAnsi="Times New Roman"/>
        </w:rPr>
        <w:tab/>
        <w:t>That this matter be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AE673E" w:rsidRDefault="00AE673E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35ED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3E021018" wp14:editId="703043C1">
            <wp:simplePos x="0" y="0"/>
            <wp:positionH relativeFrom="column">
              <wp:posOffset>2954020</wp:posOffset>
            </wp:positionH>
            <wp:positionV relativeFrom="paragraph">
              <wp:posOffset>41275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935ED5">
        <w:rPr>
          <w:rFonts w:ascii="Times New Roman" w:hAnsi="Times New Roman"/>
          <w:spacing w:val="-3"/>
          <w:szCs w:val="24"/>
        </w:rPr>
        <w:t xml:space="preserve"> 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35ED5">
        <w:rPr>
          <w:rFonts w:ascii="Times New Roman" w:hAnsi="Times New Roman"/>
          <w:spacing w:val="-3"/>
          <w:szCs w:val="24"/>
        </w:rPr>
        <w:t>March 28,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888" w:rsidRDefault="00FC2888">
      <w:pPr>
        <w:spacing w:line="20" w:lineRule="exact"/>
      </w:pPr>
    </w:p>
  </w:endnote>
  <w:endnote w:type="continuationSeparator" w:id="0">
    <w:p w:rsidR="00FC2888" w:rsidRDefault="00FC2888">
      <w:r>
        <w:t xml:space="preserve"> </w:t>
      </w:r>
    </w:p>
  </w:endnote>
  <w:endnote w:type="continuationNotice" w:id="1">
    <w:p w:rsidR="00FC2888" w:rsidRDefault="00FC288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888" w:rsidRDefault="00FC2888">
      <w:r>
        <w:separator/>
      </w:r>
    </w:p>
  </w:footnote>
  <w:footnote w:type="continuationSeparator" w:id="0">
    <w:p w:rsidR="00FC2888" w:rsidRDefault="00FC2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5E28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C50F0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5ED5"/>
    <w:rsid w:val="00983F15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E673E"/>
    <w:rsid w:val="00B326FD"/>
    <w:rsid w:val="00B54444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16F0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2888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4</cp:revision>
  <cp:lastPrinted>2013-03-28T16:41:00Z</cp:lastPrinted>
  <dcterms:created xsi:type="dcterms:W3CDTF">2013-03-28T16:24:00Z</dcterms:created>
  <dcterms:modified xsi:type="dcterms:W3CDTF">2013-03-28T16:41:00Z</dcterms:modified>
</cp:coreProperties>
</file>