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87748A" w:rsidRDefault="0087748A">
      <w:pPr>
        <w:tabs>
          <w:tab w:val="center" w:pos="4680"/>
        </w:tabs>
        <w:jc w:val="both"/>
        <w:rPr>
          <w:b/>
          <w:sz w:val="24"/>
        </w:rPr>
      </w:pPr>
    </w:p>
    <w:p w:rsidR="002839B6" w:rsidRDefault="002839B6">
      <w:pPr>
        <w:tabs>
          <w:tab w:val="center" w:pos="4680"/>
        </w:tabs>
        <w:jc w:val="both"/>
        <w:rPr>
          <w:sz w:val="24"/>
        </w:rPr>
      </w:pPr>
    </w:p>
    <w:p w:rsidR="00656BBE" w:rsidRPr="00656BBE" w:rsidRDefault="00D813E6" w:rsidP="00D813E6">
      <w:pPr>
        <w:autoSpaceDE w:val="0"/>
        <w:autoSpaceDN w:val="0"/>
        <w:adjustRightInd w:val="0"/>
        <w:rPr>
          <w:sz w:val="24"/>
          <w:szCs w:val="24"/>
        </w:rPr>
      </w:pPr>
      <w:r w:rsidRPr="00D813E6">
        <w:rPr>
          <w:sz w:val="24"/>
          <w:szCs w:val="24"/>
        </w:rPr>
        <w:t xml:space="preserve">Joint Application </w:t>
      </w:r>
      <w:r w:rsidR="00CD63E4">
        <w:rPr>
          <w:sz w:val="24"/>
          <w:szCs w:val="24"/>
        </w:rPr>
        <w:t xml:space="preserve">of </w:t>
      </w:r>
      <w:r w:rsidR="00656BBE">
        <w:rPr>
          <w:sz w:val="24"/>
          <w:szCs w:val="24"/>
        </w:rPr>
        <w:t>Peoples Natural</w:t>
      </w:r>
      <w:r w:rsidR="00656BBE">
        <w:rPr>
          <w:sz w:val="24"/>
          <w:szCs w:val="24"/>
        </w:rPr>
        <w:tab/>
      </w:r>
      <w:r w:rsidR="00656BBE">
        <w:rPr>
          <w:sz w:val="24"/>
          <w:szCs w:val="24"/>
        </w:rPr>
        <w:tab/>
      </w:r>
      <w:r w:rsidR="00656BBE">
        <w:rPr>
          <w:sz w:val="24"/>
          <w:szCs w:val="24"/>
        </w:rPr>
        <w:tab/>
      </w:r>
      <w:r w:rsidR="00656BBE">
        <w:rPr>
          <w:b/>
          <w:sz w:val="24"/>
          <w:szCs w:val="24"/>
        </w:rPr>
        <w:t>:</w:t>
      </w:r>
      <w:r w:rsidR="00656BBE">
        <w:rPr>
          <w:b/>
          <w:sz w:val="24"/>
          <w:szCs w:val="24"/>
        </w:rPr>
        <w:tab/>
      </w:r>
      <w:r w:rsidR="00656BBE">
        <w:rPr>
          <w:b/>
          <w:sz w:val="24"/>
          <w:szCs w:val="24"/>
        </w:rPr>
        <w:tab/>
      </w:r>
      <w:r w:rsidR="00656BBE" w:rsidRPr="00656BBE">
        <w:rPr>
          <w:sz w:val="24"/>
          <w:szCs w:val="24"/>
        </w:rPr>
        <w:t>A-2013-2353647</w:t>
      </w:r>
    </w:p>
    <w:p w:rsidR="00656BBE" w:rsidRPr="00656BBE" w:rsidRDefault="00656BBE" w:rsidP="00D813E6">
      <w:pPr>
        <w:autoSpaceDE w:val="0"/>
        <w:autoSpaceDN w:val="0"/>
        <w:adjustRightInd w:val="0"/>
        <w:rPr>
          <w:sz w:val="24"/>
          <w:szCs w:val="24"/>
        </w:rPr>
      </w:pPr>
      <w:r w:rsidRPr="00656BBE">
        <w:rPr>
          <w:sz w:val="24"/>
          <w:szCs w:val="24"/>
        </w:rPr>
        <w:t>Gas Company LLC, Peoples TWP LLC, and</w:t>
      </w:r>
      <w:r w:rsidRPr="00656BBE">
        <w:rPr>
          <w:sz w:val="24"/>
          <w:szCs w:val="24"/>
        </w:rPr>
        <w:tab/>
      </w:r>
      <w:r w:rsidRPr="00656BBE">
        <w:rPr>
          <w:sz w:val="24"/>
          <w:szCs w:val="24"/>
        </w:rPr>
        <w:tab/>
      </w:r>
      <w:r w:rsidRPr="00407450">
        <w:rPr>
          <w:b/>
          <w:sz w:val="24"/>
          <w:szCs w:val="24"/>
        </w:rPr>
        <w:t>:</w:t>
      </w:r>
      <w:r w:rsidR="0087748A">
        <w:rPr>
          <w:b/>
          <w:sz w:val="24"/>
          <w:szCs w:val="24"/>
        </w:rPr>
        <w:tab/>
      </w:r>
      <w:r w:rsidR="0087748A">
        <w:rPr>
          <w:b/>
          <w:sz w:val="24"/>
          <w:szCs w:val="24"/>
        </w:rPr>
        <w:tab/>
      </w:r>
      <w:r w:rsidR="0087748A" w:rsidRPr="0087748A">
        <w:rPr>
          <w:caps/>
          <w:sz w:val="24"/>
          <w:szCs w:val="24"/>
        </w:rPr>
        <w:t>A-2013-2353649</w:t>
      </w:r>
    </w:p>
    <w:p w:rsidR="003E3494" w:rsidRPr="00D00B6B" w:rsidRDefault="00CD63E4" w:rsidP="00D813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Equitable Gas Company, LLC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3494" w:rsidRPr="003E3494">
        <w:rPr>
          <w:b/>
          <w:sz w:val="24"/>
          <w:szCs w:val="24"/>
        </w:rPr>
        <w:t>:</w:t>
      </w:r>
      <w:r w:rsidR="003E3494">
        <w:rPr>
          <w:b/>
          <w:sz w:val="24"/>
          <w:szCs w:val="24"/>
        </w:rPr>
        <w:tab/>
      </w:r>
      <w:r w:rsidR="0087748A">
        <w:rPr>
          <w:b/>
          <w:sz w:val="24"/>
          <w:szCs w:val="24"/>
        </w:rPr>
        <w:tab/>
      </w:r>
      <w:r w:rsidR="00D00B6B" w:rsidRPr="00D00B6B">
        <w:rPr>
          <w:caps/>
          <w:sz w:val="24"/>
          <w:szCs w:val="24"/>
        </w:rPr>
        <w:t>A-2013-2353651</w:t>
      </w:r>
    </w:p>
    <w:p w:rsidR="00C41EF8" w:rsidRPr="00EA3F67" w:rsidRDefault="00C41EF8" w:rsidP="00D813E6">
      <w:pPr>
        <w:rPr>
          <w:b/>
          <w:sz w:val="24"/>
          <w:szCs w:val="24"/>
        </w:rPr>
      </w:pPr>
    </w:p>
    <w:p w:rsidR="00F100BB" w:rsidRPr="00D813E6" w:rsidRDefault="00F100BB">
      <w:pPr>
        <w:jc w:val="both"/>
        <w:rPr>
          <w:sz w:val="24"/>
          <w:szCs w:val="24"/>
        </w:rPr>
      </w:pP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PREHEARING CONFERENCE ORDER</w:t>
      </w: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jc w:val="both"/>
        <w:rPr>
          <w:sz w:val="24"/>
        </w:rPr>
      </w:pPr>
    </w:p>
    <w:p w:rsidR="00F100BB" w:rsidRDefault="00F100BB" w:rsidP="00215B22">
      <w:pPr>
        <w:spacing w:line="360" w:lineRule="auto"/>
        <w:ind w:firstLine="1440"/>
        <w:rPr>
          <w:sz w:val="24"/>
        </w:rPr>
      </w:pPr>
      <w:r>
        <w:rPr>
          <w:sz w:val="24"/>
        </w:rPr>
        <w:t>A</w:t>
      </w:r>
      <w:r w:rsidR="00565F88">
        <w:rPr>
          <w:sz w:val="24"/>
        </w:rPr>
        <w:t>n initial</w:t>
      </w:r>
      <w:r>
        <w:rPr>
          <w:sz w:val="24"/>
        </w:rPr>
        <w:t xml:space="preserve"> prehearing conference in this case is scheduled for</w:t>
      </w:r>
      <w:r w:rsidR="00D843E8">
        <w:rPr>
          <w:sz w:val="24"/>
        </w:rPr>
        <w:t xml:space="preserve"> </w:t>
      </w:r>
      <w:r w:rsidR="00F473F8">
        <w:rPr>
          <w:sz w:val="24"/>
        </w:rPr>
        <w:t>Thursday</w:t>
      </w:r>
      <w:r w:rsidR="00D843E8">
        <w:rPr>
          <w:sz w:val="24"/>
        </w:rPr>
        <w:t xml:space="preserve">, </w:t>
      </w:r>
      <w:r w:rsidR="00B93282">
        <w:rPr>
          <w:sz w:val="24"/>
        </w:rPr>
        <w:t>Ma</w:t>
      </w:r>
      <w:r w:rsidR="00F473F8">
        <w:rPr>
          <w:sz w:val="24"/>
        </w:rPr>
        <w:t xml:space="preserve">y </w:t>
      </w:r>
      <w:r w:rsidR="00B93282">
        <w:rPr>
          <w:sz w:val="24"/>
        </w:rPr>
        <w:t>9</w:t>
      </w:r>
      <w:r w:rsidR="00FD191D">
        <w:rPr>
          <w:sz w:val="24"/>
        </w:rPr>
        <w:t>, 20</w:t>
      </w:r>
      <w:r w:rsidR="00457BFF">
        <w:rPr>
          <w:sz w:val="24"/>
        </w:rPr>
        <w:t>1</w:t>
      </w:r>
      <w:r w:rsidR="00F473F8">
        <w:rPr>
          <w:sz w:val="24"/>
        </w:rPr>
        <w:t>3</w:t>
      </w:r>
      <w:r w:rsidR="00CC57D3">
        <w:rPr>
          <w:sz w:val="24"/>
        </w:rPr>
        <w:t>,</w:t>
      </w:r>
      <w:r w:rsidR="00FD191D">
        <w:rPr>
          <w:sz w:val="24"/>
        </w:rPr>
        <w:t xml:space="preserve"> </w:t>
      </w:r>
      <w:r>
        <w:rPr>
          <w:sz w:val="24"/>
        </w:rPr>
        <w:t>at</w:t>
      </w:r>
      <w:r w:rsidR="00D843E8">
        <w:rPr>
          <w:sz w:val="24"/>
        </w:rPr>
        <w:t xml:space="preserve"> 10:00 </w:t>
      </w:r>
      <w:r w:rsidR="00457BFF">
        <w:rPr>
          <w:sz w:val="24"/>
        </w:rPr>
        <w:t>a</w:t>
      </w:r>
      <w:r>
        <w:rPr>
          <w:sz w:val="24"/>
        </w:rPr>
        <w:t>.m.</w:t>
      </w:r>
      <w:r w:rsidR="002839B6">
        <w:rPr>
          <w:sz w:val="24"/>
        </w:rPr>
        <w:t xml:space="preserve"> </w:t>
      </w:r>
      <w:r>
        <w:rPr>
          <w:sz w:val="24"/>
        </w:rPr>
        <w:t xml:space="preserve"> </w:t>
      </w:r>
      <w:r w:rsidR="002839B6">
        <w:rPr>
          <w:sz w:val="24"/>
        </w:rPr>
        <w:t>P</w:t>
      </w:r>
      <w:r w:rsidR="00B93282">
        <w:rPr>
          <w:sz w:val="24"/>
        </w:rPr>
        <w:t xml:space="preserve">ittsburgh parties, please report to Hearing Room 2018, Suite 220, Piatt Place, 301 Fifth Avenue, Pittsburgh, PA 15222, where the </w:t>
      </w:r>
      <w:r w:rsidR="002839B6">
        <w:rPr>
          <w:sz w:val="24"/>
        </w:rPr>
        <w:t xml:space="preserve">undersigned presiding officer will </w:t>
      </w:r>
      <w:r w:rsidR="003F0F5C">
        <w:rPr>
          <w:sz w:val="24"/>
        </w:rPr>
        <w:t>preside</w:t>
      </w:r>
      <w:r w:rsidR="002839B6">
        <w:rPr>
          <w:sz w:val="24"/>
        </w:rPr>
        <w:t xml:space="preserve"> telephonically</w:t>
      </w:r>
      <w:r w:rsidR="00B93282">
        <w:rPr>
          <w:sz w:val="24"/>
        </w:rPr>
        <w:t xml:space="preserve">. </w:t>
      </w:r>
      <w:r w:rsidR="00333518">
        <w:rPr>
          <w:sz w:val="24"/>
        </w:rPr>
        <w:t xml:space="preserve"> </w:t>
      </w:r>
      <w:r w:rsidR="002839B6">
        <w:rPr>
          <w:sz w:val="24"/>
        </w:rPr>
        <w:t>Harrisburg parties</w:t>
      </w:r>
      <w:r w:rsidR="008A29BE">
        <w:rPr>
          <w:sz w:val="24"/>
        </w:rPr>
        <w:t>,</w:t>
      </w:r>
      <w:r w:rsidR="002839B6">
        <w:rPr>
          <w:sz w:val="24"/>
        </w:rPr>
        <w:t xml:space="preserve"> please report to </w:t>
      </w:r>
      <w:r>
        <w:rPr>
          <w:sz w:val="24"/>
        </w:rPr>
        <w:t>Hearing Room</w:t>
      </w:r>
      <w:r w:rsidR="002839B6">
        <w:rPr>
          <w:sz w:val="24"/>
        </w:rPr>
        <w:t xml:space="preserve"> </w:t>
      </w:r>
      <w:r w:rsidR="006E0582">
        <w:rPr>
          <w:sz w:val="24"/>
        </w:rPr>
        <w:t>4</w:t>
      </w:r>
      <w:r>
        <w:rPr>
          <w:sz w:val="24"/>
        </w:rPr>
        <w:t xml:space="preserve">, </w:t>
      </w:r>
      <w:r w:rsidR="002839B6">
        <w:rPr>
          <w:sz w:val="24"/>
        </w:rPr>
        <w:t xml:space="preserve">Plaza Level, Commonwealth-Keystone Building, </w:t>
      </w:r>
      <w:proofErr w:type="gramStart"/>
      <w:r w:rsidR="002839B6">
        <w:rPr>
          <w:sz w:val="24"/>
        </w:rPr>
        <w:t>400</w:t>
      </w:r>
      <w:proofErr w:type="gramEnd"/>
      <w:r w:rsidR="002839B6">
        <w:rPr>
          <w:sz w:val="24"/>
        </w:rPr>
        <w:t xml:space="preserve"> North Street, Harrisburg, </w:t>
      </w:r>
      <w:r>
        <w:rPr>
          <w:sz w:val="24"/>
        </w:rPr>
        <w:t>Pennsylvania 1</w:t>
      </w:r>
      <w:r w:rsidR="002839B6">
        <w:rPr>
          <w:sz w:val="24"/>
        </w:rPr>
        <w:t>7120</w:t>
      </w:r>
      <w:r w:rsidR="002337DB">
        <w:rPr>
          <w:sz w:val="24"/>
        </w:rPr>
        <w:t>.  T</w:t>
      </w:r>
      <w:r>
        <w:rPr>
          <w:sz w:val="24"/>
        </w:rPr>
        <w:t>he parties are hereby directed to comply with the following requirements:</w:t>
      </w:r>
    </w:p>
    <w:p w:rsidR="00215B22" w:rsidRDefault="00215B22" w:rsidP="00215B22">
      <w:pPr>
        <w:spacing w:line="360" w:lineRule="auto"/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E35C38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B45EA7" w:rsidRPr="00D549E7" w:rsidRDefault="00B45EA7" w:rsidP="00B45EA7">
      <w:pPr>
        <w:ind w:left="2160" w:right="1440" w:firstLine="36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B45EA7" w:rsidRDefault="00B45EA7" w:rsidP="00B45EA7">
      <w:pPr>
        <w:ind w:left="2880" w:right="1440" w:firstLine="360"/>
        <w:rPr>
          <w:sz w:val="24"/>
          <w:szCs w:val="24"/>
        </w:rPr>
      </w:pPr>
    </w:p>
    <w:p w:rsidR="00C41EF8" w:rsidRPr="00D549E7" w:rsidRDefault="00C41EF8" w:rsidP="00B45EA7">
      <w:pPr>
        <w:ind w:left="2880" w:right="1440" w:firstLine="360"/>
        <w:rPr>
          <w:sz w:val="24"/>
          <w:szCs w:val="24"/>
        </w:rPr>
      </w:pPr>
    </w:p>
    <w:p w:rsidR="00026599" w:rsidRDefault="00026599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</w:rPr>
      </w:pPr>
    </w:p>
    <w:p w:rsidR="00026599" w:rsidRDefault="00026599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testimony.</w:t>
      </w:r>
      <w:r w:rsidR="00E54463">
        <w:rPr>
          <w:sz w:val="24"/>
        </w:rPr>
        <w:t xml:space="preserve"> 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</w:t>
      </w:r>
      <w:proofErr w:type="gramStart"/>
      <w:r w:rsidR="00F100BB">
        <w:rPr>
          <w:sz w:val="24"/>
        </w:rPr>
        <w:t>52 Pa. Code §§5.361, 5.371</w:t>
      </w:r>
      <w:r w:rsidR="00F100BB">
        <w:rPr>
          <w:sz w:val="24"/>
        </w:rPr>
        <w:noBreakHyphen/>
        <w:t>5.372.</w:t>
      </w:r>
      <w:proofErr w:type="gramEnd"/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:rsidR="001D3056" w:rsidRDefault="001D305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proofErr w:type="gramStart"/>
      <w:r>
        <w:rPr>
          <w:sz w:val="24"/>
        </w:rPr>
        <w:lastRenderedPageBreak/>
        <w:t>document</w:t>
      </w:r>
      <w:proofErr w:type="gramEnd"/>
      <w:r>
        <w:rPr>
          <w:sz w:val="24"/>
        </w:rPr>
        <w:t xml:space="preserve">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B5265D" w:rsidRPr="00B5265D">
        <w:rPr>
          <w:sz w:val="24"/>
          <w:u w:val="single"/>
        </w:rPr>
        <w:t>April 2</w:t>
      </w:r>
      <w:r w:rsidR="00B14C79">
        <w:rPr>
          <w:sz w:val="24"/>
          <w:u w:val="single"/>
        </w:rPr>
        <w:t>4</w:t>
      </w:r>
      <w:bookmarkStart w:id="0" w:name="_GoBack"/>
      <w:bookmarkEnd w:id="0"/>
      <w:r w:rsidR="00B5265D" w:rsidRPr="00B5265D">
        <w:rPr>
          <w:sz w:val="24"/>
          <w:u w:val="single"/>
        </w:rPr>
        <w:t>, 2013</w:t>
      </w:r>
      <w:r w:rsidR="00DB32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2973"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  <w:t>Mark A. Hoyer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:rsidR="00946855" w:rsidRPr="004D7698" w:rsidRDefault="00946855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946855" w:rsidRPr="004D7698" w:rsidSect="00B27B1F"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C" w:rsidRDefault="005D024C">
      <w:r>
        <w:separator/>
      </w:r>
    </w:p>
  </w:endnote>
  <w:endnote w:type="continuationSeparator" w:id="0">
    <w:p w:rsidR="005D024C" w:rsidRDefault="005D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B14C79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4" w:rsidRDefault="00460ED4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C" w:rsidRDefault="005D024C">
      <w:r>
        <w:separator/>
      </w:r>
    </w:p>
  </w:footnote>
  <w:footnote w:type="continuationSeparator" w:id="0">
    <w:p w:rsidR="005D024C" w:rsidRDefault="005D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235A1"/>
    <w:rsid w:val="00026599"/>
    <w:rsid w:val="00027458"/>
    <w:rsid w:val="000378EF"/>
    <w:rsid w:val="000555CF"/>
    <w:rsid w:val="00061FCC"/>
    <w:rsid w:val="000C36BE"/>
    <w:rsid w:val="000D4A43"/>
    <w:rsid w:val="00105B36"/>
    <w:rsid w:val="00113368"/>
    <w:rsid w:val="001613E0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B22"/>
    <w:rsid w:val="002337DB"/>
    <w:rsid w:val="002505ED"/>
    <w:rsid w:val="00253900"/>
    <w:rsid w:val="00257F7E"/>
    <w:rsid w:val="00262B34"/>
    <w:rsid w:val="00275999"/>
    <w:rsid w:val="00275C48"/>
    <w:rsid w:val="002839B6"/>
    <w:rsid w:val="002A6229"/>
    <w:rsid w:val="002B360E"/>
    <w:rsid w:val="0031602C"/>
    <w:rsid w:val="00331859"/>
    <w:rsid w:val="00333518"/>
    <w:rsid w:val="00351798"/>
    <w:rsid w:val="0036165A"/>
    <w:rsid w:val="003A642D"/>
    <w:rsid w:val="003B6510"/>
    <w:rsid w:val="003C7036"/>
    <w:rsid w:val="003E3494"/>
    <w:rsid w:val="003E7C44"/>
    <w:rsid w:val="003F0F5C"/>
    <w:rsid w:val="003F6CE4"/>
    <w:rsid w:val="00407450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D7698"/>
    <w:rsid w:val="004F1163"/>
    <w:rsid w:val="004F2ADA"/>
    <w:rsid w:val="005009E4"/>
    <w:rsid w:val="00504773"/>
    <w:rsid w:val="00522FAD"/>
    <w:rsid w:val="00524478"/>
    <w:rsid w:val="00557799"/>
    <w:rsid w:val="0056286A"/>
    <w:rsid w:val="00565F88"/>
    <w:rsid w:val="00567573"/>
    <w:rsid w:val="00567838"/>
    <w:rsid w:val="0057203E"/>
    <w:rsid w:val="00591F16"/>
    <w:rsid w:val="00592289"/>
    <w:rsid w:val="00596CC4"/>
    <w:rsid w:val="005B0E90"/>
    <w:rsid w:val="005B4A71"/>
    <w:rsid w:val="005C1620"/>
    <w:rsid w:val="005C4D64"/>
    <w:rsid w:val="005C7BB2"/>
    <w:rsid w:val="005D024C"/>
    <w:rsid w:val="005D07C6"/>
    <w:rsid w:val="005D660A"/>
    <w:rsid w:val="005F6B09"/>
    <w:rsid w:val="00620B4A"/>
    <w:rsid w:val="00621E2A"/>
    <w:rsid w:val="00647A53"/>
    <w:rsid w:val="00656BBE"/>
    <w:rsid w:val="0066605D"/>
    <w:rsid w:val="006B10A9"/>
    <w:rsid w:val="006C4F71"/>
    <w:rsid w:val="006E0582"/>
    <w:rsid w:val="006F58EE"/>
    <w:rsid w:val="006F7513"/>
    <w:rsid w:val="006F7EF3"/>
    <w:rsid w:val="007218D2"/>
    <w:rsid w:val="007456F0"/>
    <w:rsid w:val="007601AE"/>
    <w:rsid w:val="007630C3"/>
    <w:rsid w:val="0076318F"/>
    <w:rsid w:val="00775552"/>
    <w:rsid w:val="00790470"/>
    <w:rsid w:val="00790484"/>
    <w:rsid w:val="00791BC9"/>
    <w:rsid w:val="0079518E"/>
    <w:rsid w:val="007B3DD1"/>
    <w:rsid w:val="00820847"/>
    <w:rsid w:val="00827728"/>
    <w:rsid w:val="00831D0A"/>
    <w:rsid w:val="008569A7"/>
    <w:rsid w:val="0086609D"/>
    <w:rsid w:val="0087748A"/>
    <w:rsid w:val="0088052F"/>
    <w:rsid w:val="008813A9"/>
    <w:rsid w:val="00882022"/>
    <w:rsid w:val="008A29BE"/>
    <w:rsid w:val="008B34B6"/>
    <w:rsid w:val="008E4A2B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793B"/>
    <w:rsid w:val="00A83A95"/>
    <w:rsid w:val="00A94218"/>
    <w:rsid w:val="00AA78AE"/>
    <w:rsid w:val="00AB072F"/>
    <w:rsid w:val="00AE1D85"/>
    <w:rsid w:val="00AF63DD"/>
    <w:rsid w:val="00B14C79"/>
    <w:rsid w:val="00B15F3E"/>
    <w:rsid w:val="00B17080"/>
    <w:rsid w:val="00B1791D"/>
    <w:rsid w:val="00B2494F"/>
    <w:rsid w:val="00B27B1F"/>
    <w:rsid w:val="00B27DE7"/>
    <w:rsid w:val="00B4219B"/>
    <w:rsid w:val="00B45EA7"/>
    <w:rsid w:val="00B5255E"/>
    <w:rsid w:val="00B5265D"/>
    <w:rsid w:val="00B62FA0"/>
    <w:rsid w:val="00B74721"/>
    <w:rsid w:val="00B93282"/>
    <w:rsid w:val="00B95F56"/>
    <w:rsid w:val="00BA7330"/>
    <w:rsid w:val="00BC2308"/>
    <w:rsid w:val="00BD17F1"/>
    <w:rsid w:val="00C22D71"/>
    <w:rsid w:val="00C310A6"/>
    <w:rsid w:val="00C41EF8"/>
    <w:rsid w:val="00C6423B"/>
    <w:rsid w:val="00C6731C"/>
    <w:rsid w:val="00C72548"/>
    <w:rsid w:val="00CA7FCB"/>
    <w:rsid w:val="00CB2F87"/>
    <w:rsid w:val="00CC0EFA"/>
    <w:rsid w:val="00CC101E"/>
    <w:rsid w:val="00CC43EC"/>
    <w:rsid w:val="00CC57D3"/>
    <w:rsid w:val="00CD63E4"/>
    <w:rsid w:val="00CF33CB"/>
    <w:rsid w:val="00D00B6B"/>
    <w:rsid w:val="00D068D3"/>
    <w:rsid w:val="00D21B8F"/>
    <w:rsid w:val="00D23309"/>
    <w:rsid w:val="00D41EEE"/>
    <w:rsid w:val="00D548FF"/>
    <w:rsid w:val="00D813E6"/>
    <w:rsid w:val="00D83604"/>
    <w:rsid w:val="00D843E8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5C38"/>
    <w:rsid w:val="00E37B75"/>
    <w:rsid w:val="00E40E5B"/>
    <w:rsid w:val="00E43C64"/>
    <w:rsid w:val="00E51DB5"/>
    <w:rsid w:val="00E54463"/>
    <w:rsid w:val="00E6101A"/>
    <w:rsid w:val="00E617AF"/>
    <w:rsid w:val="00E66691"/>
    <w:rsid w:val="00E77787"/>
    <w:rsid w:val="00E9252A"/>
    <w:rsid w:val="00E94003"/>
    <w:rsid w:val="00EA3F67"/>
    <w:rsid w:val="00EA47D5"/>
    <w:rsid w:val="00EC3304"/>
    <w:rsid w:val="00EE2F19"/>
    <w:rsid w:val="00EF19DE"/>
    <w:rsid w:val="00EF206B"/>
    <w:rsid w:val="00F100BB"/>
    <w:rsid w:val="00F26710"/>
    <w:rsid w:val="00F3350B"/>
    <w:rsid w:val="00F3393A"/>
    <w:rsid w:val="00F37239"/>
    <w:rsid w:val="00F37E4E"/>
    <w:rsid w:val="00F473F8"/>
    <w:rsid w:val="00F52A20"/>
    <w:rsid w:val="00F805C6"/>
    <w:rsid w:val="00F92413"/>
    <w:rsid w:val="00FA0960"/>
    <w:rsid w:val="00FB7D8D"/>
    <w:rsid w:val="00FD0842"/>
    <w:rsid w:val="00FD191D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basedOn w:val="DefaultParagraphFont"/>
    <w:rsid w:val="0043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basedOn w:val="DefaultParagraphFont"/>
    <w:rsid w:val="0043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BEFORE THE</vt:lpstr>
    </vt:vector>
  </TitlesOfParts>
  <Company>PA PUC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14</cp:revision>
  <cp:lastPrinted>2011-03-04T13:40:00Z</cp:lastPrinted>
  <dcterms:created xsi:type="dcterms:W3CDTF">2013-04-23T17:39:00Z</dcterms:created>
  <dcterms:modified xsi:type="dcterms:W3CDTF">2013-04-24T13:29:00Z</dcterms:modified>
</cp:coreProperties>
</file>