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0685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685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06856">
        <w:rPr>
          <w:rFonts w:ascii="Times New Roman" w:hAnsi="Times New Roman"/>
          <w:b/>
          <w:spacing w:val="-3"/>
          <w:szCs w:val="24"/>
        </w:rPr>
        <w:fldChar w:fldCharType="begin"/>
      </w:r>
      <w:r w:rsidRPr="00F0685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0685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0685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685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06856" w:rsidRPr="00F06856" w:rsidRDefault="00141506" w:rsidP="00F068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685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06856" w:rsidRDefault="00F06856" w:rsidP="00F068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6856" w:rsidRDefault="00F06856" w:rsidP="00F068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6856" w:rsidRDefault="00F06856" w:rsidP="00F068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6856" w:rsidRPr="00F06856" w:rsidRDefault="00F06856" w:rsidP="00F06856">
      <w:pPr>
        <w:rPr>
          <w:rFonts w:ascii="Times New Roman" w:hAnsi="Times New Roman"/>
          <w:sz w:val="26"/>
        </w:rPr>
      </w:pPr>
      <w:r w:rsidRPr="00F06856">
        <w:rPr>
          <w:rFonts w:ascii="Times New Roman" w:hAnsi="Times New Roman"/>
          <w:bCs/>
          <w:szCs w:val="24"/>
        </w:rPr>
        <w:t>Juan Carlos Rodriguez Juavez</w:t>
      </w:r>
      <w:r w:rsidRPr="00F06856">
        <w:rPr>
          <w:rFonts w:ascii="Times New (W1)" w:hAnsi="Times New (W1)"/>
          <w:caps/>
          <w:sz w:val="26"/>
        </w:rPr>
        <w:tab/>
      </w:r>
      <w:r w:rsidRPr="00F06856">
        <w:rPr>
          <w:rFonts w:ascii="Times New (W1)" w:hAnsi="Times New (W1)"/>
          <w:caps/>
          <w:sz w:val="26"/>
        </w:rPr>
        <w:tab/>
      </w:r>
      <w:r w:rsidRPr="00F06856">
        <w:rPr>
          <w:rFonts w:ascii="Times New (W1)" w:hAnsi="Times New (W1)"/>
          <w:caps/>
          <w:sz w:val="26"/>
        </w:rPr>
        <w:tab/>
      </w:r>
      <w:r w:rsidRPr="00F06856">
        <w:rPr>
          <w:rFonts w:ascii="Times New Roman" w:hAnsi="Times New Roman"/>
          <w:sz w:val="26"/>
        </w:rPr>
        <w:t>:</w:t>
      </w:r>
      <w:r w:rsidRPr="00F06856">
        <w:rPr>
          <w:rFonts w:ascii="Times New Roman" w:hAnsi="Times New Roman"/>
          <w:sz w:val="26"/>
        </w:rPr>
        <w:tab/>
      </w:r>
    </w:p>
    <w:p w:rsidR="00F06856" w:rsidRPr="00F06856" w:rsidRDefault="00F06856" w:rsidP="00F06856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  <w:t xml:space="preserve">: </w:t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="00B52E46">
        <w:rPr>
          <w:rFonts w:ascii="Times New Roman" w:hAnsi="Times New Roman"/>
          <w:spacing w:val="-3"/>
        </w:rPr>
        <w:tab/>
      </w:r>
    </w:p>
    <w:p w:rsidR="00F06856" w:rsidRPr="00F06856" w:rsidRDefault="00F06856" w:rsidP="00F06856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06856">
        <w:rPr>
          <w:rFonts w:ascii="Times New Roman" w:hAnsi="Times New Roman"/>
          <w:spacing w:val="-3"/>
        </w:rPr>
        <w:tab/>
        <w:t>v.</w:t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  <w:t>:</w:t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="00B52E4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>F-2012-2327298</w:t>
      </w:r>
    </w:p>
    <w:p w:rsidR="00F06856" w:rsidRPr="00F06856" w:rsidRDefault="00F06856" w:rsidP="00F06856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  <w:t>:</w:t>
      </w:r>
    </w:p>
    <w:p w:rsidR="00F06856" w:rsidRPr="00F06856" w:rsidRDefault="00F06856" w:rsidP="00F06856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06856">
        <w:rPr>
          <w:rFonts w:ascii="Times New Roman" w:hAnsi="Times New Roman"/>
          <w:spacing w:val="-3"/>
        </w:rPr>
        <w:t>PPL Electric Utilities Corporation</w:t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</w:r>
      <w:r w:rsidRPr="00F06856">
        <w:rPr>
          <w:rFonts w:ascii="Times New Roman" w:hAnsi="Times New Roman"/>
          <w:spacing w:val="-3"/>
        </w:rPr>
        <w:tab/>
        <w:t>:</w:t>
      </w:r>
    </w:p>
    <w:p w:rsidR="00F06856" w:rsidRDefault="00F06856" w:rsidP="00F068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06856" w:rsidRDefault="00F06856" w:rsidP="00F068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06856" w:rsidRPr="00F06856" w:rsidRDefault="00F06856" w:rsidP="00F068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068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0685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F06856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06856">
        <w:rPr>
          <w:rFonts w:ascii="Times New Roman" w:hAnsi="Times New Roman"/>
          <w:spacing w:val="-3"/>
          <w:szCs w:val="24"/>
        </w:rPr>
        <w:t>April 29,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0685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068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06856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068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0685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06856" w:rsidRPr="00F06856" w:rsidRDefault="00F06856" w:rsidP="00F06856">
      <w:pPr>
        <w:numPr>
          <w:ilvl w:val="0"/>
          <w:numId w:val="5"/>
        </w:numPr>
        <w:spacing w:line="360" w:lineRule="auto"/>
        <w:ind w:left="0" w:firstLine="1440"/>
        <w:jc w:val="both"/>
        <w:rPr>
          <w:rFonts w:ascii="Times New Roman" w:hAnsi="Times New Roman"/>
        </w:rPr>
      </w:pPr>
      <w:r w:rsidRPr="00F06856">
        <w:rPr>
          <w:rFonts w:ascii="Times New Roman" w:hAnsi="Times New Roman"/>
        </w:rPr>
        <w:t>That the Formal Complaint of Juan Carlos Rodriguez Juavez is denied and dismissed.</w:t>
      </w:r>
    </w:p>
    <w:p w:rsidR="00F06856" w:rsidRPr="00F06856" w:rsidRDefault="00F06856" w:rsidP="00F0685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F06856" w:rsidRPr="00F06856" w:rsidRDefault="00F06856" w:rsidP="00F06856">
      <w:pPr>
        <w:numPr>
          <w:ilvl w:val="0"/>
          <w:numId w:val="5"/>
        </w:numPr>
        <w:spacing w:line="360" w:lineRule="auto"/>
        <w:ind w:left="0" w:firstLine="1440"/>
        <w:jc w:val="both"/>
        <w:rPr>
          <w:rFonts w:ascii="Times New Roman" w:hAnsi="Times New Roman"/>
        </w:rPr>
      </w:pPr>
      <w:r w:rsidRPr="00F06856">
        <w:rPr>
          <w:rFonts w:ascii="Times New Roman" w:hAnsi="Times New Roman"/>
        </w:rPr>
        <w:t>That the Secretary’s Bureau mark Docket No. F-2012-2327298 closed.</w:t>
      </w:r>
    </w:p>
    <w:p w:rsidR="00817AAD" w:rsidRPr="00817AAD" w:rsidRDefault="00817AAD" w:rsidP="00F06856">
      <w:pPr>
        <w:tabs>
          <w:tab w:val="num" w:pos="1440"/>
        </w:tabs>
        <w:ind w:firstLine="1440"/>
        <w:jc w:val="both"/>
        <w:rPr>
          <w:rFonts w:ascii="Times New Roman" w:hAnsi="Times New Roman"/>
        </w:rPr>
      </w:pPr>
    </w:p>
    <w:p w:rsidR="00F06856" w:rsidRDefault="00CC421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1FBE0A09" wp14:editId="5893C6B9">
            <wp:simplePos x="0" y="0"/>
            <wp:positionH relativeFrom="column">
              <wp:posOffset>2835910</wp:posOffset>
            </wp:positionH>
            <wp:positionV relativeFrom="paragraph">
              <wp:posOffset>169545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0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C4218">
        <w:rPr>
          <w:rFonts w:ascii="Times New Roman" w:hAnsi="Times New Roman"/>
          <w:spacing w:val="-3"/>
          <w:szCs w:val="24"/>
        </w:rPr>
        <w:t xml:space="preserve"> June 6,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3E2" w:rsidRDefault="001113E2">
      <w:pPr>
        <w:spacing w:line="20" w:lineRule="exact"/>
      </w:pPr>
    </w:p>
  </w:endnote>
  <w:endnote w:type="continuationSeparator" w:id="0">
    <w:p w:rsidR="001113E2" w:rsidRDefault="001113E2">
      <w:r>
        <w:t xml:space="preserve"> </w:t>
      </w:r>
    </w:p>
  </w:endnote>
  <w:endnote w:type="continuationNotice" w:id="1">
    <w:p w:rsidR="001113E2" w:rsidRDefault="001113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3E2" w:rsidRDefault="001113E2">
      <w:r>
        <w:separator/>
      </w:r>
    </w:p>
  </w:footnote>
  <w:footnote w:type="continuationSeparator" w:id="0">
    <w:p w:rsidR="001113E2" w:rsidRDefault="0011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9837180"/>
    <w:multiLevelType w:val="hybridMultilevel"/>
    <w:tmpl w:val="1C10E826"/>
    <w:lvl w:ilvl="0" w:tplc="CE5ACB1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113E2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62C2"/>
    <w:rsid w:val="00377AFC"/>
    <w:rsid w:val="00384AE1"/>
    <w:rsid w:val="003A2999"/>
    <w:rsid w:val="003F37D4"/>
    <w:rsid w:val="00415814"/>
    <w:rsid w:val="00441896"/>
    <w:rsid w:val="00441A14"/>
    <w:rsid w:val="00445278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2E46"/>
    <w:rsid w:val="00B616F5"/>
    <w:rsid w:val="00BB4E5C"/>
    <w:rsid w:val="00BB7497"/>
    <w:rsid w:val="00BF1FEC"/>
    <w:rsid w:val="00C224DB"/>
    <w:rsid w:val="00C404EE"/>
    <w:rsid w:val="00C94A2D"/>
    <w:rsid w:val="00CB2D7F"/>
    <w:rsid w:val="00CC4218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685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C4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C4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2013-06-06T11:20:00Z</cp:lastPrinted>
  <dcterms:created xsi:type="dcterms:W3CDTF">2013-06-05T18:22:00Z</dcterms:created>
  <dcterms:modified xsi:type="dcterms:W3CDTF">2013-06-06T11:20:00Z</dcterms:modified>
</cp:coreProperties>
</file>