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B10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10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B10EE">
        <w:rPr>
          <w:rFonts w:ascii="Times New Roman" w:hAnsi="Times New Roman"/>
          <w:b/>
          <w:spacing w:val="-3"/>
          <w:szCs w:val="24"/>
        </w:rPr>
        <w:fldChar w:fldCharType="begin"/>
      </w:r>
      <w:r w:rsidRPr="00BB10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B10E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B10E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10E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B10EE" w:rsidRDefault="00141506" w:rsidP="00BB10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B10E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B10EE" w:rsidRDefault="00BB10EE" w:rsidP="00BB10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B10EE" w:rsidRDefault="00BB10EE" w:rsidP="00BB10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B10EE" w:rsidRPr="00BB10EE" w:rsidRDefault="00BB10EE" w:rsidP="00BB10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B10EE" w:rsidRPr="00BB10EE" w:rsidRDefault="00BB10EE" w:rsidP="00BB10EE">
      <w:pPr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>Eva Knight</w:t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  <w:t xml:space="preserve"> </w:t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  <w:t>:</w:t>
      </w:r>
    </w:p>
    <w:p w:rsidR="00BB10EE" w:rsidRPr="00BB10EE" w:rsidRDefault="00BB10EE" w:rsidP="00BB10EE">
      <w:pPr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  <w:t>:</w:t>
      </w:r>
    </w:p>
    <w:p w:rsidR="00BB10EE" w:rsidRPr="00BB10EE" w:rsidRDefault="00BB10EE" w:rsidP="00BB10EE">
      <w:pPr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ab/>
        <w:t>v.</w:t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  <w:t>:</w:t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>C-2013-2342693</w:t>
      </w:r>
    </w:p>
    <w:p w:rsidR="00BB10EE" w:rsidRPr="00BB10EE" w:rsidRDefault="00BB10EE" w:rsidP="00BB10EE">
      <w:pPr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  <w:t>:</w:t>
      </w:r>
    </w:p>
    <w:p w:rsidR="00BB10EE" w:rsidRPr="00BB10EE" w:rsidRDefault="00BB10EE" w:rsidP="00BB10EE">
      <w:pPr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>PPL Electric Utilities Corporation</w:t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</w:r>
      <w:r w:rsidRPr="00BB10EE">
        <w:rPr>
          <w:rFonts w:ascii="Times New Roman" w:hAnsi="Times New Roman"/>
          <w:szCs w:val="24"/>
        </w:rPr>
        <w:tab/>
        <w:t>:</w:t>
      </w:r>
    </w:p>
    <w:p w:rsidR="00BB10EE" w:rsidRDefault="00BB10EE" w:rsidP="00BB10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B10EE" w:rsidRDefault="00BB10EE" w:rsidP="00BB10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B10EE" w:rsidRPr="00BB10EE" w:rsidRDefault="00BB10EE" w:rsidP="00BB10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B10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BB10EE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B10EE">
        <w:rPr>
          <w:rFonts w:ascii="Times New Roman" w:hAnsi="Times New Roman"/>
          <w:spacing w:val="-3"/>
          <w:szCs w:val="24"/>
        </w:rPr>
        <w:t>June 20,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B10EE" w:rsidRPr="00BB10EE" w:rsidRDefault="00BB10EE" w:rsidP="00390945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>That the motion of PPL Electric Utilities Corporation to dismiss the Complaint of Eva Knight at Docket No. C-2013-2342693 is granted</w:t>
      </w:r>
    </w:p>
    <w:p w:rsidR="00BB10EE" w:rsidRPr="00BB10EE" w:rsidRDefault="00BB10EE" w:rsidP="00390945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BB10EE" w:rsidRPr="00BB10EE" w:rsidRDefault="00BB10EE" w:rsidP="00390945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>That the Formal Complaint filed by Eva Knight against PPL Electric Utilities Corporation at Docket No. C-2013-2342693 is denied and dismissed.</w:t>
      </w:r>
    </w:p>
    <w:p w:rsidR="00BB10EE" w:rsidRPr="00BB10EE" w:rsidRDefault="00BB10EE" w:rsidP="00390945">
      <w:pPr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BB10EE" w:rsidRPr="00BB10EE" w:rsidRDefault="00BB10EE" w:rsidP="00390945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BB10EE">
        <w:rPr>
          <w:rFonts w:ascii="Times New Roman" w:hAnsi="Times New Roman"/>
          <w:szCs w:val="24"/>
        </w:rPr>
        <w:t>That the Secretary’s Bureau shall mark Docket No. C-2013-2342693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538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0303366" wp14:editId="24308076">
            <wp:simplePos x="0" y="0"/>
            <wp:positionH relativeFrom="column">
              <wp:posOffset>2905125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38BD">
        <w:rPr>
          <w:rFonts w:ascii="Times New Roman" w:hAnsi="Times New Roman"/>
          <w:spacing w:val="-3"/>
          <w:szCs w:val="24"/>
        </w:rPr>
        <w:t>July 31,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1E" w:rsidRDefault="00E9111E">
      <w:pPr>
        <w:spacing w:line="20" w:lineRule="exact"/>
      </w:pPr>
    </w:p>
  </w:endnote>
  <w:endnote w:type="continuationSeparator" w:id="0">
    <w:p w:rsidR="00E9111E" w:rsidRDefault="00E9111E">
      <w:r>
        <w:t xml:space="preserve"> </w:t>
      </w:r>
    </w:p>
  </w:endnote>
  <w:endnote w:type="continuationNotice" w:id="1">
    <w:p w:rsidR="00E9111E" w:rsidRDefault="00E911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1E" w:rsidRDefault="00E9111E">
      <w:r>
        <w:separator/>
      </w:r>
    </w:p>
  </w:footnote>
  <w:footnote w:type="continuationSeparator" w:id="0">
    <w:p w:rsidR="00E9111E" w:rsidRDefault="00E9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D105FEB"/>
    <w:multiLevelType w:val="hybridMultilevel"/>
    <w:tmpl w:val="3070B30A"/>
    <w:lvl w:ilvl="0" w:tplc="EC2609CC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6C5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0945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38BD"/>
    <w:rsid w:val="00B616F5"/>
    <w:rsid w:val="00BB10E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111E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5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3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2013-07-31T11:41:00Z</cp:lastPrinted>
  <dcterms:created xsi:type="dcterms:W3CDTF">2010-09-08T19:30:00Z</dcterms:created>
  <dcterms:modified xsi:type="dcterms:W3CDTF">2013-07-31T11:41:00Z</dcterms:modified>
</cp:coreProperties>
</file>