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1989" w:rsidRPr="00901989">
        <w:trPr>
          <w:trHeight w:val="990"/>
        </w:trPr>
        <w:tc>
          <w:tcPr>
            <w:tcW w:w="1363" w:type="dxa"/>
          </w:tcPr>
          <w:p w:rsidR="00E9717D" w:rsidRPr="00901989" w:rsidRDefault="00D92653" w:rsidP="00E9717D">
            <w:pPr>
              <w:jc w:val="right"/>
            </w:pPr>
            <w:r w:rsidRPr="00901989">
              <w:rPr>
                <w:noProof/>
              </w:rPr>
              <w:drawing>
                <wp:inline distT="0" distB="0" distL="0" distR="0" wp14:anchorId="3168D0C7" wp14:editId="1D1E23B5">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901989" w:rsidRDefault="00E9717D" w:rsidP="00E9717D">
            <w:pPr>
              <w:suppressAutoHyphens/>
              <w:spacing w:line="204" w:lineRule="auto"/>
              <w:jc w:val="center"/>
              <w:rPr>
                <w:rFonts w:ascii="Arial" w:hAnsi="Arial"/>
                <w:spacing w:val="-3"/>
                <w:sz w:val="26"/>
              </w:rPr>
            </w:pPr>
          </w:p>
          <w:p w:rsidR="00E9717D" w:rsidRPr="00901989"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901989">
                  <w:rPr>
                    <w:rFonts w:ascii="Arial" w:hAnsi="Arial"/>
                    <w:spacing w:val="-3"/>
                    <w:sz w:val="26"/>
                  </w:rPr>
                  <w:t>COMMONWEALTH</w:t>
                </w:r>
              </w:smartTag>
              <w:r w:rsidRPr="00901989">
                <w:rPr>
                  <w:rFonts w:ascii="Arial" w:hAnsi="Arial"/>
                  <w:spacing w:val="-3"/>
                  <w:sz w:val="26"/>
                </w:rPr>
                <w:t xml:space="preserve"> OF </w:t>
              </w:r>
              <w:smartTag w:uri="urn:schemas-microsoft-com:office:smarttags" w:element="PlaceName">
                <w:r w:rsidRPr="00901989">
                  <w:rPr>
                    <w:rFonts w:ascii="Arial" w:hAnsi="Arial"/>
                    <w:spacing w:val="-3"/>
                    <w:sz w:val="26"/>
                  </w:rPr>
                  <w:t>PENNSYLVANIA</w:t>
                </w:r>
              </w:smartTag>
            </w:smartTag>
          </w:p>
          <w:p w:rsidR="00E9717D" w:rsidRPr="00901989"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901989">
                  <w:rPr>
                    <w:rFonts w:ascii="Arial" w:hAnsi="Arial"/>
                    <w:spacing w:val="-3"/>
                    <w:sz w:val="26"/>
                  </w:rPr>
                  <w:t>PENNSYLVANIA</w:t>
                </w:r>
              </w:smartTag>
            </w:smartTag>
            <w:r w:rsidRPr="00901989">
              <w:rPr>
                <w:rFonts w:ascii="Arial" w:hAnsi="Arial"/>
                <w:spacing w:val="-3"/>
                <w:sz w:val="26"/>
              </w:rPr>
              <w:t xml:space="preserve"> PUBLIC UTILITY COMMISSION</w:t>
            </w:r>
          </w:p>
          <w:p w:rsidR="00E9717D" w:rsidRPr="00901989" w:rsidRDefault="00E9717D" w:rsidP="00E9717D">
            <w:pPr>
              <w:jc w:val="center"/>
              <w:rPr>
                <w:rFonts w:ascii="Arial" w:hAnsi="Arial"/>
                <w:sz w:val="12"/>
              </w:rPr>
            </w:pPr>
            <w:r w:rsidRPr="00901989">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901989">
                    <w:rPr>
                      <w:rFonts w:ascii="Arial" w:hAnsi="Arial"/>
                      <w:spacing w:val="-3"/>
                      <w:sz w:val="26"/>
                    </w:rPr>
                    <w:t>BOX</w:t>
                  </w:r>
                </w:smartTag>
                <w:r w:rsidRPr="00901989">
                  <w:rPr>
                    <w:rFonts w:ascii="Arial" w:hAnsi="Arial"/>
                    <w:spacing w:val="-3"/>
                    <w:sz w:val="26"/>
                  </w:rPr>
                  <w:t xml:space="preserve"> 3265</w:t>
                </w:r>
              </w:smartTag>
              <w:r w:rsidRPr="00901989">
                <w:rPr>
                  <w:rFonts w:ascii="Arial" w:hAnsi="Arial"/>
                  <w:spacing w:val="-3"/>
                  <w:sz w:val="26"/>
                </w:rPr>
                <w:t xml:space="preserve">, </w:t>
              </w:r>
              <w:smartTag w:uri="urn:schemas-microsoft-com:office:smarttags" w:element="City">
                <w:r w:rsidRPr="00901989">
                  <w:rPr>
                    <w:rFonts w:ascii="Arial" w:hAnsi="Arial"/>
                    <w:spacing w:val="-3"/>
                    <w:sz w:val="26"/>
                  </w:rPr>
                  <w:t>HARRISBURG</w:t>
                </w:r>
              </w:smartTag>
              <w:r w:rsidRPr="00901989">
                <w:rPr>
                  <w:rFonts w:ascii="Arial" w:hAnsi="Arial"/>
                  <w:spacing w:val="-3"/>
                  <w:sz w:val="26"/>
                </w:rPr>
                <w:t xml:space="preserve">, </w:t>
              </w:r>
              <w:smartTag w:uri="urn:schemas-microsoft-com:office:smarttags" w:element="State">
                <w:r w:rsidRPr="00901989">
                  <w:rPr>
                    <w:rFonts w:ascii="Arial" w:hAnsi="Arial"/>
                    <w:spacing w:val="-3"/>
                    <w:sz w:val="26"/>
                  </w:rPr>
                  <w:t>PA</w:t>
                </w:r>
              </w:smartTag>
              <w:r w:rsidRPr="00901989">
                <w:rPr>
                  <w:rFonts w:ascii="Arial" w:hAnsi="Arial"/>
                  <w:spacing w:val="-3"/>
                  <w:sz w:val="26"/>
                </w:rPr>
                <w:t xml:space="preserve"> </w:t>
              </w:r>
              <w:smartTag w:uri="urn:schemas-microsoft-com:office:smarttags" w:element="PostalCode">
                <w:r w:rsidRPr="00901989">
                  <w:rPr>
                    <w:rFonts w:ascii="Arial" w:hAnsi="Arial"/>
                    <w:spacing w:val="-3"/>
                    <w:sz w:val="26"/>
                  </w:rPr>
                  <w:t>17105-3265</w:t>
                </w:r>
              </w:smartTag>
            </w:smartTag>
          </w:p>
        </w:tc>
        <w:tc>
          <w:tcPr>
            <w:tcW w:w="1452" w:type="dxa"/>
          </w:tcPr>
          <w:p w:rsidR="00E9717D" w:rsidRPr="00901989" w:rsidRDefault="00E9717D" w:rsidP="00E9717D">
            <w:pPr>
              <w:jc w:val="center"/>
              <w:rPr>
                <w:rFonts w:ascii="Arial" w:hAnsi="Arial"/>
                <w:sz w:val="12"/>
              </w:rPr>
            </w:pPr>
          </w:p>
          <w:p w:rsidR="00E9717D" w:rsidRPr="00901989" w:rsidRDefault="00E9717D" w:rsidP="00E9717D">
            <w:pPr>
              <w:jc w:val="center"/>
              <w:rPr>
                <w:rFonts w:ascii="Arial" w:hAnsi="Arial"/>
                <w:sz w:val="12"/>
              </w:rPr>
            </w:pPr>
          </w:p>
          <w:p w:rsidR="00E9717D" w:rsidRPr="00901989" w:rsidRDefault="00E9717D" w:rsidP="00E9717D">
            <w:pPr>
              <w:jc w:val="center"/>
              <w:rPr>
                <w:rFonts w:ascii="Arial" w:hAnsi="Arial"/>
                <w:sz w:val="12"/>
              </w:rPr>
            </w:pPr>
          </w:p>
          <w:p w:rsidR="00E9717D" w:rsidRPr="00901989" w:rsidRDefault="00E9717D" w:rsidP="00E9717D">
            <w:pPr>
              <w:jc w:val="center"/>
              <w:rPr>
                <w:rFonts w:ascii="Arial" w:hAnsi="Arial"/>
                <w:sz w:val="12"/>
              </w:rPr>
            </w:pPr>
          </w:p>
          <w:p w:rsidR="00E9717D" w:rsidRPr="00901989" w:rsidRDefault="00E9717D" w:rsidP="00E9717D">
            <w:pPr>
              <w:jc w:val="center"/>
              <w:rPr>
                <w:rFonts w:ascii="Arial" w:hAnsi="Arial"/>
                <w:sz w:val="12"/>
              </w:rPr>
            </w:pPr>
          </w:p>
          <w:p w:rsidR="00E9717D" w:rsidRPr="00901989" w:rsidRDefault="00E9717D" w:rsidP="00E9717D">
            <w:pPr>
              <w:jc w:val="center"/>
              <w:rPr>
                <w:rFonts w:ascii="Arial" w:hAnsi="Arial"/>
                <w:sz w:val="12"/>
              </w:rPr>
            </w:pPr>
          </w:p>
          <w:p w:rsidR="00E9717D" w:rsidRPr="00901989" w:rsidRDefault="00E9717D" w:rsidP="00E9717D">
            <w:pPr>
              <w:jc w:val="center"/>
              <w:rPr>
                <w:rFonts w:ascii="Arial" w:hAnsi="Arial"/>
                <w:sz w:val="12"/>
              </w:rPr>
            </w:pPr>
            <w:r w:rsidRPr="00901989">
              <w:rPr>
                <w:rFonts w:ascii="Arial" w:hAnsi="Arial"/>
                <w:b/>
                <w:spacing w:val="-1"/>
                <w:sz w:val="12"/>
              </w:rPr>
              <w:t xml:space="preserve">IN REPLY PLEASE REFER TO OUR </w:t>
            </w:r>
            <w:smartTag w:uri="urn:schemas-microsoft-com:office:smarttags" w:element="stockticker">
              <w:r w:rsidRPr="00901989">
                <w:rPr>
                  <w:rFonts w:ascii="Arial" w:hAnsi="Arial"/>
                  <w:b/>
                  <w:spacing w:val="-1"/>
                  <w:sz w:val="12"/>
                </w:rPr>
                <w:t>FILE</w:t>
              </w:r>
            </w:smartTag>
          </w:p>
        </w:tc>
      </w:tr>
    </w:tbl>
    <w:p w:rsidR="00E9717D" w:rsidRPr="00901989" w:rsidRDefault="00E9717D" w:rsidP="00E9717D">
      <w:pPr>
        <w:pStyle w:val="Heading1"/>
        <w:ind w:left="5310" w:firstLine="270"/>
        <w:jc w:val="center"/>
        <w:rPr>
          <w:sz w:val="24"/>
          <w:szCs w:val="24"/>
        </w:rPr>
        <w:sectPr w:rsidR="00E9717D" w:rsidRPr="00901989" w:rsidSect="005D0EA3">
          <w:type w:val="continuous"/>
          <w:pgSz w:w="12240" w:h="15840"/>
          <w:pgMar w:top="720" w:right="1440" w:bottom="1440" w:left="1440" w:header="720" w:footer="720" w:gutter="0"/>
          <w:cols w:space="720"/>
        </w:sectPr>
      </w:pPr>
    </w:p>
    <w:p w:rsidR="00E9717D" w:rsidRPr="00901989" w:rsidRDefault="00E9717D" w:rsidP="00E9717D">
      <w:pPr>
        <w:rPr>
          <w:sz w:val="26"/>
          <w:szCs w:val="26"/>
        </w:rPr>
      </w:pPr>
    </w:p>
    <w:p w:rsidR="00FE394D" w:rsidRPr="00901989" w:rsidRDefault="00FE394D" w:rsidP="00B138BE">
      <w:pPr>
        <w:pStyle w:val="Heading1"/>
        <w:rPr>
          <w:sz w:val="24"/>
          <w:szCs w:val="24"/>
        </w:rPr>
        <w:sectPr w:rsidR="00FE394D" w:rsidRPr="00901989" w:rsidSect="0008427B">
          <w:type w:val="continuous"/>
          <w:pgSz w:w="12240" w:h="15840"/>
          <w:pgMar w:top="432" w:right="1440" w:bottom="720" w:left="1440" w:header="720" w:footer="720" w:gutter="0"/>
          <w:cols w:space="720"/>
        </w:sectPr>
      </w:pPr>
    </w:p>
    <w:p w:rsidR="00157C40" w:rsidRPr="00901989" w:rsidRDefault="00B138BE" w:rsidP="00B138BE">
      <w:pPr>
        <w:jc w:val="center"/>
        <w:rPr>
          <w:szCs w:val="24"/>
        </w:rPr>
      </w:pPr>
      <w:r>
        <w:rPr>
          <w:szCs w:val="24"/>
        </w:rPr>
        <w:lastRenderedPageBreak/>
        <w:t>August 22, 2013</w:t>
      </w:r>
      <w:r w:rsidR="002E5260" w:rsidRPr="00901989">
        <w:rPr>
          <w:szCs w:val="24"/>
        </w:rPr>
        <w:fldChar w:fldCharType="begin">
          <w:ffData>
            <w:name w:val="Text15"/>
            <w:enabled/>
            <w:calcOnExit w:val="0"/>
            <w:textInput/>
          </w:ffData>
        </w:fldChar>
      </w:r>
      <w:bookmarkStart w:id="0" w:name="Text15"/>
      <w:r w:rsidR="006721A8" w:rsidRPr="00901989">
        <w:rPr>
          <w:szCs w:val="24"/>
        </w:rPr>
        <w:instrText xml:space="preserve"> FORMTEXT </w:instrText>
      </w:r>
      <w:r w:rsidR="002E5260" w:rsidRPr="00901989">
        <w:rPr>
          <w:szCs w:val="24"/>
        </w:rPr>
      </w:r>
      <w:r w:rsidR="002E5260" w:rsidRPr="00901989">
        <w:rPr>
          <w:szCs w:val="24"/>
        </w:rPr>
        <w:fldChar w:fldCharType="end"/>
      </w:r>
      <w:bookmarkEnd w:id="0"/>
    </w:p>
    <w:p w:rsidR="004376E3" w:rsidRPr="00901989" w:rsidRDefault="004376E3" w:rsidP="004376E3">
      <w:pPr>
        <w:jc w:val="right"/>
        <w:rPr>
          <w:szCs w:val="24"/>
        </w:rPr>
      </w:pPr>
      <w:r w:rsidRPr="00901989">
        <w:rPr>
          <w:szCs w:val="24"/>
        </w:rPr>
        <w:t xml:space="preserve">Docket No. </w:t>
      </w:r>
      <w:r w:rsidR="008A6D7B" w:rsidRPr="00901989">
        <w:rPr>
          <w:szCs w:val="24"/>
        </w:rPr>
        <w:t>R-2013-2375511</w:t>
      </w:r>
      <w:r w:rsidR="002E5260" w:rsidRPr="00901989">
        <w:rPr>
          <w:szCs w:val="24"/>
        </w:rPr>
        <w:fldChar w:fldCharType="begin">
          <w:ffData>
            <w:name w:val="Text15"/>
            <w:enabled/>
            <w:calcOnExit w:val="0"/>
            <w:textInput/>
          </w:ffData>
        </w:fldChar>
      </w:r>
      <w:r w:rsidRPr="00901989">
        <w:rPr>
          <w:szCs w:val="24"/>
        </w:rPr>
        <w:instrText xml:space="preserve"> FORMTEXT </w:instrText>
      </w:r>
      <w:r w:rsidR="002E5260" w:rsidRPr="00901989">
        <w:rPr>
          <w:szCs w:val="24"/>
        </w:rPr>
      </w:r>
      <w:r w:rsidR="002E5260" w:rsidRPr="00901989">
        <w:rPr>
          <w:szCs w:val="24"/>
        </w:rPr>
        <w:fldChar w:fldCharType="end"/>
      </w:r>
    </w:p>
    <w:p w:rsidR="004376E3" w:rsidRPr="00901989" w:rsidRDefault="004376E3" w:rsidP="004376E3">
      <w:pPr>
        <w:pStyle w:val="BodyText"/>
        <w:jc w:val="right"/>
      </w:pPr>
      <w:r w:rsidRPr="00901989">
        <w:rPr>
          <w:szCs w:val="24"/>
        </w:rPr>
        <w:t xml:space="preserve">                                                                           </w:t>
      </w:r>
      <w:r w:rsidRPr="00901989">
        <w:t xml:space="preserve">Utility Code: </w:t>
      </w:r>
      <w:r w:rsidR="003E44E1" w:rsidRPr="00901989">
        <w:t>311331</w:t>
      </w:r>
    </w:p>
    <w:p w:rsidR="003E44E1" w:rsidRPr="00901989" w:rsidRDefault="003E44E1" w:rsidP="003E44E1">
      <w:pPr>
        <w:ind w:left="-90" w:firstLine="90"/>
        <w:jc w:val="both"/>
        <w:rPr>
          <w:caps/>
          <w:szCs w:val="24"/>
        </w:rPr>
      </w:pPr>
      <w:r w:rsidRPr="00901989">
        <w:rPr>
          <w:caps/>
          <w:szCs w:val="24"/>
        </w:rPr>
        <w:t>DANIEL OSTROFF</w:t>
      </w:r>
    </w:p>
    <w:p w:rsidR="003E44E1" w:rsidRPr="00901989" w:rsidRDefault="003E44E1" w:rsidP="003E44E1">
      <w:pPr>
        <w:ind w:left="-90" w:firstLine="90"/>
        <w:jc w:val="both"/>
        <w:rPr>
          <w:caps/>
          <w:szCs w:val="24"/>
        </w:rPr>
      </w:pPr>
      <w:r w:rsidRPr="00901989">
        <w:rPr>
          <w:caps/>
          <w:szCs w:val="24"/>
        </w:rPr>
        <w:t xml:space="preserve">SENIOR REGULATORY ANALYST                                                   </w:t>
      </w:r>
    </w:p>
    <w:p w:rsidR="003E44E1" w:rsidRPr="00901989" w:rsidRDefault="003E44E1" w:rsidP="003E44E1">
      <w:pPr>
        <w:ind w:left="-90" w:firstLine="90"/>
        <w:jc w:val="both"/>
        <w:rPr>
          <w:caps/>
          <w:szCs w:val="24"/>
        </w:rPr>
      </w:pPr>
      <w:r w:rsidRPr="00901989">
        <w:rPr>
          <w:caps/>
          <w:szCs w:val="24"/>
        </w:rPr>
        <w:t>XO COMMUNICATIONS SERVICES INC</w:t>
      </w:r>
    </w:p>
    <w:p w:rsidR="003E44E1" w:rsidRPr="00901989" w:rsidRDefault="003E44E1" w:rsidP="003E44E1">
      <w:pPr>
        <w:ind w:left="-90" w:firstLine="90"/>
        <w:jc w:val="both"/>
        <w:rPr>
          <w:caps/>
          <w:szCs w:val="24"/>
        </w:rPr>
      </w:pPr>
      <w:r w:rsidRPr="00901989">
        <w:rPr>
          <w:caps/>
          <w:szCs w:val="24"/>
        </w:rPr>
        <w:t>13865 SUNRISE VALLEY DRIVE</w:t>
      </w:r>
    </w:p>
    <w:p w:rsidR="004376E3" w:rsidRPr="00901989" w:rsidRDefault="003E44E1" w:rsidP="003E44E1">
      <w:pPr>
        <w:ind w:left="-90" w:firstLine="90"/>
        <w:jc w:val="both"/>
        <w:rPr>
          <w:szCs w:val="24"/>
        </w:rPr>
      </w:pPr>
      <w:r w:rsidRPr="00901989">
        <w:rPr>
          <w:caps/>
          <w:szCs w:val="24"/>
        </w:rPr>
        <w:t>HERNDON VA 20171</w:t>
      </w:r>
    </w:p>
    <w:p w:rsidR="004376E3" w:rsidRPr="00901989" w:rsidRDefault="004376E3" w:rsidP="004376E3">
      <w:pPr>
        <w:ind w:left="-90" w:firstLine="90"/>
        <w:jc w:val="both"/>
        <w:rPr>
          <w:szCs w:val="24"/>
        </w:rPr>
      </w:pPr>
    </w:p>
    <w:p w:rsidR="004376E3" w:rsidRPr="00901989" w:rsidRDefault="004376E3" w:rsidP="004376E3">
      <w:pPr>
        <w:ind w:left="1440" w:hanging="720"/>
        <w:jc w:val="both"/>
        <w:rPr>
          <w:szCs w:val="24"/>
        </w:rPr>
      </w:pPr>
      <w:r w:rsidRPr="00901989">
        <w:rPr>
          <w:szCs w:val="24"/>
        </w:rPr>
        <w:t>Re:</w:t>
      </w:r>
      <w:r w:rsidRPr="00901989">
        <w:rPr>
          <w:szCs w:val="24"/>
        </w:rPr>
        <w:tab/>
      </w:r>
      <w:r w:rsidR="003E44E1" w:rsidRPr="00901989">
        <w:rPr>
          <w:szCs w:val="24"/>
        </w:rPr>
        <w:t>XO Communications Services, Inc.</w:t>
      </w:r>
    </w:p>
    <w:p w:rsidR="004376E3" w:rsidRPr="00901989" w:rsidRDefault="004376E3" w:rsidP="004376E3">
      <w:pPr>
        <w:ind w:left="1440"/>
        <w:jc w:val="both"/>
        <w:rPr>
          <w:szCs w:val="24"/>
        </w:rPr>
      </w:pPr>
      <w:r w:rsidRPr="00901989">
        <w:rPr>
          <w:szCs w:val="24"/>
        </w:rPr>
        <w:t>Revisions to Switched Access Service</w:t>
      </w:r>
      <w:r w:rsidR="008A6D7B" w:rsidRPr="00901989">
        <w:rPr>
          <w:szCs w:val="24"/>
        </w:rPr>
        <w:t xml:space="preserve"> </w:t>
      </w:r>
      <w:r w:rsidRPr="00901989">
        <w:rPr>
          <w:szCs w:val="24"/>
        </w:rPr>
        <w:t xml:space="preserve">Tariff </w:t>
      </w:r>
      <w:r w:rsidR="008A6D7B" w:rsidRPr="00901989">
        <w:rPr>
          <w:szCs w:val="24"/>
        </w:rPr>
        <w:t>PA PUC No. 11</w:t>
      </w:r>
    </w:p>
    <w:p w:rsidR="004376E3" w:rsidRPr="00901989" w:rsidRDefault="004376E3" w:rsidP="004376E3">
      <w:pPr>
        <w:rPr>
          <w:szCs w:val="24"/>
        </w:rPr>
      </w:pPr>
    </w:p>
    <w:p w:rsidR="004376E3" w:rsidRPr="00901989" w:rsidRDefault="004376E3" w:rsidP="004376E3">
      <w:pPr>
        <w:rPr>
          <w:szCs w:val="24"/>
        </w:rPr>
      </w:pPr>
      <w:r w:rsidRPr="00901989">
        <w:rPr>
          <w:szCs w:val="24"/>
        </w:rPr>
        <w:t>Dear M</w:t>
      </w:r>
      <w:r w:rsidR="003E44E1" w:rsidRPr="00901989">
        <w:rPr>
          <w:szCs w:val="24"/>
        </w:rPr>
        <w:t>r. Ostroff</w:t>
      </w:r>
      <w:r w:rsidRPr="00901989">
        <w:rPr>
          <w:szCs w:val="24"/>
        </w:rPr>
        <w:t>:</w:t>
      </w:r>
    </w:p>
    <w:p w:rsidR="00734009" w:rsidRPr="00901989" w:rsidRDefault="00734009" w:rsidP="00734009">
      <w:pPr>
        <w:pStyle w:val="BodyText"/>
        <w:spacing w:before="240"/>
        <w:ind w:firstLine="720"/>
        <w:rPr>
          <w:szCs w:val="24"/>
        </w:rPr>
      </w:pPr>
      <w:r w:rsidRPr="00901989">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901989"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901989" w:rsidRPr="00901989" w:rsidTr="00D20922">
        <w:trPr>
          <w:tblHeader/>
          <w:jc w:val="center"/>
        </w:trPr>
        <w:tc>
          <w:tcPr>
            <w:tcW w:w="1471" w:type="dxa"/>
          </w:tcPr>
          <w:p w:rsidR="009575BA" w:rsidRPr="00901989" w:rsidRDefault="009575BA" w:rsidP="00D20922">
            <w:pPr>
              <w:pStyle w:val="BodyText"/>
              <w:jc w:val="center"/>
              <w:rPr>
                <w:b/>
                <w:szCs w:val="24"/>
              </w:rPr>
            </w:pPr>
            <w:r w:rsidRPr="00901989">
              <w:rPr>
                <w:b/>
                <w:szCs w:val="24"/>
              </w:rPr>
              <w:t xml:space="preserve">Supplement </w:t>
            </w:r>
          </w:p>
        </w:tc>
        <w:tc>
          <w:tcPr>
            <w:tcW w:w="900" w:type="dxa"/>
          </w:tcPr>
          <w:p w:rsidR="009575BA" w:rsidRPr="00901989" w:rsidRDefault="009575BA" w:rsidP="00D20922">
            <w:pPr>
              <w:pStyle w:val="BodyText"/>
              <w:jc w:val="center"/>
              <w:rPr>
                <w:b/>
                <w:szCs w:val="24"/>
              </w:rPr>
            </w:pPr>
            <w:r w:rsidRPr="00901989">
              <w:rPr>
                <w:b/>
                <w:szCs w:val="24"/>
              </w:rPr>
              <w:t xml:space="preserve">Tariff </w:t>
            </w:r>
          </w:p>
        </w:tc>
        <w:tc>
          <w:tcPr>
            <w:tcW w:w="4193" w:type="dxa"/>
          </w:tcPr>
          <w:p w:rsidR="009575BA" w:rsidRPr="00901989" w:rsidRDefault="009575BA" w:rsidP="00D20922">
            <w:pPr>
              <w:pStyle w:val="BodyText"/>
              <w:jc w:val="center"/>
              <w:rPr>
                <w:b/>
                <w:szCs w:val="24"/>
              </w:rPr>
            </w:pPr>
            <w:r w:rsidRPr="00901989">
              <w:rPr>
                <w:b/>
                <w:szCs w:val="24"/>
              </w:rPr>
              <w:t>Description</w:t>
            </w:r>
          </w:p>
        </w:tc>
        <w:tc>
          <w:tcPr>
            <w:tcW w:w="1350" w:type="dxa"/>
          </w:tcPr>
          <w:p w:rsidR="009575BA" w:rsidRPr="00901989" w:rsidRDefault="009575BA" w:rsidP="00D20922">
            <w:pPr>
              <w:pStyle w:val="BodyText"/>
              <w:jc w:val="center"/>
              <w:rPr>
                <w:b/>
                <w:szCs w:val="24"/>
              </w:rPr>
            </w:pPr>
            <w:r w:rsidRPr="00901989">
              <w:rPr>
                <w:b/>
                <w:szCs w:val="24"/>
              </w:rPr>
              <w:t>Filed</w:t>
            </w:r>
          </w:p>
        </w:tc>
        <w:tc>
          <w:tcPr>
            <w:tcW w:w="1327" w:type="dxa"/>
          </w:tcPr>
          <w:p w:rsidR="009575BA" w:rsidRPr="00901989" w:rsidRDefault="009575BA" w:rsidP="00D20922">
            <w:pPr>
              <w:pStyle w:val="BodyText"/>
              <w:jc w:val="center"/>
              <w:rPr>
                <w:b/>
                <w:szCs w:val="24"/>
              </w:rPr>
            </w:pPr>
            <w:r w:rsidRPr="00901989">
              <w:rPr>
                <w:b/>
                <w:szCs w:val="24"/>
              </w:rPr>
              <w:t>Effective</w:t>
            </w:r>
          </w:p>
        </w:tc>
      </w:tr>
      <w:tr w:rsidR="00901989" w:rsidRPr="00901989" w:rsidTr="00D20922">
        <w:trPr>
          <w:jc w:val="center"/>
        </w:trPr>
        <w:tc>
          <w:tcPr>
            <w:tcW w:w="1471" w:type="dxa"/>
          </w:tcPr>
          <w:p w:rsidR="009575BA" w:rsidRPr="00901989" w:rsidRDefault="003E44E1" w:rsidP="00D20922">
            <w:pPr>
              <w:pStyle w:val="BodyText"/>
              <w:jc w:val="center"/>
              <w:rPr>
                <w:szCs w:val="24"/>
              </w:rPr>
            </w:pPr>
            <w:r w:rsidRPr="00901989">
              <w:rPr>
                <w:szCs w:val="24"/>
              </w:rPr>
              <w:t>17</w:t>
            </w:r>
          </w:p>
        </w:tc>
        <w:tc>
          <w:tcPr>
            <w:tcW w:w="900" w:type="dxa"/>
          </w:tcPr>
          <w:p w:rsidR="009575BA" w:rsidRPr="00901989" w:rsidRDefault="003E44E1" w:rsidP="00D20922">
            <w:pPr>
              <w:pStyle w:val="BodyText"/>
              <w:jc w:val="center"/>
              <w:rPr>
                <w:szCs w:val="24"/>
              </w:rPr>
            </w:pPr>
            <w:r w:rsidRPr="00901989">
              <w:rPr>
                <w:szCs w:val="24"/>
              </w:rPr>
              <w:t>11</w:t>
            </w:r>
          </w:p>
        </w:tc>
        <w:tc>
          <w:tcPr>
            <w:tcW w:w="4193" w:type="dxa"/>
          </w:tcPr>
          <w:p w:rsidR="009575BA" w:rsidRPr="00901989" w:rsidRDefault="003E44E1" w:rsidP="00D20922">
            <w:pPr>
              <w:pStyle w:val="BodyText"/>
              <w:rPr>
                <w:szCs w:val="24"/>
              </w:rPr>
            </w:pPr>
            <w:r w:rsidRPr="00901989">
              <w:rPr>
                <w:szCs w:val="24"/>
              </w:rPr>
              <w:t>Expedite charges rate increases</w:t>
            </w:r>
          </w:p>
        </w:tc>
        <w:tc>
          <w:tcPr>
            <w:tcW w:w="1350" w:type="dxa"/>
          </w:tcPr>
          <w:p w:rsidR="009575BA" w:rsidRPr="00901989" w:rsidRDefault="003E44E1" w:rsidP="00D20922">
            <w:pPr>
              <w:pStyle w:val="BodyText"/>
              <w:jc w:val="center"/>
              <w:rPr>
                <w:szCs w:val="24"/>
              </w:rPr>
            </w:pPr>
            <w:r w:rsidRPr="00901989">
              <w:rPr>
                <w:szCs w:val="24"/>
              </w:rPr>
              <w:t>07/25/2013</w:t>
            </w:r>
          </w:p>
        </w:tc>
        <w:tc>
          <w:tcPr>
            <w:tcW w:w="1327" w:type="dxa"/>
          </w:tcPr>
          <w:p w:rsidR="009575BA" w:rsidRPr="00901989" w:rsidRDefault="003E44E1" w:rsidP="00D20922">
            <w:pPr>
              <w:pStyle w:val="BodyText"/>
              <w:jc w:val="center"/>
              <w:rPr>
                <w:szCs w:val="24"/>
              </w:rPr>
            </w:pPr>
            <w:r w:rsidRPr="00901989">
              <w:rPr>
                <w:szCs w:val="24"/>
              </w:rPr>
              <w:t>08/30/2013</w:t>
            </w:r>
          </w:p>
        </w:tc>
      </w:tr>
    </w:tbl>
    <w:p w:rsidR="009575BA" w:rsidRPr="00901989" w:rsidRDefault="009575BA" w:rsidP="009575BA">
      <w:pPr>
        <w:pStyle w:val="BodyText"/>
        <w:rPr>
          <w:szCs w:val="24"/>
        </w:rPr>
      </w:pPr>
    </w:p>
    <w:p w:rsidR="009575BA" w:rsidRPr="00901989" w:rsidRDefault="009575BA" w:rsidP="009575BA">
      <w:pPr>
        <w:pStyle w:val="BodyText"/>
        <w:rPr>
          <w:b/>
          <w:szCs w:val="24"/>
        </w:rPr>
      </w:pPr>
      <w:r w:rsidRPr="00901989">
        <w:rPr>
          <w:szCs w:val="24"/>
        </w:rPr>
        <w:tab/>
      </w:r>
      <w:r w:rsidRPr="00901989">
        <w:rPr>
          <w:b/>
          <w:szCs w:val="24"/>
        </w:rPr>
        <w:t xml:space="preserve">Further, please be advised that Commission Staff makes no determination whether the Company’s switched access rates are in compliance with Act 183, P.L. 1398 (66 Pa. C.S. § 3017(c)). </w:t>
      </w:r>
    </w:p>
    <w:p w:rsidR="009575BA" w:rsidRPr="00901989" w:rsidRDefault="009575BA" w:rsidP="009575BA">
      <w:pPr>
        <w:pStyle w:val="BodyText"/>
        <w:rPr>
          <w:b/>
          <w:szCs w:val="24"/>
        </w:rPr>
      </w:pPr>
    </w:p>
    <w:p w:rsidR="009575BA" w:rsidRPr="00901989" w:rsidRDefault="009575BA" w:rsidP="009575BA">
      <w:pPr>
        <w:pStyle w:val="BodyText"/>
        <w:ind w:firstLine="720"/>
        <w:rPr>
          <w:szCs w:val="24"/>
        </w:rPr>
      </w:pPr>
      <w:r w:rsidRPr="00901989">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3E44E1" w:rsidRPr="00901989">
        <w:rPr>
          <w:szCs w:val="24"/>
        </w:rPr>
        <w:t>Christopher Hepburn</w:t>
      </w:r>
      <w:r w:rsidRPr="00901989">
        <w:rPr>
          <w:szCs w:val="24"/>
        </w:rPr>
        <w:t xml:space="preserve">, Telco </w:t>
      </w:r>
      <w:r w:rsidR="00E80250" w:rsidRPr="00901989">
        <w:rPr>
          <w:szCs w:val="24"/>
        </w:rPr>
        <w:t>Section</w:t>
      </w:r>
      <w:r w:rsidRPr="00901989">
        <w:rPr>
          <w:szCs w:val="24"/>
        </w:rPr>
        <w:t xml:space="preserve">, </w:t>
      </w:r>
      <w:proofErr w:type="gramStart"/>
      <w:r w:rsidRPr="00901989">
        <w:rPr>
          <w:szCs w:val="24"/>
        </w:rPr>
        <w:t>Bureau</w:t>
      </w:r>
      <w:proofErr w:type="gramEnd"/>
      <w:r w:rsidRPr="00901989">
        <w:rPr>
          <w:szCs w:val="24"/>
        </w:rPr>
        <w:t xml:space="preserve"> of </w:t>
      </w:r>
      <w:r w:rsidR="00AE4FCE" w:rsidRPr="00901989">
        <w:rPr>
          <w:szCs w:val="24"/>
        </w:rPr>
        <w:t>Technical</w:t>
      </w:r>
      <w:r w:rsidRPr="00901989">
        <w:rPr>
          <w:szCs w:val="24"/>
        </w:rPr>
        <w:t xml:space="preserve"> Utility Services at (717)</w:t>
      </w:r>
      <w:r w:rsidR="003E44E1" w:rsidRPr="00901989">
        <w:rPr>
          <w:szCs w:val="24"/>
        </w:rPr>
        <w:t xml:space="preserve"> 214-9115</w:t>
      </w:r>
      <w:r w:rsidRPr="00901989">
        <w:rPr>
          <w:szCs w:val="24"/>
        </w:rPr>
        <w:t xml:space="preserve"> or </w:t>
      </w:r>
      <w:r w:rsidR="003E44E1" w:rsidRPr="00901989">
        <w:rPr>
          <w:szCs w:val="24"/>
          <w:u w:val="single"/>
        </w:rPr>
        <w:t>chepburn</w:t>
      </w:r>
      <w:r w:rsidRPr="00901989">
        <w:rPr>
          <w:szCs w:val="24"/>
          <w:u w:val="single"/>
        </w:rPr>
        <w:t>@</w:t>
      </w:r>
      <w:r w:rsidR="004A6903" w:rsidRPr="00901989">
        <w:rPr>
          <w:szCs w:val="24"/>
          <w:u w:val="single"/>
        </w:rPr>
        <w:t>pa.gov</w:t>
      </w:r>
      <w:r w:rsidRPr="00901989">
        <w:rPr>
          <w:szCs w:val="24"/>
        </w:rPr>
        <w:t xml:space="preserve">. </w:t>
      </w:r>
    </w:p>
    <w:p w:rsidR="009575BA" w:rsidRPr="00901989" w:rsidRDefault="009575BA" w:rsidP="009575BA">
      <w:pPr>
        <w:rPr>
          <w:szCs w:val="24"/>
        </w:rPr>
      </w:pPr>
    </w:p>
    <w:p w:rsidR="009575BA" w:rsidRPr="00901989" w:rsidRDefault="00B138BE" w:rsidP="009575BA">
      <w:pPr>
        <w:rPr>
          <w:szCs w:val="24"/>
        </w:rPr>
      </w:pPr>
      <w:bookmarkStart w:id="1" w:name="_GoBack"/>
      <w:r w:rsidRPr="00A14635">
        <w:rPr>
          <w:noProof/>
        </w:rPr>
        <w:drawing>
          <wp:anchor distT="0" distB="0" distL="114300" distR="114300" simplePos="0" relativeHeight="251659264" behindDoc="1" locked="0" layoutInCell="1" allowOverlap="1" wp14:anchorId="7D64CEA8" wp14:editId="1F59075B">
            <wp:simplePos x="0" y="0"/>
            <wp:positionH relativeFrom="column">
              <wp:posOffset>2122170</wp:posOffset>
            </wp:positionH>
            <wp:positionV relativeFrom="paragraph">
              <wp:posOffset>40640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1"/>
      <w:r w:rsidR="009575BA" w:rsidRPr="00901989">
        <w:rPr>
          <w:szCs w:val="24"/>
        </w:rPr>
        <w:tab/>
      </w:r>
      <w:r w:rsidR="009575BA" w:rsidRPr="00901989">
        <w:rPr>
          <w:szCs w:val="24"/>
        </w:rPr>
        <w:tab/>
      </w:r>
      <w:r w:rsidR="009575BA" w:rsidRPr="00901989">
        <w:rPr>
          <w:szCs w:val="24"/>
        </w:rPr>
        <w:tab/>
      </w:r>
      <w:r w:rsidR="009575BA" w:rsidRPr="00901989">
        <w:rPr>
          <w:szCs w:val="24"/>
        </w:rPr>
        <w:tab/>
      </w:r>
      <w:r w:rsidR="009575BA" w:rsidRPr="00901989">
        <w:rPr>
          <w:szCs w:val="24"/>
        </w:rPr>
        <w:tab/>
      </w:r>
      <w:r w:rsidR="009575BA" w:rsidRPr="00901989">
        <w:rPr>
          <w:szCs w:val="24"/>
        </w:rPr>
        <w:tab/>
        <w:t>Sincerely,</w:t>
      </w:r>
    </w:p>
    <w:p w:rsidR="009575BA" w:rsidRPr="00901989" w:rsidRDefault="009575BA" w:rsidP="009575BA">
      <w:pPr>
        <w:rPr>
          <w:szCs w:val="24"/>
        </w:rPr>
      </w:pPr>
    </w:p>
    <w:p w:rsidR="009575BA" w:rsidRPr="00901989" w:rsidRDefault="009575BA" w:rsidP="009575BA">
      <w:pPr>
        <w:rPr>
          <w:szCs w:val="24"/>
        </w:rPr>
      </w:pPr>
    </w:p>
    <w:p w:rsidR="009575BA" w:rsidRPr="00901989" w:rsidRDefault="009575BA" w:rsidP="009575BA">
      <w:pPr>
        <w:rPr>
          <w:szCs w:val="24"/>
        </w:rPr>
      </w:pPr>
    </w:p>
    <w:p w:rsidR="009575BA" w:rsidRPr="00901989" w:rsidRDefault="009575BA" w:rsidP="009575BA">
      <w:pPr>
        <w:pStyle w:val="Heading2"/>
        <w:tabs>
          <w:tab w:val="left" w:pos="4320"/>
        </w:tabs>
        <w:ind w:left="0" w:firstLine="0"/>
        <w:rPr>
          <w:szCs w:val="24"/>
        </w:rPr>
      </w:pPr>
      <w:r w:rsidRPr="00901989">
        <w:rPr>
          <w:szCs w:val="24"/>
        </w:rPr>
        <w:tab/>
        <w:t>Rosemary Chiavetta</w:t>
      </w:r>
    </w:p>
    <w:p w:rsidR="009575BA" w:rsidRPr="00901989" w:rsidRDefault="009575BA" w:rsidP="009575BA">
      <w:pPr>
        <w:pStyle w:val="Heading2"/>
        <w:tabs>
          <w:tab w:val="left" w:pos="4320"/>
        </w:tabs>
        <w:ind w:left="0" w:firstLine="0"/>
        <w:rPr>
          <w:szCs w:val="24"/>
        </w:rPr>
      </w:pPr>
      <w:r w:rsidRPr="00901989">
        <w:rPr>
          <w:szCs w:val="24"/>
        </w:rPr>
        <w:tab/>
        <w:t>Secretary</w:t>
      </w:r>
    </w:p>
    <w:p w:rsidR="009575BA" w:rsidRPr="00901989" w:rsidRDefault="009575BA" w:rsidP="009575BA">
      <w:pPr>
        <w:rPr>
          <w:szCs w:val="24"/>
        </w:rPr>
      </w:pPr>
    </w:p>
    <w:p w:rsidR="009575BA" w:rsidRPr="00901989" w:rsidRDefault="009575BA" w:rsidP="009575BA">
      <w:pPr>
        <w:rPr>
          <w:szCs w:val="24"/>
        </w:rPr>
      </w:pPr>
      <w:r w:rsidRPr="00901989">
        <w:rPr>
          <w:szCs w:val="24"/>
        </w:rPr>
        <w:t>cc:</w:t>
      </w:r>
      <w:r w:rsidRPr="00901989">
        <w:rPr>
          <w:szCs w:val="24"/>
        </w:rPr>
        <w:tab/>
      </w:r>
      <w:r w:rsidR="00A56E7A" w:rsidRPr="00901989">
        <w:rPr>
          <w:szCs w:val="24"/>
        </w:rPr>
        <w:t>Melissa Derr</w:t>
      </w:r>
      <w:r w:rsidRPr="00901989">
        <w:rPr>
          <w:szCs w:val="24"/>
        </w:rPr>
        <w:t xml:space="preserve">, </w:t>
      </w:r>
      <w:r w:rsidR="00AE4FCE" w:rsidRPr="00901989">
        <w:rPr>
          <w:szCs w:val="24"/>
        </w:rPr>
        <w:t>TUS</w:t>
      </w:r>
      <w:r w:rsidRPr="00901989">
        <w:rPr>
          <w:szCs w:val="24"/>
        </w:rPr>
        <w:tab/>
      </w:r>
    </w:p>
    <w:p w:rsidR="00A24641" w:rsidRPr="00901989" w:rsidRDefault="00A24641" w:rsidP="002E699B">
      <w:pPr>
        <w:rPr>
          <w:szCs w:val="24"/>
        </w:rPr>
      </w:pPr>
    </w:p>
    <w:sectPr w:rsidR="00A24641" w:rsidRPr="00901989"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38" w:rsidRDefault="00721138">
      <w:r>
        <w:separator/>
      </w:r>
    </w:p>
  </w:endnote>
  <w:endnote w:type="continuationSeparator" w:id="0">
    <w:p w:rsidR="00721138" w:rsidRDefault="0072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38" w:rsidRDefault="00721138">
      <w:r>
        <w:separator/>
      </w:r>
    </w:p>
  </w:footnote>
  <w:footnote w:type="continuationSeparator" w:id="0">
    <w:p w:rsidR="00721138" w:rsidRDefault="00721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C1936"/>
    <w:rsid w:val="003C2ACF"/>
    <w:rsid w:val="003D021C"/>
    <w:rsid w:val="003E44E1"/>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1138"/>
    <w:rsid w:val="00727178"/>
    <w:rsid w:val="00727E82"/>
    <w:rsid w:val="00732A26"/>
    <w:rsid w:val="007331FA"/>
    <w:rsid w:val="00734009"/>
    <w:rsid w:val="00736988"/>
    <w:rsid w:val="007415A2"/>
    <w:rsid w:val="00747AED"/>
    <w:rsid w:val="007533A6"/>
    <w:rsid w:val="00756A92"/>
    <w:rsid w:val="00774679"/>
    <w:rsid w:val="00777420"/>
    <w:rsid w:val="0079311F"/>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D7B"/>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198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8BE"/>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1945</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Farner, Joyce</cp:lastModifiedBy>
  <cp:revision>5</cp:revision>
  <cp:lastPrinted>2013-08-22T15:10:00Z</cp:lastPrinted>
  <dcterms:created xsi:type="dcterms:W3CDTF">2013-08-21T16:34:00Z</dcterms:created>
  <dcterms:modified xsi:type="dcterms:W3CDTF">2013-08-22T15:10:00Z</dcterms:modified>
</cp:coreProperties>
</file>