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0F42A0">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C10F4F">
              <w:rPr>
                <w:color w:val="auto"/>
                <w:sz w:val="26"/>
                <w:szCs w:val="26"/>
              </w:rPr>
              <w:t>August 29</w:t>
            </w:r>
            <w:r w:rsidR="00F43F7A">
              <w:rPr>
                <w:color w:val="auto"/>
                <w:sz w:val="26"/>
                <w:szCs w:val="26"/>
              </w:rPr>
              <w:t>, 2013</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46061A">
              <w:rPr>
                <w:color w:val="auto"/>
                <w:sz w:val="26"/>
                <w:szCs w:val="26"/>
              </w:rPr>
              <w:t>Robert F. Powelson</w:t>
            </w:r>
            <w:r w:rsidRPr="00BA16B1">
              <w:rPr>
                <w:color w:val="auto"/>
                <w:sz w:val="26"/>
                <w:szCs w:val="26"/>
              </w:rPr>
              <w:t>, Chairman</w:t>
            </w:r>
          </w:p>
        </w:tc>
      </w:tr>
      <w:tr w:rsidR="00327F6C" w:rsidRPr="00BA16B1">
        <w:tc>
          <w:tcPr>
            <w:tcW w:w="9558" w:type="dxa"/>
            <w:gridSpan w:val="2"/>
          </w:tcPr>
          <w:p w:rsidR="00D41AFC" w:rsidRPr="00BA16B1" w:rsidRDefault="00536337">
            <w:pPr>
              <w:rPr>
                <w:color w:val="auto"/>
                <w:sz w:val="26"/>
                <w:szCs w:val="26"/>
              </w:rPr>
            </w:pPr>
            <w:r w:rsidRPr="00BA16B1">
              <w:rPr>
                <w:color w:val="auto"/>
                <w:sz w:val="26"/>
                <w:szCs w:val="26"/>
              </w:rPr>
              <w:tab/>
            </w:r>
            <w:r w:rsidR="0046061A">
              <w:rPr>
                <w:color w:val="auto"/>
                <w:sz w:val="26"/>
                <w:szCs w:val="26"/>
              </w:rPr>
              <w:t>John F. Coleman, Jr., Vice Chairman</w:t>
            </w:r>
          </w:p>
          <w:p w:rsidR="006D7FE8" w:rsidRPr="00BA16B1" w:rsidRDefault="00755CBD" w:rsidP="006D7FE8">
            <w:pPr>
              <w:ind w:left="720"/>
              <w:rPr>
                <w:color w:val="auto"/>
                <w:sz w:val="26"/>
                <w:szCs w:val="26"/>
              </w:rPr>
            </w:pPr>
            <w:r>
              <w:rPr>
                <w:color w:val="auto"/>
                <w:sz w:val="26"/>
                <w:szCs w:val="26"/>
              </w:rPr>
              <w:t xml:space="preserve">Wayne E. Gardner </w:t>
            </w:r>
          </w:p>
        </w:tc>
      </w:tr>
      <w:tr w:rsidR="006B372E" w:rsidRPr="00BA16B1">
        <w:tc>
          <w:tcPr>
            <w:tcW w:w="9558" w:type="dxa"/>
            <w:gridSpan w:val="2"/>
          </w:tcPr>
          <w:p w:rsidR="006B372E" w:rsidRPr="00BA16B1" w:rsidRDefault="0046061A" w:rsidP="00755CBD">
            <w:pPr>
              <w:tabs>
                <w:tab w:val="left" w:pos="0"/>
              </w:tabs>
              <w:suppressAutoHyphens/>
              <w:ind w:left="720"/>
              <w:rPr>
                <w:color w:val="auto"/>
                <w:sz w:val="26"/>
              </w:rPr>
            </w:pPr>
            <w:r>
              <w:rPr>
                <w:color w:val="auto"/>
                <w:sz w:val="26"/>
              </w:rPr>
              <w:t>James H. Cawley</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r w:rsidR="00A00539">
              <w:rPr>
                <w:color w:val="auto"/>
                <w:sz w:val="26"/>
              </w:rPr>
              <w:t>Pamela A. Witmer</w:t>
            </w:r>
          </w:p>
        </w:tc>
      </w:tr>
      <w:tr w:rsidR="00327F6C" w:rsidRPr="00BA16B1">
        <w:tc>
          <w:tcPr>
            <w:tcW w:w="9558" w:type="dxa"/>
            <w:gridSpan w:val="2"/>
          </w:tcPr>
          <w:p w:rsidR="00327F6C" w:rsidRDefault="00327F6C">
            <w:pPr>
              <w:rPr>
                <w:color w:val="auto"/>
                <w:sz w:val="26"/>
                <w:szCs w:val="26"/>
              </w:rPr>
            </w:pPr>
          </w:p>
          <w:p w:rsidR="00755CBD" w:rsidRPr="00BA16B1" w:rsidRDefault="00755CBD">
            <w:pPr>
              <w:rPr>
                <w:color w:val="auto"/>
                <w:sz w:val="26"/>
                <w:szCs w:val="26"/>
              </w:rPr>
            </w:pPr>
          </w:p>
        </w:tc>
      </w:tr>
      <w:tr w:rsidR="00327F6C" w:rsidRPr="00BA16B1">
        <w:tc>
          <w:tcPr>
            <w:tcW w:w="5778" w:type="dxa"/>
          </w:tcPr>
          <w:p w:rsidR="00CB2837" w:rsidRPr="00BA16B1" w:rsidRDefault="00327F6C" w:rsidP="00C10F4F">
            <w:pPr>
              <w:rPr>
                <w:color w:val="auto"/>
                <w:sz w:val="26"/>
                <w:szCs w:val="26"/>
              </w:rPr>
            </w:pPr>
            <w:r w:rsidRPr="00BA16B1">
              <w:rPr>
                <w:color w:val="auto"/>
                <w:sz w:val="26"/>
                <w:szCs w:val="26"/>
              </w:rPr>
              <w:t>License Ap</w:t>
            </w:r>
            <w:r w:rsidR="00755CBD">
              <w:rPr>
                <w:color w:val="auto"/>
                <w:sz w:val="26"/>
                <w:szCs w:val="26"/>
              </w:rPr>
              <w:t xml:space="preserve">plication of </w:t>
            </w:r>
            <w:r w:rsidR="00C10F4F">
              <w:rPr>
                <w:color w:val="auto"/>
                <w:sz w:val="26"/>
                <w:szCs w:val="26"/>
              </w:rPr>
              <w:t>Hovey Energy</w:t>
            </w:r>
            <w:r w:rsidR="00FF41C2">
              <w:rPr>
                <w:color w:val="auto"/>
                <w:sz w:val="26"/>
                <w:szCs w:val="26"/>
              </w:rPr>
              <w:t xml:space="preserve">, </w:t>
            </w:r>
            <w:r w:rsidR="00EC431E">
              <w:rPr>
                <w:color w:val="auto"/>
                <w:sz w:val="26"/>
                <w:szCs w:val="26"/>
              </w:rPr>
              <w:t>LLC</w:t>
            </w:r>
            <w:r w:rsidR="00A00539">
              <w:rPr>
                <w:color w:val="auto"/>
                <w:sz w:val="26"/>
                <w:szCs w:val="26"/>
              </w:rPr>
              <w:t xml:space="preserve"> </w:t>
            </w:r>
            <w:r w:rsidR="00D41AFC">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A337A6">
              <w:rPr>
                <w:color w:val="auto"/>
                <w:sz w:val="26"/>
                <w:szCs w:val="26"/>
              </w:rPr>
              <w:t>Broker/Marketer</w:t>
            </w:r>
            <w:r w:rsidR="008044CC" w:rsidRPr="00BA16B1">
              <w:rPr>
                <w:color w:val="auto"/>
                <w:sz w:val="26"/>
                <w:szCs w:val="26"/>
              </w:rPr>
              <w:t xml:space="preserve"> </w:t>
            </w:r>
          </w:p>
        </w:tc>
        <w:tc>
          <w:tcPr>
            <w:tcW w:w="3780" w:type="dxa"/>
          </w:tcPr>
          <w:p w:rsidR="00327F6C" w:rsidRPr="00BA16B1" w:rsidRDefault="00327F6C" w:rsidP="00536337">
            <w:pPr>
              <w:rPr>
                <w:color w:val="auto"/>
                <w:sz w:val="26"/>
                <w:szCs w:val="26"/>
              </w:rPr>
            </w:pPr>
          </w:p>
          <w:p w:rsidR="00327F6C" w:rsidRPr="00BA16B1" w:rsidRDefault="00BA16B1" w:rsidP="00FF41C2">
            <w:pPr>
              <w:pStyle w:val="BodyTextIndent2"/>
              <w:ind w:left="1440"/>
              <w:jc w:val="left"/>
              <w:rPr>
                <w:color w:val="auto"/>
                <w:szCs w:val="26"/>
              </w:rPr>
            </w:pPr>
            <w:r>
              <w:rPr>
                <w:color w:val="auto"/>
              </w:rPr>
              <w:t>Docket Number:</w:t>
            </w:r>
            <w:r w:rsidR="00C22737" w:rsidRPr="00BA16B1">
              <w:rPr>
                <w:color w:val="auto"/>
              </w:rPr>
              <w:t xml:space="preserve">           </w:t>
            </w:r>
            <w:r w:rsidR="00327F6C" w:rsidRPr="00BA16B1">
              <w:rPr>
                <w:color w:val="auto"/>
              </w:rPr>
              <w:t>A-</w:t>
            </w:r>
            <w:r w:rsidR="00A00539">
              <w:rPr>
                <w:color w:val="auto"/>
              </w:rPr>
              <w:t>201</w:t>
            </w:r>
            <w:r w:rsidR="00FF41C2">
              <w:rPr>
                <w:color w:val="auto"/>
              </w:rPr>
              <w:t>3</w:t>
            </w:r>
            <w:r w:rsidR="00A00539">
              <w:rPr>
                <w:color w:val="auto"/>
              </w:rPr>
              <w:t>-23</w:t>
            </w:r>
            <w:r w:rsidR="00C10F4F">
              <w:rPr>
                <w:color w:val="auto"/>
              </w:rPr>
              <w:t>74566</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C10F4F">
        <w:rPr>
          <w:color w:val="auto"/>
          <w:sz w:val="26"/>
          <w:szCs w:val="26"/>
        </w:rPr>
        <w:t>July 17</w:t>
      </w:r>
      <w:r w:rsidR="00A00539">
        <w:rPr>
          <w:color w:val="auto"/>
          <w:sz w:val="26"/>
          <w:szCs w:val="26"/>
        </w:rPr>
        <w:t>, 201</w:t>
      </w:r>
      <w:r w:rsidR="00A337A6">
        <w:rPr>
          <w:color w:val="auto"/>
          <w:sz w:val="26"/>
          <w:szCs w:val="26"/>
        </w:rPr>
        <w:t>3</w:t>
      </w:r>
      <w:r w:rsidRPr="00BA16B1">
        <w:rPr>
          <w:color w:val="auto"/>
          <w:sz w:val="26"/>
          <w:szCs w:val="26"/>
        </w:rPr>
        <w:t xml:space="preserve">, </w:t>
      </w:r>
      <w:r w:rsidR="00C10F4F">
        <w:rPr>
          <w:color w:val="auto"/>
          <w:sz w:val="26"/>
          <w:szCs w:val="26"/>
        </w:rPr>
        <w:t>Hovey Energy</w:t>
      </w:r>
      <w:r w:rsidR="00A337A6">
        <w:rPr>
          <w:color w:val="auto"/>
          <w:sz w:val="26"/>
          <w:szCs w:val="26"/>
        </w:rPr>
        <w:t>,</w:t>
      </w:r>
      <w:r w:rsidR="00EC431E">
        <w:rPr>
          <w:color w:val="auto"/>
          <w:sz w:val="26"/>
          <w:szCs w:val="26"/>
        </w:rPr>
        <w:t xml:space="preserve"> LLC</w:t>
      </w:r>
      <w:r w:rsidR="00A00539">
        <w:rPr>
          <w:color w:val="auto"/>
          <w:sz w:val="26"/>
          <w:szCs w:val="26"/>
        </w:rPr>
        <w:t xml:space="preserve"> </w:t>
      </w:r>
      <w:r w:rsidR="00385F6C">
        <w:rPr>
          <w:color w:val="auto"/>
          <w:sz w:val="26"/>
          <w:szCs w:val="26"/>
        </w:rPr>
        <w:t>(</w:t>
      </w:r>
      <w:r w:rsidR="00C10F4F">
        <w:rPr>
          <w:color w:val="auto"/>
          <w:sz w:val="26"/>
          <w:szCs w:val="26"/>
        </w:rPr>
        <w:t>Hovey</w:t>
      </w:r>
      <w:r w:rsidRPr="00BA16B1">
        <w:rPr>
          <w:color w:val="auto"/>
          <w:sz w:val="26"/>
          <w:szCs w:val="26"/>
        </w:rPr>
        <w:t>)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w:t>
      </w:r>
      <w:r w:rsidR="00692605">
        <w:rPr>
          <w:color w:val="auto"/>
          <w:sz w:val="26"/>
          <w:szCs w:val="26"/>
        </w:rPr>
        <w:t xml:space="preserve"> all</w:t>
      </w:r>
      <w:r w:rsidRPr="00BA16B1">
        <w:rPr>
          <w:color w:val="auto"/>
          <w:sz w:val="26"/>
          <w:szCs w:val="26"/>
        </w:rPr>
        <w:t xml:space="preserve"> the</w:t>
      </w:r>
      <w:r w:rsidR="00F64821" w:rsidRPr="00BA16B1">
        <w:rPr>
          <w:color w:val="auto"/>
          <w:sz w:val="26"/>
          <w:szCs w:val="26"/>
        </w:rPr>
        <w:t xml:space="preserve"> </w:t>
      </w:r>
      <w:r w:rsidR="00A00539">
        <w:rPr>
          <w:color w:val="auto"/>
          <w:sz w:val="26"/>
          <w:szCs w:val="26"/>
        </w:rPr>
        <w:t xml:space="preserve">electric distribution company </w:t>
      </w:r>
      <w:r w:rsidR="00F64821" w:rsidRPr="00BA16B1">
        <w:rPr>
          <w:color w:val="auto"/>
          <w:sz w:val="26"/>
          <w:szCs w:val="26"/>
        </w:rPr>
        <w:t xml:space="preserve">service </w:t>
      </w:r>
      <w:r w:rsidR="00FC7963">
        <w:rPr>
          <w:color w:val="auto"/>
          <w:sz w:val="26"/>
          <w:szCs w:val="26"/>
        </w:rPr>
        <w:t xml:space="preserve">territories </w:t>
      </w:r>
      <w:r w:rsidR="00A00539">
        <w:rPr>
          <w:color w:val="auto"/>
          <w:sz w:val="26"/>
          <w:szCs w:val="26"/>
        </w:rPr>
        <w:t xml:space="preserve">throughout </w:t>
      </w:r>
      <w:r w:rsidR="00F64821" w:rsidRPr="00BA16B1">
        <w:rPr>
          <w:color w:val="auto"/>
          <w:sz w:val="26"/>
          <w:szCs w:val="26"/>
        </w:rPr>
        <w:t>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w:t>
      </w:r>
      <w:r w:rsidRPr="00BA16B1">
        <w:rPr>
          <w:color w:val="auto"/>
          <w:szCs w:val="26"/>
        </w:rPr>
        <w:lastRenderedPageBreak/>
        <w:t>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C10F4F" w:rsidP="0083254A">
      <w:pPr>
        <w:tabs>
          <w:tab w:val="left" w:pos="0"/>
        </w:tabs>
        <w:suppressAutoHyphens/>
        <w:spacing w:line="360" w:lineRule="auto"/>
        <w:ind w:firstLine="1440"/>
        <w:rPr>
          <w:color w:val="auto"/>
          <w:sz w:val="26"/>
          <w:szCs w:val="26"/>
        </w:rPr>
      </w:pPr>
      <w:r>
        <w:rPr>
          <w:color w:val="auto"/>
          <w:sz w:val="26"/>
          <w:szCs w:val="26"/>
        </w:rPr>
        <w:t>Hovey</w:t>
      </w:r>
      <w:r w:rsidR="001431AD">
        <w:rPr>
          <w:color w:val="auto"/>
          <w:sz w:val="26"/>
          <w:szCs w:val="26"/>
        </w:rPr>
        <w:t xml:space="preserve"> </w:t>
      </w:r>
      <w:r w:rsidR="00DE7122" w:rsidRPr="00BA16B1">
        <w:rPr>
          <w:color w:val="auto"/>
          <w:sz w:val="26"/>
          <w:szCs w:val="26"/>
        </w:rPr>
        <w:t xml:space="preserve">is a </w:t>
      </w:r>
      <w:r w:rsidR="001E2FD9" w:rsidRPr="00BA16B1">
        <w:rPr>
          <w:color w:val="auto"/>
          <w:sz w:val="26"/>
          <w:szCs w:val="26"/>
        </w:rPr>
        <w:t xml:space="preserve">foreign </w:t>
      </w:r>
      <w:r w:rsidR="00920528">
        <w:rPr>
          <w:color w:val="auto"/>
          <w:sz w:val="26"/>
          <w:szCs w:val="26"/>
        </w:rPr>
        <w:t xml:space="preserve">limited liability company, formed </w:t>
      </w:r>
      <w:r w:rsidR="00CB2837" w:rsidRPr="00BA16B1">
        <w:rPr>
          <w:color w:val="auto"/>
          <w:sz w:val="26"/>
          <w:szCs w:val="26"/>
        </w:rPr>
        <w:t xml:space="preserve">in the </w:t>
      </w:r>
      <w:r w:rsidR="001E2FD9" w:rsidRPr="00BA16B1">
        <w:rPr>
          <w:color w:val="auto"/>
          <w:sz w:val="26"/>
          <w:szCs w:val="26"/>
        </w:rPr>
        <w:t xml:space="preserve">State of </w:t>
      </w:r>
      <w:r>
        <w:rPr>
          <w:color w:val="auto"/>
          <w:sz w:val="26"/>
          <w:szCs w:val="26"/>
        </w:rPr>
        <w:t>Illinois</w:t>
      </w:r>
      <w:r w:rsidR="006D7FE8" w:rsidRPr="00BA16B1">
        <w:rPr>
          <w:color w:val="auto"/>
          <w:sz w:val="26"/>
          <w:szCs w:val="26"/>
        </w:rPr>
        <w:t xml:space="preserve"> </w:t>
      </w:r>
      <w:r w:rsidR="006F2526" w:rsidRPr="00BA16B1">
        <w:rPr>
          <w:color w:val="auto"/>
          <w:sz w:val="26"/>
          <w:szCs w:val="26"/>
        </w:rPr>
        <w:t xml:space="preserve">as of </w:t>
      </w:r>
      <w:r>
        <w:rPr>
          <w:color w:val="auto"/>
          <w:sz w:val="26"/>
          <w:szCs w:val="26"/>
        </w:rPr>
        <w:t>March 20, 2012</w:t>
      </w:r>
      <w:r w:rsidR="00FD31F9" w:rsidRPr="00BA16B1">
        <w:rPr>
          <w:color w:val="auto"/>
          <w:sz w:val="26"/>
          <w:szCs w:val="26"/>
        </w:rPr>
        <w:t>,</w:t>
      </w:r>
      <w:r w:rsidR="00B11E8F" w:rsidRPr="00BA16B1">
        <w:rPr>
          <w:color w:val="auto"/>
          <w:sz w:val="26"/>
          <w:szCs w:val="26"/>
        </w:rPr>
        <w:t xml:space="preserve"> and registered to do</w:t>
      </w:r>
      <w:r w:rsidR="00560908">
        <w:rPr>
          <w:color w:val="auto"/>
          <w:sz w:val="26"/>
          <w:szCs w:val="26"/>
        </w:rPr>
        <w:t xml:space="preserve"> business in Pennsylvania as of</w:t>
      </w:r>
      <w:r w:rsidR="00FD31F9" w:rsidRPr="00BA16B1">
        <w:rPr>
          <w:color w:val="auto"/>
          <w:sz w:val="26"/>
          <w:szCs w:val="26"/>
        </w:rPr>
        <w:t xml:space="preserve"> </w:t>
      </w:r>
      <w:r>
        <w:rPr>
          <w:color w:val="auto"/>
          <w:sz w:val="26"/>
          <w:szCs w:val="26"/>
        </w:rPr>
        <w:t>June 26</w:t>
      </w:r>
      <w:r w:rsidR="00FF3445">
        <w:rPr>
          <w:color w:val="auto"/>
          <w:sz w:val="26"/>
          <w:szCs w:val="26"/>
        </w:rPr>
        <w:t>, 201</w:t>
      </w:r>
      <w:r w:rsidR="004337A7">
        <w:rPr>
          <w:color w:val="auto"/>
          <w:sz w:val="26"/>
          <w:szCs w:val="26"/>
        </w:rPr>
        <w:t>3</w:t>
      </w:r>
      <w:r w:rsidR="006F2526" w:rsidRPr="00BA16B1">
        <w:rPr>
          <w:color w:val="auto"/>
          <w:sz w:val="26"/>
          <w:szCs w:val="26"/>
        </w:rPr>
        <w:t>.</w:t>
      </w:r>
      <w:r w:rsidR="00646996" w:rsidRPr="00BA16B1">
        <w:rPr>
          <w:color w:val="auto"/>
          <w:sz w:val="26"/>
          <w:szCs w:val="26"/>
        </w:rPr>
        <w:t xml:space="preserve">  </w:t>
      </w:r>
      <w:r w:rsidR="00C67AD8">
        <w:rPr>
          <w:color w:val="auto"/>
          <w:sz w:val="26"/>
          <w:szCs w:val="26"/>
        </w:rPr>
        <w:t>Hovey</w:t>
      </w:r>
      <w:r w:rsidR="001431AD">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4C4DDA">
        <w:rPr>
          <w:color w:val="auto"/>
          <w:sz w:val="26"/>
          <w:szCs w:val="26"/>
        </w:rPr>
        <w:t>broker/market for</w:t>
      </w:r>
      <w:r w:rsidR="00DE7122" w:rsidRPr="00BA16B1">
        <w:rPr>
          <w:color w:val="auto"/>
          <w:sz w:val="26"/>
          <w:szCs w:val="26"/>
        </w:rPr>
        <w:t xml:space="preserve"> </w:t>
      </w:r>
      <w:r w:rsidR="001E022F">
        <w:rPr>
          <w:color w:val="auto"/>
          <w:sz w:val="26"/>
          <w:szCs w:val="26"/>
        </w:rPr>
        <w:t>residential</w:t>
      </w:r>
      <w:r w:rsidR="00883455">
        <w:rPr>
          <w:color w:val="auto"/>
          <w:sz w:val="26"/>
          <w:szCs w:val="26"/>
        </w:rPr>
        <w:t xml:space="preserve">, </w:t>
      </w:r>
      <w:r w:rsidR="0039633F">
        <w:rPr>
          <w:color w:val="auto"/>
          <w:sz w:val="26"/>
          <w:szCs w:val="26"/>
        </w:rPr>
        <w:t xml:space="preserve">small </w:t>
      </w:r>
      <w:r w:rsidR="00DE7122" w:rsidRPr="00BA16B1">
        <w:rPr>
          <w:color w:val="auto"/>
          <w:sz w:val="26"/>
          <w:szCs w:val="26"/>
        </w:rPr>
        <w:t>commercial</w:t>
      </w:r>
      <w:r w:rsidR="00503C79">
        <w:rPr>
          <w:color w:val="auto"/>
          <w:sz w:val="26"/>
          <w:szCs w:val="26"/>
        </w:rPr>
        <w:t xml:space="preserve"> (</w:t>
      </w:r>
      <w:r w:rsidR="00AF7E02">
        <w:rPr>
          <w:color w:val="auto"/>
          <w:sz w:val="26"/>
          <w:szCs w:val="26"/>
        </w:rPr>
        <w:t>25 k</w:t>
      </w:r>
      <w:r w:rsidR="00503C79">
        <w:rPr>
          <w:color w:val="auto"/>
          <w:sz w:val="26"/>
          <w:szCs w:val="26"/>
        </w:rPr>
        <w:t>w</w:t>
      </w:r>
      <w:r w:rsidR="00AF7E02">
        <w:rPr>
          <w:color w:val="auto"/>
          <w:sz w:val="26"/>
          <w:szCs w:val="26"/>
        </w:rPr>
        <w:t xml:space="preserve"> </w:t>
      </w:r>
      <w:r w:rsidR="00503C79">
        <w:rPr>
          <w:color w:val="auto"/>
          <w:sz w:val="26"/>
          <w:szCs w:val="26"/>
        </w:rPr>
        <w:t xml:space="preserve">and under </w:t>
      </w:r>
      <w:r w:rsidR="00AF7E02">
        <w:rPr>
          <w:color w:val="auto"/>
          <w:sz w:val="26"/>
          <w:szCs w:val="26"/>
        </w:rPr>
        <w:t>demand)</w:t>
      </w:r>
      <w:r w:rsidR="00ED6D4E">
        <w:rPr>
          <w:color w:val="auto"/>
          <w:sz w:val="26"/>
          <w:szCs w:val="26"/>
        </w:rPr>
        <w:t xml:space="preserve">, large commercial (over 25 kW), </w:t>
      </w:r>
      <w:r>
        <w:rPr>
          <w:color w:val="auto"/>
          <w:sz w:val="26"/>
          <w:szCs w:val="26"/>
        </w:rPr>
        <w:t xml:space="preserve">and </w:t>
      </w:r>
      <w:r w:rsidR="00ED6D4E">
        <w:rPr>
          <w:color w:val="auto"/>
          <w:sz w:val="26"/>
          <w:szCs w:val="26"/>
        </w:rPr>
        <w:t>industrial</w:t>
      </w:r>
      <w:r>
        <w:rPr>
          <w:color w:val="auto"/>
          <w:sz w:val="26"/>
          <w:szCs w:val="26"/>
        </w:rPr>
        <w:t xml:space="preserve"> cu</w:t>
      </w:r>
      <w:r w:rsidR="00DE7122" w:rsidRPr="00BA16B1">
        <w:rPr>
          <w:color w:val="auto"/>
          <w:sz w:val="26"/>
          <w:szCs w:val="26"/>
        </w:rPr>
        <w:t xml:space="preserve">stomers in the </w:t>
      </w:r>
      <w:r w:rsidR="00FF3445">
        <w:rPr>
          <w:color w:val="auto"/>
          <w:sz w:val="26"/>
          <w:szCs w:val="26"/>
        </w:rPr>
        <w:t xml:space="preserve">electric distribution company </w:t>
      </w:r>
      <w:r w:rsidR="00DE7122" w:rsidRPr="00BA16B1">
        <w:rPr>
          <w:color w:val="auto"/>
          <w:sz w:val="26"/>
          <w:szCs w:val="26"/>
        </w:rPr>
        <w:t xml:space="preserve">service </w:t>
      </w:r>
      <w:r w:rsidR="00FD31F9" w:rsidRPr="00BA16B1">
        <w:rPr>
          <w:color w:val="auto"/>
          <w:sz w:val="26"/>
          <w:szCs w:val="26"/>
        </w:rPr>
        <w:t>territories throughout</w:t>
      </w:r>
      <w:r w:rsidR="00DE7122" w:rsidRPr="00BA16B1">
        <w:rPr>
          <w:color w:val="auto"/>
          <w:sz w:val="26"/>
          <w:szCs w:val="26"/>
        </w:rPr>
        <w:t xml:space="preserve"> the Commonwealth of Pennsylvania</w:t>
      </w:r>
      <w:r w:rsidR="0083254A" w:rsidRPr="00BA16B1">
        <w:rPr>
          <w:color w:val="auto"/>
          <w:sz w:val="26"/>
          <w:szCs w:val="26"/>
        </w:rPr>
        <w:t>.</w:t>
      </w:r>
      <w:r w:rsidR="00431426" w:rsidRPr="00BA16B1">
        <w:rPr>
          <w:color w:val="auto"/>
          <w:sz w:val="26"/>
          <w:szCs w:val="26"/>
        </w:rPr>
        <w:t xml:space="preserve">  </w:t>
      </w:r>
      <w:r>
        <w:rPr>
          <w:color w:val="auto"/>
          <w:sz w:val="26"/>
          <w:szCs w:val="26"/>
        </w:rPr>
        <w:t>Hovey</w:t>
      </w:r>
      <w:r w:rsidR="004C4DDA">
        <w:rPr>
          <w:color w:val="auto"/>
          <w:sz w:val="26"/>
          <w:szCs w:val="26"/>
        </w:rPr>
        <w:t xml:space="preserve"> does not intend to take title to any electricity.  </w:t>
      </w:r>
      <w:r w:rsidR="002C1A70">
        <w:rPr>
          <w:color w:val="auto"/>
          <w:sz w:val="26"/>
          <w:szCs w:val="26"/>
        </w:rPr>
        <w:t>Hovey will not be billing customers directly for its broker/marketer services.  Customers will continue to pay their bills directly to the electric distribution (EDC) or EGS, as appropriate.</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Pr>
          <w:color w:val="auto"/>
          <w:spacing w:val="-3"/>
          <w:kern w:val="2"/>
          <w:sz w:val="26"/>
        </w:rPr>
        <w:t xml:space="preserve">Since </w:t>
      </w:r>
      <w:r w:rsidR="00C10F4F">
        <w:rPr>
          <w:color w:val="auto"/>
          <w:spacing w:val="-3"/>
          <w:kern w:val="2"/>
          <w:sz w:val="26"/>
        </w:rPr>
        <w:t>Hovey</w:t>
      </w:r>
      <w:r w:rsidR="001431AD">
        <w:rPr>
          <w:color w:val="auto"/>
          <w:spacing w:val="-3"/>
          <w:kern w:val="2"/>
          <w:sz w:val="26"/>
        </w:rPr>
        <w:t xml:space="preserve"> prop</w:t>
      </w:r>
      <w:r w:rsidR="00431426" w:rsidRPr="00BA16B1">
        <w:rPr>
          <w:color w:val="auto"/>
          <w:spacing w:val="-3"/>
          <w:kern w:val="2"/>
          <w:sz w:val="26"/>
        </w:rPr>
        <w:t>oses</w:t>
      </w:r>
      <w:r w:rsidR="0083254A" w:rsidRPr="00BA16B1">
        <w:rPr>
          <w:color w:val="auto"/>
          <w:spacing w:val="-3"/>
          <w:kern w:val="2"/>
          <w:sz w:val="26"/>
        </w:rPr>
        <w:t xml:space="preserve"> to provide </w:t>
      </w:r>
      <w:r w:rsidR="00767D39">
        <w:rPr>
          <w:color w:val="auto"/>
          <w:spacing w:val="-3"/>
          <w:kern w:val="2"/>
          <w:sz w:val="26"/>
        </w:rPr>
        <w:t>broker/marketer</w:t>
      </w:r>
      <w:r w:rsidR="00431426" w:rsidRPr="00BA16B1">
        <w:rPr>
          <w:color w:val="auto"/>
          <w:spacing w:val="-3"/>
          <w:kern w:val="2"/>
          <w:sz w:val="26"/>
        </w:rPr>
        <w:t xml:space="preserve">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w:t>
      </w:r>
      <w:r w:rsidR="00AD6D67" w:rsidRPr="00BA16B1">
        <w:rPr>
          <w:color w:val="auto"/>
          <w:spacing w:val="-3"/>
          <w:kern w:val="2"/>
          <w:sz w:val="26"/>
        </w:rPr>
        <w:lastRenderedPageBreak/>
        <w:t>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327F6C" w:rsidRPr="00BA16B1" w:rsidRDefault="00865587" w:rsidP="00767D39">
      <w:pPr>
        <w:tabs>
          <w:tab w:val="left" w:pos="0"/>
        </w:tabs>
        <w:suppressAutoHyphens/>
        <w:spacing w:line="360" w:lineRule="auto"/>
        <w:rPr>
          <w:color w:val="auto"/>
          <w:kern w:val="1"/>
          <w:sz w:val="26"/>
          <w:szCs w:val="26"/>
        </w:rPr>
      </w:pPr>
      <w:r>
        <w:rPr>
          <w:color w:val="auto"/>
          <w:spacing w:val="-3"/>
          <w:kern w:val="1"/>
          <w:sz w:val="26"/>
          <w:szCs w:val="26"/>
        </w:rPr>
        <w:tab/>
      </w:r>
      <w:r>
        <w:rPr>
          <w:color w:val="auto"/>
          <w:spacing w:val="-3"/>
          <w:kern w:val="1"/>
          <w:sz w:val="26"/>
          <w:szCs w:val="26"/>
        </w:rPr>
        <w:tab/>
      </w:r>
      <w:r w:rsidR="00C10F4F">
        <w:rPr>
          <w:color w:val="auto"/>
          <w:spacing w:val="-3"/>
          <w:kern w:val="1"/>
          <w:sz w:val="26"/>
          <w:szCs w:val="26"/>
        </w:rPr>
        <w:t>Hovey</w:t>
      </w:r>
      <w:r>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lastRenderedPageBreak/>
        <w:t xml:space="preserve">Regarding the financial and technical requirements of the license application, </w:t>
      </w:r>
      <w:r w:rsidR="00C10F4F">
        <w:rPr>
          <w:color w:val="auto"/>
          <w:kern w:val="1"/>
          <w:sz w:val="26"/>
          <w:szCs w:val="26"/>
        </w:rPr>
        <w:t>Hovey</w:t>
      </w:r>
      <w:r w:rsidR="00434813" w:rsidRPr="00BA16B1">
        <w:rPr>
          <w:color w:val="auto"/>
          <w:kern w:val="1"/>
          <w:sz w:val="26"/>
          <w:szCs w:val="26"/>
        </w:rPr>
        <w:t xml:space="preserve"> </w:t>
      </w:r>
      <w:r w:rsidR="00FF3445">
        <w:rPr>
          <w:color w:val="auto"/>
          <w:kern w:val="1"/>
          <w:sz w:val="26"/>
          <w:szCs w:val="26"/>
        </w:rPr>
        <w:t xml:space="preserve">has </w:t>
      </w:r>
      <w:r w:rsidR="00AA5F85">
        <w:rPr>
          <w:color w:val="auto"/>
          <w:kern w:val="1"/>
          <w:sz w:val="26"/>
          <w:szCs w:val="26"/>
        </w:rPr>
        <w:t xml:space="preserve">submitted </w:t>
      </w:r>
      <w:r w:rsidR="00C10F4F">
        <w:rPr>
          <w:color w:val="auto"/>
          <w:kern w:val="1"/>
          <w:sz w:val="26"/>
          <w:szCs w:val="26"/>
        </w:rPr>
        <w:t xml:space="preserve">one year of actual balance sheet data for 2012 and </w:t>
      </w:r>
      <w:r w:rsidR="00413432">
        <w:rPr>
          <w:color w:val="auto"/>
          <w:kern w:val="1"/>
          <w:sz w:val="26"/>
          <w:szCs w:val="26"/>
        </w:rPr>
        <w:t>two </w:t>
      </w:r>
      <w:r w:rsidR="005A297A">
        <w:rPr>
          <w:color w:val="auto"/>
          <w:kern w:val="1"/>
          <w:sz w:val="26"/>
          <w:szCs w:val="26"/>
        </w:rPr>
        <w:t xml:space="preserve">years of </w:t>
      </w:r>
      <w:r w:rsidR="009F78FE">
        <w:rPr>
          <w:color w:val="auto"/>
          <w:kern w:val="1"/>
          <w:sz w:val="26"/>
          <w:szCs w:val="26"/>
        </w:rPr>
        <w:t xml:space="preserve">profit &amp; loss </w:t>
      </w:r>
      <w:r w:rsidR="00C10F4F">
        <w:rPr>
          <w:color w:val="auto"/>
          <w:kern w:val="1"/>
          <w:sz w:val="26"/>
          <w:szCs w:val="26"/>
        </w:rPr>
        <w:t>forecast data for 2013 and 2014.  Hovey has also provided a balance sheet for up to May 31, 2013.  Hovey</w:t>
      </w:r>
      <w:r w:rsidR="00134027" w:rsidRPr="00BA16B1">
        <w:rPr>
          <w:color w:val="auto"/>
          <w:kern w:val="1"/>
          <w:sz w:val="26"/>
          <w:szCs w:val="26"/>
        </w:rPr>
        <w:t xml:space="preserve"> has supplied resume data for</w:t>
      </w:r>
      <w:r w:rsidR="00396148" w:rsidRPr="00BA16B1">
        <w:rPr>
          <w:color w:val="auto"/>
          <w:kern w:val="1"/>
          <w:sz w:val="26"/>
          <w:szCs w:val="26"/>
        </w:rPr>
        <w:t xml:space="preserve"> </w:t>
      </w:r>
      <w:r w:rsidR="00413432">
        <w:rPr>
          <w:color w:val="auto"/>
          <w:kern w:val="1"/>
          <w:sz w:val="26"/>
          <w:szCs w:val="26"/>
        </w:rPr>
        <w:t xml:space="preserve">Robert E. Hovey, Jr., </w:t>
      </w:r>
      <w:r w:rsidR="00C67AD8">
        <w:rPr>
          <w:color w:val="auto"/>
          <w:kern w:val="1"/>
          <w:sz w:val="26"/>
          <w:szCs w:val="26"/>
        </w:rPr>
        <w:t xml:space="preserve">President and CEO and Melissa P. Hovey, VP of Operations </w:t>
      </w:r>
      <w:r w:rsidR="00920528">
        <w:rPr>
          <w:color w:val="auto"/>
          <w:kern w:val="1"/>
          <w:sz w:val="26"/>
          <w:szCs w:val="26"/>
        </w:rPr>
        <w:t>indicating that M</w:t>
      </w:r>
      <w:r w:rsidR="00C67AD8">
        <w:rPr>
          <w:color w:val="auto"/>
          <w:kern w:val="1"/>
          <w:sz w:val="26"/>
          <w:szCs w:val="26"/>
        </w:rPr>
        <w:t>r</w:t>
      </w:r>
      <w:r w:rsidR="00920528">
        <w:rPr>
          <w:color w:val="auto"/>
          <w:kern w:val="1"/>
          <w:sz w:val="26"/>
          <w:szCs w:val="26"/>
        </w:rPr>
        <w:t xml:space="preserve">. </w:t>
      </w:r>
      <w:r w:rsidR="00C67AD8">
        <w:rPr>
          <w:color w:val="auto"/>
          <w:kern w:val="1"/>
          <w:sz w:val="26"/>
          <w:szCs w:val="26"/>
        </w:rPr>
        <w:t>Hovey</w:t>
      </w:r>
      <w:r w:rsidR="00920528">
        <w:rPr>
          <w:color w:val="auto"/>
          <w:kern w:val="1"/>
          <w:sz w:val="26"/>
          <w:szCs w:val="26"/>
        </w:rPr>
        <w:t xml:space="preserve"> and M</w:t>
      </w:r>
      <w:r w:rsidR="00C67AD8">
        <w:rPr>
          <w:color w:val="auto"/>
          <w:kern w:val="1"/>
          <w:sz w:val="26"/>
          <w:szCs w:val="26"/>
        </w:rPr>
        <w:t>s</w:t>
      </w:r>
      <w:r w:rsidR="00920528">
        <w:rPr>
          <w:color w:val="auto"/>
          <w:kern w:val="1"/>
          <w:sz w:val="26"/>
          <w:szCs w:val="26"/>
        </w:rPr>
        <w:t xml:space="preserve">. </w:t>
      </w:r>
      <w:r w:rsidR="00C67AD8">
        <w:rPr>
          <w:color w:val="auto"/>
          <w:kern w:val="1"/>
          <w:sz w:val="26"/>
          <w:szCs w:val="26"/>
        </w:rPr>
        <w:t xml:space="preserve">Hovey </w:t>
      </w:r>
      <w:r w:rsidR="00920528">
        <w:rPr>
          <w:color w:val="auto"/>
          <w:kern w:val="1"/>
          <w:sz w:val="26"/>
          <w:szCs w:val="26"/>
        </w:rPr>
        <w:t xml:space="preserve">have the necessary consulting, utility and/or regulatory experience.  </w:t>
      </w:r>
      <w:r w:rsidR="00761CFC" w:rsidRPr="00BA16B1">
        <w:rPr>
          <w:color w:val="auto"/>
          <w:kern w:val="1"/>
          <w:sz w:val="26"/>
          <w:szCs w:val="26"/>
        </w:rPr>
        <w:t xml:space="preserve">Sufficient information has been provided by </w:t>
      </w:r>
      <w:r w:rsidR="00C67AD8">
        <w:rPr>
          <w:color w:val="auto"/>
          <w:kern w:val="1"/>
          <w:sz w:val="26"/>
          <w:szCs w:val="26"/>
        </w:rPr>
        <w:t xml:space="preserve">Hovey </w:t>
      </w:r>
      <w:r w:rsidR="00761CFC" w:rsidRPr="00BA16B1">
        <w:rPr>
          <w:color w:val="auto"/>
          <w:kern w:val="1"/>
          <w:sz w:val="26"/>
          <w:szCs w:val="26"/>
        </w:rPr>
        <w:t xml:space="preserve">to demonstrate its financial and technical fitness in order to be licensed as a </w:t>
      </w:r>
      <w:r w:rsidR="00F160C7">
        <w:rPr>
          <w:color w:val="auto"/>
          <w:kern w:val="1"/>
          <w:sz w:val="26"/>
          <w:szCs w:val="26"/>
        </w:rPr>
        <w:t>broker/marketer</w:t>
      </w:r>
      <w:r w:rsidR="00D229E1" w:rsidRPr="00BA16B1">
        <w:rPr>
          <w:color w:val="auto"/>
          <w:kern w:val="1"/>
          <w:sz w:val="26"/>
          <w:szCs w:val="26"/>
        </w:rPr>
        <w:t xml:space="preserve"> of retail electric power</w:t>
      </w:r>
      <w:r w:rsidR="00EE7112">
        <w:rPr>
          <w:color w:val="auto"/>
          <w:kern w:val="1"/>
          <w:sz w:val="26"/>
          <w:szCs w:val="26"/>
        </w:rPr>
        <w:t>.</w:t>
      </w:r>
    </w:p>
    <w:p w:rsidR="000F0C10" w:rsidRPr="00BA16B1" w:rsidRDefault="000F0C10">
      <w:pPr>
        <w:tabs>
          <w:tab w:val="left" w:pos="0"/>
        </w:tabs>
        <w:suppressAutoHyphens/>
        <w:spacing w:line="360" w:lineRule="auto"/>
        <w:rPr>
          <w:color w:val="auto"/>
          <w:sz w:val="26"/>
          <w:szCs w:val="26"/>
        </w:rPr>
      </w:pPr>
    </w:p>
    <w:p w:rsidR="00AB78E2"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C67AD8">
        <w:rPr>
          <w:color w:val="auto"/>
          <w:sz w:val="26"/>
          <w:szCs w:val="26"/>
        </w:rPr>
        <w:t>Hovey</w:t>
      </w:r>
      <w:r w:rsidR="004C0CDB">
        <w:rPr>
          <w:color w:val="auto"/>
          <w:sz w:val="26"/>
          <w:szCs w:val="26"/>
        </w:rPr>
        <w:t xml:space="preserve"> did not provide a $250,000 bo</w:t>
      </w:r>
      <w:r w:rsidR="00767D39">
        <w:rPr>
          <w:color w:val="auto"/>
          <w:sz w:val="26"/>
          <w:szCs w:val="26"/>
        </w:rPr>
        <w:t xml:space="preserve">nd as required by the license application; however, it did provide a bond in the amount of $10,000 and requests that the Commission reduce its security requirement from $250,000 to $10,000.  </w:t>
      </w:r>
    </w:p>
    <w:p w:rsidR="00A75983" w:rsidRDefault="00A75983">
      <w:pPr>
        <w:tabs>
          <w:tab w:val="left" w:pos="0"/>
        </w:tabs>
        <w:suppressAutoHyphens/>
        <w:spacing w:line="360" w:lineRule="auto"/>
        <w:rPr>
          <w:color w:val="auto"/>
          <w:sz w:val="26"/>
          <w:szCs w:val="26"/>
        </w:rPr>
      </w:pPr>
    </w:p>
    <w:p w:rsidR="00A75983" w:rsidRPr="0009533C" w:rsidRDefault="00A75983" w:rsidP="00A75983">
      <w:pPr>
        <w:pStyle w:val="BodyText"/>
        <w:spacing w:line="360" w:lineRule="auto"/>
        <w:ind w:firstLine="1440"/>
        <w:rPr>
          <w:color w:val="auto"/>
          <w:szCs w:val="26"/>
        </w:rPr>
      </w:pPr>
      <w:r w:rsidRPr="0009533C">
        <w:rPr>
          <w:color w:val="auto"/>
          <w:szCs w:val="26"/>
        </w:rPr>
        <w:t xml:space="preserve">The Commission believes that the </w:t>
      </w:r>
      <w:r w:rsidRPr="00C86D9F">
        <w:rPr>
          <w:color w:val="auto"/>
          <w:szCs w:val="26"/>
        </w:rPr>
        <w:t xml:space="preserve">reasoning on which </w:t>
      </w:r>
      <w:r w:rsidR="00C67AD8">
        <w:rPr>
          <w:color w:val="auto"/>
          <w:szCs w:val="26"/>
        </w:rPr>
        <w:t>Hovey</w:t>
      </w:r>
      <w:r w:rsidRPr="00C86D9F">
        <w:rPr>
          <w:color w:val="auto"/>
          <w:szCs w:val="26"/>
        </w:rPr>
        <w:t xml:space="preserve"> bases its request</w:t>
      </w:r>
      <w:r w:rsidRPr="0009533C">
        <w:rPr>
          <w:color w:val="auto"/>
          <w:szCs w:val="26"/>
        </w:rPr>
        <w:t xml:space="preserve">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Energy Solutions (Premier), at Docket </w:t>
      </w:r>
      <w:r>
        <w:rPr>
          <w:color w:val="auto"/>
          <w:szCs w:val="26"/>
        </w:rPr>
        <w:t xml:space="preserve">     </w:t>
      </w:r>
      <w:r w:rsidRPr="0009533C">
        <w:rPr>
          <w:color w:val="auto"/>
          <w:szCs w:val="26"/>
        </w:rPr>
        <w:t>No.</w:t>
      </w:r>
      <w:r>
        <w:rPr>
          <w:color w:val="auto"/>
          <w:szCs w:val="26"/>
        </w:rPr>
        <w:t> </w:t>
      </w:r>
      <w:r w:rsidRPr="0009533C">
        <w:rPr>
          <w:color w:val="auto"/>
          <w:szCs w:val="26"/>
        </w:rPr>
        <w:t xml:space="preserve">A-110170, whose request was granted July 26, 2006.  </w:t>
      </w:r>
      <w:r w:rsidRPr="0009533C">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09533C">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A75983" w:rsidRPr="00381167" w:rsidRDefault="00A75983" w:rsidP="00A75983">
      <w:pPr>
        <w:pStyle w:val="BodyText"/>
        <w:spacing w:line="360" w:lineRule="auto"/>
        <w:ind w:firstLine="1440"/>
        <w:rPr>
          <w:color w:val="auto"/>
          <w:szCs w:val="26"/>
          <w:highlight w:val="yellow"/>
        </w:rPr>
      </w:pPr>
    </w:p>
    <w:p w:rsidR="00A75983" w:rsidRPr="00C86D9F" w:rsidRDefault="00A75983" w:rsidP="00A75983">
      <w:pPr>
        <w:pStyle w:val="BodyText"/>
        <w:spacing w:line="360" w:lineRule="auto"/>
        <w:ind w:firstLine="1440"/>
        <w:rPr>
          <w:b/>
          <w:color w:val="auto"/>
          <w:szCs w:val="26"/>
        </w:rPr>
      </w:pPr>
      <w:r w:rsidRPr="0009533C">
        <w:rPr>
          <w:color w:val="auto"/>
          <w:szCs w:val="26"/>
        </w:rPr>
        <w:lastRenderedPageBreak/>
        <w:t xml:space="preserve">The Commission </w:t>
      </w:r>
      <w:r w:rsidRPr="00C86D9F">
        <w:rPr>
          <w:color w:val="auto"/>
          <w:szCs w:val="26"/>
        </w:rPr>
        <w:t xml:space="preserve">believes that </w:t>
      </w:r>
      <w:r>
        <w:rPr>
          <w:color w:val="auto"/>
          <w:szCs w:val="26"/>
        </w:rPr>
        <w:t xml:space="preserve">the applicant </w:t>
      </w:r>
      <w:r w:rsidRPr="00C86D9F">
        <w:rPr>
          <w:color w:val="auto"/>
          <w:szCs w:val="26"/>
        </w:rPr>
        <w:t xml:space="preserve">operates in a similar manner and therefore should be granted similar relief and be permitted to provide a bond or other approved security in the reduced amount of $10,000.  However, </w:t>
      </w:r>
      <w:r>
        <w:rPr>
          <w:color w:val="auto"/>
          <w:szCs w:val="26"/>
        </w:rPr>
        <w:t>the applicant’</w:t>
      </w:r>
      <w:r w:rsidRPr="00C86D9F">
        <w:rPr>
          <w:color w:val="auto"/>
          <w:szCs w:val="26"/>
        </w:rPr>
        <w:t>s bonding level is contingent upon the company’s business model as described in this Order.</w:t>
      </w:r>
      <w:r w:rsidRPr="00C86D9F">
        <w:rPr>
          <w:b/>
          <w:color w:val="auto"/>
          <w:szCs w:val="26"/>
        </w:rPr>
        <w:t xml:space="preserve">  </w:t>
      </w:r>
      <w:r w:rsidRPr="00C86D9F">
        <w:rPr>
          <w:color w:val="auto"/>
          <w:szCs w:val="26"/>
        </w:rPr>
        <w:t xml:space="preserve">If </w:t>
      </w:r>
      <w:r>
        <w:rPr>
          <w:color w:val="auto"/>
          <w:szCs w:val="26"/>
        </w:rPr>
        <w:t xml:space="preserve">the applicant </w:t>
      </w:r>
      <w:r w:rsidRPr="00C86D9F">
        <w:rPr>
          <w:color w:val="auto"/>
          <w:szCs w:val="26"/>
        </w:rPr>
        <w:t>takes title to generation supply for its customers, and/or charges customers directly for that generation supply, a $10,000 level of bonding may not be appropriate.</w:t>
      </w:r>
      <w:r w:rsidRPr="00C86D9F">
        <w:rPr>
          <w:b/>
          <w:color w:val="auto"/>
          <w:szCs w:val="26"/>
        </w:rPr>
        <w:t xml:space="preserve">  </w:t>
      </w:r>
      <w:r w:rsidRPr="00C86D9F">
        <w:rPr>
          <w:color w:val="auto"/>
          <w:szCs w:val="26"/>
        </w:rPr>
        <w:t xml:space="preserve">Therefore, we will direct </w:t>
      </w:r>
      <w:r>
        <w:rPr>
          <w:color w:val="auto"/>
          <w:szCs w:val="26"/>
        </w:rPr>
        <w:t>the applicant</w:t>
      </w:r>
      <w:r w:rsidRPr="00C86D9F">
        <w:rPr>
          <w:color w:val="auto"/>
          <w:szCs w:val="26"/>
        </w:rPr>
        <w:t xml:space="preserve"> to notify the Commission 45 days prior to a change in its business model, whereby </w:t>
      </w:r>
      <w:r>
        <w:rPr>
          <w:color w:val="auto"/>
          <w:szCs w:val="26"/>
        </w:rPr>
        <w:t xml:space="preserve">the applicant </w:t>
      </w:r>
      <w:r w:rsidRPr="00C86D9F">
        <w:rPr>
          <w:color w:val="auto"/>
          <w:szCs w:val="26"/>
        </w:rPr>
        <w:t>takes title to generation supply and/or bills its customers directly for that generation supply.  This will provide the Commission with an opportunity to review</w:t>
      </w:r>
      <w:r>
        <w:rPr>
          <w:color w:val="auto"/>
          <w:szCs w:val="26"/>
        </w:rPr>
        <w:t xml:space="preserve"> and adjust the applicant</w:t>
      </w:r>
      <w:r w:rsidRPr="00C86D9F">
        <w:rPr>
          <w:color w:val="auto"/>
          <w:szCs w:val="26"/>
        </w:rPr>
        <w:t xml:space="preserve">’s approved bonding level prior to </w:t>
      </w:r>
      <w:r>
        <w:rPr>
          <w:color w:val="auto"/>
          <w:szCs w:val="26"/>
        </w:rPr>
        <w:t>the applicant</w:t>
      </w:r>
      <w:r w:rsidRPr="00C86D9F">
        <w:rPr>
          <w:color w:val="auto"/>
          <w:szCs w:val="26"/>
        </w:rPr>
        <w:t xml:space="preserve"> implementing those changes.</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767D39">
        <w:rPr>
          <w:color w:val="auto"/>
          <w:sz w:val="26"/>
          <w:szCs w:val="26"/>
        </w:rPr>
        <w:t xml:space="preserve">August </w:t>
      </w:r>
      <w:r w:rsidR="00C67AD8">
        <w:rPr>
          <w:color w:val="auto"/>
          <w:sz w:val="26"/>
          <w:szCs w:val="26"/>
        </w:rPr>
        <w:t>2</w:t>
      </w:r>
      <w:r w:rsidR="00F160C7">
        <w:rPr>
          <w:color w:val="auto"/>
          <w:sz w:val="26"/>
          <w:szCs w:val="26"/>
        </w:rPr>
        <w:t>0</w:t>
      </w:r>
      <w:r w:rsidR="00FF3445">
        <w:rPr>
          <w:color w:val="auto"/>
          <w:sz w:val="26"/>
          <w:szCs w:val="26"/>
        </w:rPr>
        <w:t>, 2013</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lastRenderedPageBreak/>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9F78FE" w:rsidRPr="0009533C" w:rsidRDefault="009F78FE" w:rsidP="009F78FE">
      <w:pPr>
        <w:suppressAutoHyphens/>
        <w:spacing w:line="360" w:lineRule="auto"/>
        <w:ind w:firstLine="1440"/>
        <w:jc w:val="both"/>
        <w:rPr>
          <w:b/>
          <w:color w:val="auto"/>
          <w:spacing w:val="-3"/>
          <w:kern w:val="1"/>
          <w:sz w:val="26"/>
          <w:szCs w:val="26"/>
        </w:rPr>
      </w:pPr>
    </w:p>
    <w:p w:rsidR="009F78FE" w:rsidRPr="0009533C" w:rsidRDefault="009F78FE" w:rsidP="009F78FE">
      <w:pPr>
        <w:pStyle w:val="BodyText"/>
        <w:tabs>
          <w:tab w:val="clear" w:pos="0"/>
          <w:tab w:val="left" w:pos="2160"/>
        </w:tabs>
        <w:spacing w:line="360" w:lineRule="auto"/>
        <w:ind w:firstLine="1440"/>
        <w:rPr>
          <w:color w:val="auto"/>
          <w:szCs w:val="26"/>
        </w:rPr>
      </w:pPr>
      <w:r w:rsidRPr="0009533C">
        <w:rPr>
          <w:color w:val="auto"/>
          <w:szCs w:val="26"/>
        </w:rPr>
        <w:t>1.</w:t>
      </w:r>
      <w:r w:rsidRPr="0009533C">
        <w:rPr>
          <w:color w:val="auto"/>
          <w:szCs w:val="26"/>
        </w:rPr>
        <w:tab/>
        <w:t>That the application of</w:t>
      </w:r>
      <w:r>
        <w:rPr>
          <w:color w:val="auto"/>
          <w:szCs w:val="26"/>
        </w:rPr>
        <w:t xml:space="preserve"> </w:t>
      </w:r>
      <w:r w:rsidR="00C67AD8">
        <w:rPr>
          <w:color w:val="auto"/>
          <w:szCs w:val="26"/>
        </w:rPr>
        <w:t>Hovey Energy</w:t>
      </w:r>
      <w:r>
        <w:rPr>
          <w:color w:val="auto"/>
          <w:szCs w:val="26"/>
        </w:rPr>
        <w:t xml:space="preserve">, LLC </w:t>
      </w:r>
      <w:r w:rsidRPr="0009533C">
        <w:rPr>
          <w:color w:val="auto"/>
          <w:szCs w:val="26"/>
        </w:rPr>
        <w:t>is hereby approved, consistent with this Order.</w:t>
      </w:r>
    </w:p>
    <w:p w:rsidR="009F78FE" w:rsidRPr="00381167" w:rsidRDefault="009F78FE" w:rsidP="009F78FE">
      <w:pPr>
        <w:pStyle w:val="BodyText"/>
        <w:tabs>
          <w:tab w:val="clear" w:pos="0"/>
          <w:tab w:val="left" w:pos="2160"/>
        </w:tabs>
        <w:spacing w:line="360" w:lineRule="auto"/>
        <w:ind w:firstLine="1440"/>
        <w:rPr>
          <w:color w:val="auto"/>
          <w:szCs w:val="26"/>
          <w:highlight w:val="yellow"/>
        </w:rPr>
      </w:pPr>
    </w:p>
    <w:p w:rsidR="009F78FE" w:rsidRPr="001F4468" w:rsidRDefault="009F78FE" w:rsidP="009F78FE">
      <w:pPr>
        <w:tabs>
          <w:tab w:val="left" w:pos="2160"/>
        </w:tabs>
        <w:suppressAutoHyphens/>
        <w:spacing w:line="360" w:lineRule="auto"/>
        <w:ind w:firstLine="1440"/>
        <w:rPr>
          <w:color w:val="auto"/>
          <w:sz w:val="26"/>
          <w:szCs w:val="26"/>
        </w:rPr>
      </w:pPr>
      <w:r w:rsidRPr="001F4468">
        <w:rPr>
          <w:color w:val="auto"/>
          <w:sz w:val="26"/>
          <w:szCs w:val="26"/>
        </w:rPr>
        <w:t>2.</w:t>
      </w:r>
      <w:r w:rsidRPr="001F4468">
        <w:rPr>
          <w:color w:val="auto"/>
          <w:sz w:val="26"/>
          <w:szCs w:val="26"/>
        </w:rPr>
        <w:tab/>
        <w:t>That</w:t>
      </w:r>
      <w:r>
        <w:rPr>
          <w:color w:val="auto"/>
          <w:sz w:val="26"/>
          <w:szCs w:val="26"/>
        </w:rPr>
        <w:t xml:space="preserve"> </w:t>
      </w:r>
      <w:r w:rsidR="00C67AD8">
        <w:rPr>
          <w:color w:val="auto"/>
          <w:sz w:val="26"/>
          <w:szCs w:val="26"/>
        </w:rPr>
        <w:t>Hovey Energy</w:t>
      </w:r>
      <w:r>
        <w:rPr>
          <w:color w:val="auto"/>
          <w:sz w:val="26"/>
          <w:szCs w:val="26"/>
        </w:rPr>
        <w:t>, LLC’s</w:t>
      </w:r>
      <w:r w:rsidRPr="001F4468">
        <w:rPr>
          <w:color w:val="auto"/>
          <w:sz w:val="26"/>
          <w:szCs w:val="26"/>
        </w:rPr>
        <w:t xml:space="preserve"> request for a reduction in the bond level from $250,000 to $10,000 is hereby granted.</w:t>
      </w:r>
    </w:p>
    <w:p w:rsidR="009F78FE" w:rsidRPr="00381167" w:rsidRDefault="009F78FE" w:rsidP="009F78FE">
      <w:pPr>
        <w:suppressAutoHyphens/>
        <w:spacing w:line="360" w:lineRule="auto"/>
        <w:rPr>
          <w:color w:val="auto"/>
          <w:sz w:val="26"/>
          <w:szCs w:val="26"/>
          <w:highlight w:val="yellow"/>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3.</w:t>
      </w:r>
      <w:r w:rsidRPr="001F4468">
        <w:rPr>
          <w:color w:val="auto"/>
          <w:sz w:val="26"/>
          <w:szCs w:val="26"/>
        </w:rPr>
        <w:tab/>
        <w:t xml:space="preserve">That the security amount of $10,000 shall remain in effect for </w:t>
      </w:r>
      <w:r w:rsidR="00C67AD8">
        <w:rPr>
          <w:color w:val="auto"/>
          <w:sz w:val="26"/>
          <w:szCs w:val="26"/>
        </w:rPr>
        <w:t>Hovey Energy</w:t>
      </w:r>
      <w:r>
        <w:rPr>
          <w:color w:val="auto"/>
          <w:sz w:val="26"/>
          <w:szCs w:val="26"/>
        </w:rPr>
        <w:t xml:space="preserve">, LLC </w:t>
      </w:r>
      <w:r w:rsidRPr="001F4468">
        <w:rPr>
          <w:color w:val="auto"/>
          <w:sz w:val="26"/>
          <w:szCs w:val="26"/>
        </w:rPr>
        <w:t xml:space="preserve">as long as </w:t>
      </w:r>
      <w:r w:rsidR="00C67AD8">
        <w:rPr>
          <w:color w:val="auto"/>
          <w:sz w:val="26"/>
          <w:szCs w:val="26"/>
        </w:rPr>
        <w:t>Hovey Energy</w:t>
      </w:r>
      <w:r>
        <w:rPr>
          <w:color w:val="auto"/>
          <w:sz w:val="26"/>
          <w:szCs w:val="26"/>
        </w:rPr>
        <w:t>,  LLC</w:t>
      </w:r>
      <w:r w:rsidRPr="001F4468">
        <w:rPr>
          <w:color w:val="auto"/>
          <w:sz w:val="26"/>
          <w:szCs w:val="26"/>
        </w:rPr>
        <w:t xml:space="preserve"> does not make a change to its business model in Pennsylvania, whereby it would take title to generation supply and/or bill its customers directly for generation supply.</w:t>
      </w:r>
    </w:p>
    <w:p w:rsidR="009F78FE" w:rsidRPr="00381167" w:rsidRDefault="009F78FE" w:rsidP="009F78FE">
      <w:pPr>
        <w:suppressAutoHyphens/>
        <w:spacing w:line="360" w:lineRule="auto"/>
        <w:rPr>
          <w:color w:val="auto"/>
          <w:sz w:val="26"/>
          <w:szCs w:val="26"/>
          <w:highlight w:val="yellow"/>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4.</w:t>
      </w:r>
      <w:r w:rsidRPr="001F4468">
        <w:rPr>
          <w:color w:val="auto"/>
          <w:sz w:val="26"/>
          <w:szCs w:val="26"/>
        </w:rPr>
        <w:tab/>
        <w:t xml:space="preserve">That a license be issued authorizing </w:t>
      </w:r>
      <w:r w:rsidR="00C67AD8">
        <w:rPr>
          <w:color w:val="auto"/>
          <w:sz w:val="26"/>
          <w:szCs w:val="26"/>
        </w:rPr>
        <w:t>Hovey Energy</w:t>
      </w:r>
      <w:r>
        <w:rPr>
          <w:color w:val="auto"/>
          <w:sz w:val="26"/>
          <w:szCs w:val="26"/>
        </w:rPr>
        <w:t xml:space="preserve">, LLC </w:t>
      </w:r>
      <w:r w:rsidRPr="001F4468">
        <w:rPr>
          <w:color w:val="auto"/>
          <w:sz w:val="26"/>
          <w:szCs w:val="26"/>
        </w:rPr>
        <w:t xml:space="preserve">to begin to offer, render, furnish or supply electric generation supplier services </w:t>
      </w:r>
      <w:r>
        <w:rPr>
          <w:color w:val="auto"/>
          <w:sz w:val="26"/>
          <w:szCs w:val="26"/>
        </w:rPr>
        <w:t xml:space="preserve">as a broker/marketer </w:t>
      </w:r>
      <w:r w:rsidRPr="001F4468">
        <w:rPr>
          <w:color w:val="auto"/>
          <w:sz w:val="26"/>
          <w:szCs w:val="26"/>
        </w:rPr>
        <w:t xml:space="preserve">to </w:t>
      </w:r>
      <w:r>
        <w:rPr>
          <w:color w:val="auto"/>
          <w:sz w:val="26"/>
          <w:szCs w:val="26"/>
        </w:rPr>
        <w:t xml:space="preserve">residential, small commercial (demand </w:t>
      </w:r>
      <w:r w:rsidR="00413432">
        <w:rPr>
          <w:color w:val="auto"/>
          <w:sz w:val="26"/>
          <w:szCs w:val="26"/>
        </w:rPr>
        <w:t xml:space="preserve">under 25 kW), large commercial </w:t>
      </w:r>
      <w:r>
        <w:rPr>
          <w:color w:val="auto"/>
          <w:sz w:val="26"/>
          <w:szCs w:val="26"/>
        </w:rPr>
        <w:t>(over 25 kW),</w:t>
      </w:r>
      <w:r w:rsidR="00C67AD8">
        <w:rPr>
          <w:color w:val="auto"/>
          <w:sz w:val="26"/>
          <w:szCs w:val="26"/>
        </w:rPr>
        <w:t xml:space="preserve"> and</w:t>
      </w:r>
      <w:r>
        <w:rPr>
          <w:color w:val="auto"/>
          <w:sz w:val="26"/>
          <w:szCs w:val="26"/>
        </w:rPr>
        <w:t xml:space="preserve"> industrial cus</w:t>
      </w:r>
      <w:r w:rsidRPr="001F4468">
        <w:rPr>
          <w:color w:val="auto"/>
          <w:sz w:val="26"/>
          <w:szCs w:val="26"/>
        </w:rPr>
        <w:t xml:space="preserve">tomers in </w:t>
      </w:r>
      <w:r w:rsidR="00F160C7">
        <w:rPr>
          <w:color w:val="auto"/>
          <w:sz w:val="26"/>
          <w:szCs w:val="26"/>
        </w:rPr>
        <w:t xml:space="preserve">all of </w:t>
      </w:r>
      <w:r w:rsidRPr="001F4468">
        <w:rPr>
          <w:color w:val="auto"/>
          <w:sz w:val="26"/>
          <w:szCs w:val="26"/>
        </w:rPr>
        <w:t>the electric distribution company service territories throughout the Commonwealth of Pennsylvania, as specified in the Order.</w:t>
      </w:r>
    </w:p>
    <w:p w:rsidR="009F78FE" w:rsidRPr="001F4468" w:rsidRDefault="009F78FE" w:rsidP="009F78FE">
      <w:pPr>
        <w:suppressAutoHyphens/>
        <w:spacing w:line="360" w:lineRule="auto"/>
        <w:rPr>
          <w:color w:val="auto"/>
          <w:sz w:val="26"/>
          <w:szCs w:val="26"/>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5.</w:t>
      </w:r>
      <w:r w:rsidRPr="001F4468">
        <w:rPr>
          <w:color w:val="auto"/>
          <w:sz w:val="26"/>
          <w:szCs w:val="26"/>
        </w:rPr>
        <w:tab/>
        <w:t xml:space="preserve">That if </w:t>
      </w:r>
      <w:r w:rsidR="00C67AD8">
        <w:rPr>
          <w:color w:val="auto"/>
          <w:sz w:val="26"/>
          <w:szCs w:val="26"/>
        </w:rPr>
        <w:t>Hovey Energy</w:t>
      </w:r>
      <w:r>
        <w:rPr>
          <w:color w:val="auto"/>
          <w:sz w:val="26"/>
          <w:szCs w:val="26"/>
        </w:rPr>
        <w:t xml:space="preserve">, LLC </w:t>
      </w:r>
      <w:r w:rsidRPr="001F4468">
        <w:rPr>
          <w:color w:val="auto"/>
          <w:sz w:val="26"/>
          <w:szCs w:val="26"/>
        </w:rPr>
        <w:t xml:space="preserve">proposes to change its business model as described in Ordering Paragraph No. 3, it must notify the Commission at least 45 days prior to the changes.  With the notice, </w:t>
      </w:r>
      <w:r w:rsidR="00C67AD8">
        <w:rPr>
          <w:color w:val="auto"/>
          <w:sz w:val="26"/>
          <w:szCs w:val="26"/>
        </w:rPr>
        <w:t>Hovey Energy, LLC</w:t>
      </w:r>
      <w:r w:rsidRPr="001F4468">
        <w:rPr>
          <w:color w:val="auto"/>
          <w:sz w:val="26"/>
          <w:szCs w:val="26"/>
        </w:rPr>
        <w:t xml:space="preserve"> must provide an update to the </w:t>
      </w:r>
      <w:r w:rsidRPr="001F4468">
        <w:rPr>
          <w:color w:val="auto"/>
          <w:sz w:val="26"/>
          <w:szCs w:val="26"/>
        </w:rPr>
        <w:lastRenderedPageBreak/>
        <w:t xml:space="preserve">nature and scope of business information that was required by Pa. Code § 54.40(c) to justify the modification granted in Ordering Paragraph No. 3.  This will provide the Commission the opportunity to review </w:t>
      </w:r>
      <w:r w:rsidR="00C67AD8">
        <w:rPr>
          <w:color w:val="auto"/>
          <w:sz w:val="26"/>
          <w:szCs w:val="26"/>
        </w:rPr>
        <w:t>Hovey Energy</w:t>
      </w:r>
      <w:r w:rsidR="005D52D4">
        <w:rPr>
          <w:color w:val="auto"/>
          <w:sz w:val="26"/>
          <w:szCs w:val="26"/>
        </w:rPr>
        <w:t>, LLC</w:t>
      </w:r>
      <w:r>
        <w:rPr>
          <w:color w:val="auto"/>
          <w:sz w:val="26"/>
          <w:szCs w:val="26"/>
        </w:rPr>
        <w:t>’s</w:t>
      </w:r>
      <w:r w:rsidRPr="001F4468">
        <w:rPr>
          <w:color w:val="auto"/>
          <w:sz w:val="26"/>
          <w:szCs w:val="26"/>
        </w:rPr>
        <w:t xml:space="preserve"> bonding level and adjust as appropriate, prior to </w:t>
      </w:r>
      <w:r w:rsidR="00C67AD8">
        <w:rPr>
          <w:color w:val="auto"/>
          <w:sz w:val="26"/>
          <w:szCs w:val="26"/>
        </w:rPr>
        <w:t>Hovey Energy</w:t>
      </w:r>
      <w:r w:rsidR="005D52D4">
        <w:rPr>
          <w:color w:val="auto"/>
          <w:sz w:val="26"/>
          <w:szCs w:val="26"/>
        </w:rPr>
        <w:t>, LLC</w:t>
      </w:r>
      <w:r w:rsidRPr="001F4468">
        <w:rPr>
          <w:color w:val="auto"/>
          <w:sz w:val="26"/>
          <w:szCs w:val="26"/>
        </w:rPr>
        <w:t xml:space="preserve"> implementing the proposed changes to its business model.</w:t>
      </w:r>
    </w:p>
    <w:p w:rsidR="009F78FE" w:rsidRPr="00381167" w:rsidRDefault="009F78FE" w:rsidP="009F78FE">
      <w:pPr>
        <w:suppressAutoHyphens/>
        <w:spacing w:line="360" w:lineRule="auto"/>
        <w:rPr>
          <w:color w:val="auto"/>
          <w:sz w:val="26"/>
          <w:szCs w:val="26"/>
          <w:highlight w:val="yellow"/>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6.</w:t>
      </w:r>
      <w:r w:rsidRPr="001F4468">
        <w:rPr>
          <w:color w:val="auto"/>
          <w:sz w:val="26"/>
          <w:szCs w:val="26"/>
        </w:rPr>
        <w:tab/>
        <w:t xml:space="preserve">That if </w:t>
      </w:r>
      <w:r w:rsidR="00C67AD8">
        <w:rPr>
          <w:color w:val="auto"/>
          <w:sz w:val="26"/>
          <w:szCs w:val="26"/>
        </w:rPr>
        <w:t>Hovey Energy</w:t>
      </w:r>
      <w:r>
        <w:rPr>
          <w:color w:val="auto"/>
          <w:sz w:val="26"/>
          <w:szCs w:val="26"/>
        </w:rPr>
        <w:t>, LLC</w:t>
      </w:r>
      <w:r w:rsidRPr="001F4468">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w:t>
      </w:r>
      <w:smartTag w:uri="urn:schemas-microsoft-com:office:smarttags" w:element="place">
        <w:smartTag w:uri="urn:schemas-microsoft-com:office:smarttags" w:element="State">
          <w:r w:rsidRPr="001F4468">
            <w:rPr>
              <w:color w:val="auto"/>
              <w:sz w:val="26"/>
              <w:szCs w:val="26"/>
            </w:rPr>
            <w:t>Pa.</w:t>
          </w:r>
        </w:smartTag>
      </w:smartTag>
      <w:r w:rsidRPr="001F4468">
        <w:rPr>
          <w:color w:val="auto"/>
          <w:sz w:val="26"/>
          <w:szCs w:val="26"/>
        </w:rPr>
        <w:t xml:space="preserve"> Code § 54.40, whichever is greater.</w:t>
      </w:r>
    </w:p>
    <w:p w:rsidR="00413432" w:rsidRDefault="00413432" w:rsidP="009F78FE">
      <w:pPr>
        <w:suppressAutoHyphens/>
        <w:spacing w:line="360" w:lineRule="auto"/>
        <w:rPr>
          <w:color w:val="auto"/>
          <w:sz w:val="26"/>
          <w:szCs w:val="26"/>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7.</w:t>
      </w:r>
      <w:r w:rsidRPr="001F4468">
        <w:rPr>
          <w:color w:val="auto"/>
          <w:sz w:val="26"/>
          <w:szCs w:val="26"/>
        </w:rPr>
        <w:tab/>
        <w:t>That this proceeding at Docket No.</w:t>
      </w:r>
      <w:r w:rsidR="00C67AD8">
        <w:rPr>
          <w:color w:val="auto"/>
          <w:sz w:val="26"/>
          <w:szCs w:val="26"/>
        </w:rPr>
        <w:t xml:space="preserve"> A-2013-2374566</w:t>
      </w:r>
      <w:r w:rsidRPr="001F4468">
        <w:rPr>
          <w:color w:val="auto"/>
          <w:sz w:val="26"/>
          <w:szCs w:val="26"/>
        </w:rPr>
        <w:t xml:space="preserve"> be closed.</w:t>
      </w:r>
    </w:p>
    <w:p w:rsidR="009B15A3" w:rsidRPr="00BA16B1" w:rsidRDefault="009B15A3" w:rsidP="009F78FE">
      <w:pPr>
        <w:pStyle w:val="BodyText"/>
        <w:tabs>
          <w:tab w:val="clear" w:pos="0"/>
          <w:tab w:val="left" w:pos="2160"/>
        </w:tabs>
        <w:spacing w:line="360" w:lineRule="auto"/>
        <w:rPr>
          <w:color w:val="auto"/>
          <w:szCs w:val="26"/>
        </w:rPr>
      </w:pPr>
    </w:p>
    <w:p w:rsidR="00327F6C" w:rsidRPr="00BA16B1" w:rsidRDefault="00C645ED" w:rsidP="00212333">
      <w:pPr>
        <w:tabs>
          <w:tab w:val="left" w:pos="4320"/>
        </w:tabs>
        <w:rPr>
          <w:color w:val="auto"/>
          <w:sz w:val="26"/>
          <w:szCs w:val="26"/>
        </w:rPr>
      </w:pPr>
      <w:r>
        <w:rPr>
          <w:noProof/>
        </w:rPr>
        <w:drawing>
          <wp:anchor distT="0" distB="0" distL="114300" distR="114300" simplePos="0" relativeHeight="251658240" behindDoc="1" locked="0" layoutInCell="1" allowOverlap="1" wp14:anchorId="23CC38EA" wp14:editId="6CB02446">
            <wp:simplePos x="0" y="0"/>
            <wp:positionH relativeFrom="column">
              <wp:posOffset>2654300</wp:posOffset>
            </wp:positionH>
            <wp:positionV relativeFrom="paragraph">
              <wp:posOffset>97155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Default="00327F6C" w:rsidP="00212333">
      <w:pPr>
        <w:tabs>
          <w:tab w:val="left" w:pos="4320"/>
        </w:tabs>
        <w:rPr>
          <w:color w:val="auto"/>
          <w:sz w:val="26"/>
          <w:szCs w:val="26"/>
        </w:rPr>
      </w:pPr>
    </w:p>
    <w:p w:rsidR="00413432" w:rsidRPr="00BA16B1" w:rsidRDefault="00413432"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9F78FE">
        <w:rPr>
          <w:color w:val="auto"/>
          <w:sz w:val="26"/>
          <w:szCs w:val="26"/>
        </w:rPr>
        <w:t xml:space="preserve">August </w:t>
      </w:r>
      <w:r w:rsidR="00C67AD8">
        <w:rPr>
          <w:color w:val="auto"/>
          <w:sz w:val="26"/>
          <w:szCs w:val="26"/>
        </w:rPr>
        <w:t>29</w:t>
      </w:r>
      <w:r w:rsidR="00975236">
        <w:rPr>
          <w:color w:val="auto"/>
          <w:sz w:val="26"/>
          <w:szCs w:val="26"/>
        </w:rPr>
        <w:t>, 2013</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C645ED">
        <w:rPr>
          <w:color w:val="auto"/>
          <w:sz w:val="26"/>
          <w:szCs w:val="26"/>
        </w:rPr>
        <w:t>August 29, 2013</w:t>
      </w:r>
      <w:bookmarkStart w:id="0" w:name="_GoBack"/>
      <w:bookmarkEnd w:id="0"/>
    </w:p>
    <w:sectPr w:rsidR="00327F6C" w:rsidRPr="00BA16B1" w:rsidSect="00413432">
      <w:footerReference w:type="even" r:id="rId10"/>
      <w:footerReference w:type="defaul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AC3" w:rsidRDefault="00D72AC3">
      <w:r>
        <w:separator/>
      </w:r>
    </w:p>
  </w:endnote>
  <w:endnote w:type="continuationSeparator" w:id="0">
    <w:p w:rsidR="00D72AC3" w:rsidRDefault="00D7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39" w:rsidRDefault="00A00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00539" w:rsidRDefault="00A005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39" w:rsidRDefault="00A00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45ED">
      <w:rPr>
        <w:rStyle w:val="PageNumber"/>
        <w:noProof/>
      </w:rPr>
      <w:t>7</w:t>
    </w:r>
    <w:r>
      <w:rPr>
        <w:rStyle w:val="PageNumber"/>
      </w:rPr>
      <w:fldChar w:fldCharType="end"/>
    </w:r>
  </w:p>
  <w:p w:rsidR="00A00539" w:rsidRDefault="00A00539">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AC3" w:rsidRDefault="00D72AC3">
      <w:r>
        <w:separator/>
      </w:r>
    </w:p>
  </w:footnote>
  <w:footnote w:type="continuationSeparator" w:id="0">
    <w:p w:rsidR="00D72AC3" w:rsidRDefault="00D72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MarkCheckBox" w:val="FALSE"/>
    <w:docVar w:name="ShowPrintedCheckBox" w:val="FALSE"/>
    <w:docVar w:name="ShowScreenCheckBox" w:val="FALSE"/>
  </w:docVars>
  <w:rsids>
    <w:rsidRoot w:val="00327F6C"/>
    <w:rsid w:val="00010216"/>
    <w:rsid w:val="00032C28"/>
    <w:rsid w:val="00057159"/>
    <w:rsid w:val="00063778"/>
    <w:rsid w:val="00067FBE"/>
    <w:rsid w:val="000836B0"/>
    <w:rsid w:val="000924F5"/>
    <w:rsid w:val="000961E7"/>
    <w:rsid w:val="00096F00"/>
    <w:rsid w:val="000B0850"/>
    <w:rsid w:val="000B269D"/>
    <w:rsid w:val="000F0C10"/>
    <w:rsid w:val="000F42A0"/>
    <w:rsid w:val="00110639"/>
    <w:rsid w:val="00111D25"/>
    <w:rsid w:val="00115910"/>
    <w:rsid w:val="00115BC6"/>
    <w:rsid w:val="00134027"/>
    <w:rsid w:val="00140E47"/>
    <w:rsid w:val="001431AD"/>
    <w:rsid w:val="0014558C"/>
    <w:rsid w:val="0014650C"/>
    <w:rsid w:val="00155181"/>
    <w:rsid w:val="0015755C"/>
    <w:rsid w:val="00163C32"/>
    <w:rsid w:val="00170115"/>
    <w:rsid w:val="001927B0"/>
    <w:rsid w:val="001968D9"/>
    <w:rsid w:val="001A5F3C"/>
    <w:rsid w:val="001B3537"/>
    <w:rsid w:val="001C768B"/>
    <w:rsid w:val="001D05C0"/>
    <w:rsid w:val="001D11AC"/>
    <w:rsid w:val="001E022F"/>
    <w:rsid w:val="001E2FD9"/>
    <w:rsid w:val="001E400B"/>
    <w:rsid w:val="00202483"/>
    <w:rsid w:val="00203D2C"/>
    <w:rsid w:val="00212333"/>
    <w:rsid w:val="00212A7E"/>
    <w:rsid w:val="00220196"/>
    <w:rsid w:val="00224D08"/>
    <w:rsid w:val="00226AE0"/>
    <w:rsid w:val="002317E6"/>
    <w:rsid w:val="002417EE"/>
    <w:rsid w:val="002465FA"/>
    <w:rsid w:val="00255573"/>
    <w:rsid w:val="002561A5"/>
    <w:rsid w:val="00256F24"/>
    <w:rsid w:val="002957D5"/>
    <w:rsid w:val="002B188D"/>
    <w:rsid w:val="002C1A70"/>
    <w:rsid w:val="002C2425"/>
    <w:rsid w:val="002C2F3E"/>
    <w:rsid w:val="002D72EA"/>
    <w:rsid w:val="002E2408"/>
    <w:rsid w:val="00302313"/>
    <w:rsid w:val="00321591"/>
    <w:rsid w:val="00322527"/>
    <w:rsid w:val="00324980"/>
    <w:rsid w:val="0032783F"/>
    <w:rsid w:val="00327F6C"/>
    <w:rsid w:val="00340913"/>
    <w:rsid w:val="003426C9"/>
    <w:rsid w:val="00352461"/>
    <w:rsid w:val="003709B2"/>
    <w:rsid w:val="00370D80"/>
    <w:rsid w:val="00375C32"/>
    <w:rsid w:val="00377004"/>
    <w:rsid w:val="00385F6C"/>
    <w:rsid w:val="00391FC0"/>
    <w:rsid w:val="00396148"/>
    <w:rsid w:val="0039633F"/>
    <w:rsid w:val="003A3CA9"/>
    <w:rsid w:val="003B23C5"/>
    <w:rsid w:val="003C294A"/>
    <w:rsid w:val="003D40AE"/>
    <w:rsid w:val="004060E4"/>
    <w:rsid w:val="004133FD"/>
    <w:rsid w:val="00413432"/>
    <w:rsid w:val="00416012"/>
    <w:rsid w:val="00422D81"/>
    <w:rsid w:val="00422E18"/>
    <w:rsid w:val="00431426"/>
    <w:rsid w:val="004337A7"/>
    <w:rsid w:val="00434813"/>
    <w:rsid w:val="00436E40"/>
    <w:rsid w:val="00442AA5"/>
    <w:rsid w:val="00443A68"/>
    <w:rsid w:val="00455DB0"/>
    <w:rsid w:val="0046061A"/>
    <w:rsid w:val="004622D5"/>
    <w:rsid w:val="00467AE4"/>
    <w:rsid w:val="00467DE5"/>
    <w:rsid w:val="00473C2A"/>
    <w:rsid w:val="00481B3D"/>
    <w:rsid w:val="00483680"/>
    <w:rsid w:val="00496E55"/>
    <w:rsid w:val="004A3285"/>
    <w:rsid w:val="004A771C"/>
    <w:rsid w:val="004B14A6"/>
    <w:rsid w:val="004B515C"/>
    <w:rsid w:val="004C0CDB"/>
    <w:rsid w:val="004C4DDA"/>
    <w:rsid w:val="004D3BB5"/>
    <w:rsid w:val="004F5FD5"/>
    <w:rsid w:val="00503C79"/>
    <w:rsid w:val="00505D26"/>
    <w:rsid w:val="005240C2"/>
    <w:rsid w:val="00536337"/>
    <w:rsid w:val="00551DC0"/>
    <w:rsid w:val="005566A8"/>
    <w:rsid w:val="00560908"/>
    <w:rsid w:val="00583778"/>
    <w:rsid w:val="0059167C"/>
    <w:rsid w:val="00595F83"/>
    <w:rsid w:val="005A0A0C"/>
    <w:rsid w:val="005A297A"/>
    <w:rsid w:val="005A2F68"/>
    <w:rsid w:val="005A456F"/>
    <w:rsid w:val="005B32DF"/>
    <w:rsid w:val="005B6E5B"/>
    <w:rsid w:val="005C1529"/>
    <w:rsid w:val="005C47ED"/>
    <w:rsid w:val="005D52D4"/>
    <w:rsid w:val="005E6AE9"/>
    <w:rsid w:val="00602A6F"/>
    <w:rsid w:val="006244FB"/>
    <w:rsid w:val="006303E9"/>
    <w:rsid w:val="0064698B"/>
    <w:rsid w:val="00646996"/>
    <w:rsid w:val="006617AA"/>
    <w:rsid w:val="00670772"/>
    <w:rsid w:val="00673EA9"/>
    <w:rsid w:val="0068607F"/>
    <w:rsid w:val="00692605"/>
    <w:rsid w:val="006A7782"/>
    <w:rsid w:val="006B372E"/>
    <w:rsid w:val="006B65BA"/>
    <w:rsid w:val="006D7FE8"/>
    <w:rsid w:val="006E0975"/>
    <w:rsid w:val="006E0A67"/>
    <w:rsid w:val="006F2526"/>
    <w:rsid w:val="007027ED"/>
    <w:rsid w:val="00704025"/>
    <w:rsid w:val="00720F00"/>
    <w:rsid w:val="007409D4"/>
    <w:rsid w:val="00751B0C"/>
    <w:rsid w:val="00755CBD"/>
    <w:rsid w:val="0075693D"/>
    <w:rsid w:val="00761CFC"/>
    <w:rsid w:val="00764A8A"/>
    <w:rsid w:val="00767417"/>
    <w:rsid w:val="00767D39"/>
    <w:rsid w:val="00770909"/>
    <w:rsid w:val="00793F53"/>
    <w:rsid w:val="007A1FFC"/>
    <w:rsid w:val="007A2A87"/>
    <w:rsid w:val="007A4232"/>
    <w:rsid w:val="007B4545"/>
    <w:rsid w:val="007E6C04"/>
    <w:rsid w:val="007E7B73"/>
    <w:rsid w:val="00802A48"/>
    <w:rsid w:val="008044CC"/>
    <w:rsid w:val="00806A00"/>
    <w:rsid w:val="0081149C"/>
    <w:rsid w:val="008253E0"/>
    <w:rsid w:val="0083254A"/>
    <w:rsid w:val="00832FBB"/>
    <w:rsid w:val="00865587"/>
    <w:rsid w:val="00873C30"/>
    <w:rsid w:val="00873FFD"/>
    <w:rsid w:val="00880E36"/>
    <w:rsid w:val="008811DE"/>
    <w:rsid w:val="00883455"/>
    <w:rsid w:val="008A0791"/>
    <w:rsid w:val="008A4174"/>
    <w:rsid w:val="008A60F7"/>
    <w:rsid w:val="008B5564"/>
    <w:rsid w:val="008B5CF7"/>
    <w:rsid w:val="008B7418"/>
    <w:rsid w:val="008D597B"/>
    <w:rsid w:val="008E14F8"/>
    <w:rsid w:val="008F34AF"/>
    <w:rsid w:val="00900179"/>
    <w:rsid w:val="00911AE7"/>
    <w:rsid w:val="0091459D"/>
    <w:rsid w:val="00920528"/>
    <w:rsid w:val="00920C8A"/>
    <w:rsid w:val="0093104B"/>
    <w:rsid w:val="00944864"/>
    <w:rsid w:val="009653EF"/>
    <w:rsid w:val="0097132C"/>
    <w:rsid w:val="00975236"/>
    <w:rsid w:val="0098659E"/>
    <w:rsid w:val="00987977"/>
    <w:rsid w:val="0099101D"/>
    <w:rsid w:val="009B15A3"/>
    <w:rsid w:val="009B3560"/>
    <w:rsid w:val="009B6D37"/>
    <w:rsid w:val="009C1693"/>
    <w:rsid w:val="009C232E"/>
    <w:rsid w:val="009C6E61"/>
    <w:rsid w:val="009E185E"/>
    <w:rsid w:val="009E5F18"/>
    <w:rsid w:val="009F78FE"/>
    <w:rsid w:val="009F7EEA"/>
    <w:rsid w:val="00A00539"/>
    <w:rsid w:val="00A06827"/>
    <w:rsid w:val="00A1456A"/>
    <w:rsid w:val="00A337A6"/>
    <w:rsid w:val="00A3620E"/>
    <w:rsid w:val="00A43450"/>
    <w:rsid w:val="00A4353E"/>
    <w:rsid w:val="00A54DF3"/>
    <w:rsid w:val="00A63D74"/>
    <w:rsid w:val="00A75983"/>
    <w:rsid w:val="00A91F70"/>
    <w:rsid w:val="00A9500A"/>
    <w:rsid w:val="00AA5F85"/>
    <w:rsid w:val="00AA6BA7"/>
    <w:rsid w:val="00AB27E5"/>
    <w:rsid w:val="00AB4F42"/>
    <w:rsid w:val="00AB78E2"/>
    <w:rsid w:val="00AD0BB3"/>
    <w:rsid w:val="00AD698D"/>
    <w:rsid w:val="00AD6D67"/>
    <w:rsid w:val="00AF7E02"/>
    <w:rsid w:val="00B01BFF"/>
    <w:rsid w:val="00B11E8F"/>
    <w:rsid w:val="00B265C0"/>
    <w:rsid w:val="00B328F0"/>
    <w:rsid w:val="00B56170"/>
    <w:rsid w:val="00B60C78"/>
    <w:rsid w:val="00B6554F"/>
    <w:rsid w:val="00B76EFD"/>
    <w:rsid w:val="00B778CE"/>
    <w:rsid w:val="00B82BBA"/>
    <w:rsid w:val="00B97524"/>
    <w:rsid w:val="00BA0F3E"/>
    <w:rsid w:val="00BA16B1"/>
    <w:rsid w:val="00BB2A5A"/>
    <w:rsid w:val="00BB57BC"/>
    <w:rsid w:val="00BF0679"/>
    <w:rsid w:val="00C0197E"/>
    <w:rsid w:val="00C10543"/>
    <w:rsid w:val="00C10F4F"/>
    <w:rsid w:val="00C22737"/>
    <w:rsid w:val="00C334C7"/>
    <w:rsid w:val="00C60125"/>
    <w:rsid w:val="00C62030"/>
    <w:rsid w:val="00C645ED"/>
    <w:rsid w:val="00C65E5D"/>
    <w:rsid w:val="00C67AD8"/>
    <w:rsid w:val="00C741C9"/>
    <w:rsid w:val="00C87CB0"/>
    <w:rsid w:val="00C916CD"/>
    <w:rsid w:val="00C91F18"/>
    <w:rsid w:val="00CA7562"/>
    <w:rsid w:val="00CB2837"/>
    <w:rsid w:val="00CE5F7B"/>
    <w:rsid w:val="00CE6CD8"/>
    <w:rsid w:val="00D055E3"/>
    <w:rsid w:val="00D06553"/>
    <w:rsid w:val="00D15984"/>
    <w:rsid w:val="00D229E1"/>
    <w:rsid w:val="00D24D44"/>
    <w:rsid w:val="00D41AFC"/>
    <w:rsid w:val="00D44084"/>
    <w:rsid w:val="00D54F5C"/>
    <w:rsid w:val="00D56699"/>
    <w:rsid w:val="00D66464"/>
    <w:rsid w:val="00D674BF"/>
    <w:rsid w:val="00D72AC3"/>
    <w:rsid w:val="00D7492E"/>
    <w:rsid w:val="00D74CC2"/>
    <w:rsid w:val="00D75173"/>
    <w:rsid w:val="00D755A7"/>
    <w:rsid w:val="00D944F4"/>
    <w:rsid w:val="00D96482"/>
    <w:rsid w:val="00DA19EE"/>
    <w:rsid w:val="00DB4492"/>
    <w:rsid w:val="00DE7122"/>
    <w:rsid w:val="00DF71D1"/>
    <w:rsid w:val="00E25176"/>
    <w:rsid w:val="00E257D7"/>
    <w:rsid w:val="00E31FE9"/>
    <w:rsid w:val="00E43456"/>
    <w:rsid w:val="00E51E1D"/>
    <w:rsid w:val="00E53467"/>
    <w:rsid w:val="00E75656"/>
    <w:rsid w:val="00E778C1"/>
    <w:rsid w:val="00E86964"/>
    <w:rsid w:val="00E94F9B"/>
    <w:rsid w:val="00E9649D"/>
    <w:rsid w:val="00E970BB"/>
    <w:rsid w:val="00EB2D6B"/>
    <w:rsid w:val="00EC431E"/>
    <w:rsid w:val="00ED6D4E"/>
    <w:rsid w:val="00EE5054"/>
    <w:rsid w:val="00EE7112"/>
    <w:rsid w:val="00EF4712"/>
    <w:rsid w:val="00EF52D0"/>
    <w:rsid w:val="00EF5D53"/>
    <w:rsid w:val="00F160C7"/>
    <w:rsid w:val="00F43F7A"/>
    <w:rsid w:val="00F64821"/>
    <w:rsid w:val="00F70C8C"/>
    <w:rsid w:val="00F83C36"/>
    <w:rsid w:val="00F967DC"/>
    <w:rsid w:val="00F97975"/>
    <w:rsid w:val="00FA219D"/>
    <w:rsid w:val="00FC2DDB"/>
    <w:rsid w:val="00FC7963"/>
    <w:rsid w:val="00FD31F9"/>
    <w:rsid w:val="00FE0CB8"/>
    <w:rsid w:val="00FF3445"/>
    <w:rsid w:val="00FF3671"/>
    <w:rsid w:val="00FF41C2"/>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customStyle="1" w:styleId="BodyTextChar">
    <w:name w:val="Body Text Char"/>
    <w:basedOn w:val="DefaultParagraphFont"/>
    <w:link w:val="BodyText"/>
    <w:rsid w:val="00A75983"/>
    <w:rPr>
      <w:color w:val="0000FF"/>
      <w:spacing w:val="-3"/>
      <w:kern w:val="1"/>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20203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7B248-F600-4CCB-8CA2-9E317A1D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10</cp:revision>
  <cp:lastPrinted>2013-08-29T11:36:00Z</cp:lastPrinted>
  <dcterms:created xsi:type="dcterms:W3CDTF">2013-08-06T16:52:00Z</dcterms:created>
  <dcterms:modified xsi:type="dcterms:W3CDTF">2013-08-29T11:36:00Z</dcterms:modified>
</cp:coreProperties>
</file>