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47E8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7E8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47E8F">
        <w:rPr>
          <w:rFonts w:ascii="Times New Roman" w:hAnsi="Times New Roman"/>
          <w:b/>
          <w:spacing w:val="-3"/>
          <w:szCs w:val="24"/>
        </w:rPr>
        <w:fldChar w:fldCharType="begin"/>
      </w:r>
      <w:r w:rsidRPr="00D47E8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47E8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47E8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7E8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1A14" w:rsidRPr="00D47E8F" w:rsidRDefault="00141506" w:rsidP="00D47E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7E8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47E8F" w:rsidRDefault="00D47E8F" w:rsidP="00D47E8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7E8F" w:rsidRDefault="00D47E8F" w:rsidP="00D47E8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7E8F" w:rsidRDefault="00D47E8F" w:rsidP="00D47E8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7E8F" w:rsidRPr="00D47E8F" w:rsidRDefault="00D47E8F" w:rsidP="00D47E8F">
      <w:pPr>
        <w:rPr>
          <w:rFonts w:ascii="Times New Roman" w:hAnsi="Times New Roman"/>
          <w:spacing w:val="-3"/>
          <w:szCs w:val="24"/>
        </w:rPr>
      </w:pPr>
      <w:r w:rsidRPr="00D47E8F">
        <w:rPr>
          <w:rFonts w:ascii="Times New Roman" w:hAnsi="Times New Roman"/>
          <w:spacing w:val="-3"/>
          <w:szCs w:val="24"/>
        </w:rPr>
        <w:t xml:space="preserve">Pierre </w:t>
      </w:r>
      <w:proofErr w:type="spellStart"/>
      <w:r w:rsidRPr="00D47E8F">
        <w:rPr>
          <w:rFonts w:ascii="Times New Roman" w:hAnsi="Times New Roman"/>
          <w:spacing w:val="-3"/>
          <w:szCs w:val="24"/>
        </w:rPr>
        <w:t>Alexandre</w:t>
      </w:r>
      <w:proofErr w:type="spellEnd"/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fldChar w:fldCharType="begin"/>
      </w:r>
      <w:r w:rsidRPr="00D47E8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47E8F">
        <w:rPr>
          <w:rFonts w:ascii="Times New Roman" w:hAnsi="Times New Roman"/>
          <w:spacing w:val="-3"/>
          <w:szCs w:val="24"/>
        </w:rPr>
        <w:fldChar w:fldCharType="end"/>
      </w:r>
      <w:r w:rsidRPr="00D47E8F">
        <w:rPr>
          <w:rFonts w:ascii="Times New Roman" w:hAnsi="Times New Roman"/>
          <w:spacing w:val="-3"/>
          <w:szCs w:val="24"/>
        </w:rPr>
        <w:t>:</w:t>
      </w:r>
    </w:p>
    <w:p w:rsidR="00D47E8F" w:rsidRPr="00D47E8F" w:rsidRDefault="00D47E8F" w:rsidP="00D47E8F">
      <w:pPr>
        <w:rPr>
          <w:rFonts w:ascii="Times New Roman" w:hAnsi="Times New Roman"/>
          <w:spacing w:val="-3"/>
          <w:szCs w:val="24"/>
        </w:rPr>
      </w:pP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  <w:t>:</w:t>
      </w:r>
    </w:p>
    <w:p w:rsidR="00D47E8F" w:rsidRPr="00D47E8F" w:rsidRDefault="00D47E8F" w:rsidP="00D47E8F">
      <w:pPr>
        <w:rPr>
          <w:rFonts w:ascii="Times New Roman" w:hAnsi="Times New Roman"/>
          <w:spacing w:val="-3"/>
          <w:szCs w:val="24"/>
        </w:rPr>
      </w:pPr>
      <w:r w:rsidRPr="00D47E8F">
        <w:rPr>
          <w:rFonts w:ascii="Times New Roman" w:hAnsi="Times New Roman"/>
          <w:spacing w:val="-3"/>
          <w:szCs w:val="24"/>
        </w:rPr>
        <w:tab/>
        <w:t>v.</w:t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  <w:t>:</w:t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  <w:t>C-2012-2337351</w:t>
      </w:r>
    </w:p>
    <w:p w:rsidR="00D47E8F" w:rsidRPr="00D47E8F" w:rsidRDefault="00D47E8F" w:rsidP="00D47E8F">
      <w:pPr>
        <w:rPr>
          <w:rFonts w:ascii="Times New Roman" w:hAnsi="Times New Roman"/>
          <w:spacing w:val="-3"/>
          <w:szCs w:val="24"/>
        </w:rPr>
      </w:pP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  <w:t>:</w:t>
      </w:r>
    </w:p>
    <w:p w:rsidR="00D47E8F" w:rsidRPr="00D47E8F" w:rsidRDefault="00D47E8F" w:rsidP="00D47E8F">
      <w:pPr>
        <w:rPr>
          <w:rFonts w:ascii="Times New Roman" w:hAnsi="Times New Roman"/>
          <w:spacing w:val="-3"/>
          <w:szCs w:val="24"/>
        </w:rPr>
      </w:pPr>
      <w:r w:rsidRPr="00D47E8F">
        <w:rPr>
          <w:rFonts w:ascii="Times New Roman" w:hAnsi="Times New Roman"/>
          <w:spacing w:val="-3"/>
          <w:szCs w:val="24"/>
        </w:rPr>
        <w:t>Philadelphia Gas Works</w:t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</w:r>
      <w:r w:rsidRPr="00D47E8F">
        <w:rPr>
          <w:rFonts w:ascii="Times New Roman" w:hAnsi="Times New Roman"/>
          <w:spacing w:val="-3"/>
          <w:szCs w:val="24"/>
        </w:rPr>
        <w:tab/>
        <w:t>:</w:t>
      </w:r>
    </w:p>
    <w:p w:rsidR="00D47E8F" w:rsidRDefault="00D47E8F" w:rsidP="00D47E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47E8F" w:rsidRDefault="00D47E8F" w:rsidP="00D47E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47E8F" w:rsidRDefault="00D47E8F" w:rsidP="00D47E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47E8F" w:rsidRPr="00FB6879" w:rsidRDefault="00D47E8F" w:rsidP="00D47E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D4136E" w:rsidRDefault="00D4136E" w:rsidP="00D47E8F">
      <w:pPr>
        <w:tabs>
          <w:tab w:val="left" w:pos="-720"/>
        </w:tabs>
        <w:suppressAutoHyphens/>
        <w:jc w:val="center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2337351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0C93">
        <w:rPr>
          <w:rFonts w:ascii="Times New Roman" w:hAnsi="Times New Roman"/>
          <w:spacing w:val="-3"/>
          <w:szCs w:val="24"/>
        </w:rPr>
        <w:t>July 10,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0C93" w:rsidRPr="00680C93" w:rsidRDefault="00680C93" w:rsidP="00680C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0C93">
        <w:rPr>
          <w:rFonts w:ascii="Times New Roman" w:hAnsi="Times New Roman"/>
        </w:rPr>
        <w:t>1.</w:t>
      </w:r>
      <w:r w:rsidRPr="00680C93">
        <w:rPr>
          <w:rFonts w:ascii="Times New Roman" w:hAnsi="Times New Roman"/>
        </w:rPr>
        <w:tab/>
        <w:t xml:space="preserve">That the Complaint of Pierre Alexandre against Philadelphia Gas Works filed at C-2012-2337351 is dismissed, with prejudice; </w:t>
      </w:r>
    </w:p>
    <w:p w:rsidR="00680C93" w:rsidRPr="00680C93" w:rsidRDefault="00680C93" w:rsidP="00680C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80C93" w:rsidP="00680C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0C93">
        <w:rPr>
          <w:rFonts w:ascii="Times New Roman" w:hAnsi="Times New Roman"/>
        </w:rPr>
        <w:t>2.</w:t>
      </w:r>
      <w:r w:rsidRPr="00680C93">
        <w:rPr>
          <w:rFonts w:ascii="Times New Roman" w:hAnsi="Times New Roman"/>
        </w:rPr>
        <w:tab/>
        <w:t>That the docket at C-2012-2337351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C19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0BAE90" wp14:editId="5834A02E">
            <wp:simplePos x="0" y="0"/>
            <wp:positionH relativeFrom="column">
              <wp:posOffset>3085465</wp:posOffset>
            </wp:positionH>
            <wp:positionV relativeFrom="paragraph">
              <wp:posOffset>34290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C93" w:rsidRDefault="00680C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C93" w:rsidRDefault="00680C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1957">
        <w:rPr>
          <w:rFonts w:ascii="Times New Roman" w:hAnsi="Times New Roman"/>
          <w:spacing w:val="-3"/>
          <w:szCs w:val="24"/>
        </w:rPr>
        <w:t xml:space="preserve"> August 30,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7C" w:rsidRDefault="0011037C">
      <w:pPr>
        <w:spacing w:line="20" w:lineRule="exact"/>
      </w:pPr>
    </w:p>
  </w:endnote>
  <w:endnote w:type="continuationSeparator" w:id="0">
    <w:p w:rsidR="0011037C" w:rsidRDefault="0011037C">
      <w:r>
        <w:t xml:space="preserve"> </w:t>
      </w:r>
    </w:p>
  </w:endnote>
  <w:endnote w:type="continuationNotice" w:id="1">
    <w:p w:rsidR="0011037C" w:rsidRDefault="001103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7C" w:rsidRDefault="0011037C">
      <w:r>
        <w:separator/>
      </w:r>
    </w:p>
  </w:footnote>
  <w:footnote w:type="continuationSeparator" w:id="0">
    <w:p w:rsidR="0011037C" w:rsidRDefault="00110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037C"/>
    <w:rsid w:val="00141506"/>
    <w:rsid w:val="00182FEB"/>
    <w:rsid w:val="001C1957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0C9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1BC2"/>
    <w:rsid w:val="00C94A2D"/>
    <w:rsid w:val="00CB2D7F"/>
    <w:rsid w:val="00CD1AC8"/>
    <w:rsid w:val="00CF1137"/>
    <w:rsid w:val="00D17118"/>
    <w:rsid w:val="00D335DF"/>
    <w:rsid w:val="00D36E23"/>
    <w:rsid w:val="00D4136E"/>
    <w:rsid w:val="00D47E8F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C1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2013-08-30T15:11:00Z</cp:lastPrinted>
  <dcterms:created xsi:type="dcterms:W3CDTF">2010-09-08T19:30:00Z</dcterms:created>
  <dcterms:modified xsi:type="dcterms:W3CDTF">2013-08-30T15:11:00Z</dcterms:modified>
</cp:coreProperties>
</file>