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F85A34" w:rsidP="00CD5E73">
      <w:pPr>
        <w:pStyle w:val="Style"/>
        <w:rPr>
          <w:bCs/>
          <w:color w:val="000000"/>
        </w:rPr>
      </w:pPr>
      <w:r>
        <w:rPr>
          <w:bCs/>
          <w:color w:val="000000"/>
        </w:rPr>
        <w:t xml:space="preserve">Carol </w:t>
      </w:r>
      <w:proofErr w:type="spellStart"/>
      <w:r>
        <w:rPr>
          <w:bCs/>
          <w:color w:val="000000"/>
        </w:rPr>
        <w:t>Lighthiser</w:t>
      </w:r>
      <w:proofErr w:type="spellEnd"/>
      <w:r>
        <w:rPr>
          <w:bCs/>
          <w:color w:val="000000"/>
        </w:rPr>
        <w:tab/>
      </w:r>
      <w:r>
        <w:rPr>
          <w:bCs/>
          <w:color w:val="000000"/>
        </w:rPr>
        <w:tab/>
      </w:r>
      <w:r w:rsidR="008F58BF">
        <w:rPr>
          <w:bCs/>
          <w:color w:val="000000"/>
        </w:rPr>
        <w:tab/>
      </w:r>
      <w:r w:rsidR="008F58BF">
        <w:rPr>
          <w:bCs/>
          <w:color w:val="000000"/>
        </w:rPr>
        <w:tab/>
      </w:r>
      <w:r w:rsidR="008F58BF">
        <w:rPr>
          <w:bCs/>
          <w:color w:val="000000"/>
        </w:rPr>
        <w:tab/>
      </w:r>
      <w:r w:rsidR="00CD5E73" w:rsidRPr="001C5B9D">
        <w:rPr>
          <w:bCs/>
          <w:color w:val="000000"/>
        </w:rPr>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412D89">
        <w:rPr>
          <w:bCs/>
          <w:color w:val="000000"/>
        </w:rPr>
        <w:t>C-2013-</w:t>
      </w:r>
      <w:r w:rsidR="00F85A34">
        <w:rPr>
          <w:bCs/>
          <w:color w:val="000000"/>
        </w:rPr>
        <w:t>2375669</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B1CE7" w:rsidP="00CD5E73">
      <w:pPr>
        <w:pStyle w:val="Style"/>
        <w:rPr>
          <w:bCs/>
          <w:color w:val="000000"/>
        </w:rPr>
      </w:pPr>
      <w:r>
        <w:rPr>
          <w:bCs/>
          <w:color w:val="000000"/>
        </w:rPr>
        <w:t>PPL Electric Utilities Corp</w:t>
      </w:r>
      <w:r w:rsidR="003846A2">
        <w:rPr>
          <w:bCs/>
          <w:color w:val="000000"/>
        </w:rPr>
        <w:t>or</w:t>
      </w:r>
      <w:r>
        <w:rPr>
          <w:bCs/>
          <w:color w:val="000000"/>
        </w:rPr>
        <w:t>ation</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F85A34" w:rsidRDefault="00CF2962" w:rsidP="00CD0813">
      <w:pPr>
        <w:pStyle w:val="Style"/>
        <w:jc w:val="center"/>
        <w:rPr>
          <w:b/>
          <w:bCs/>
          <w:color w:val="000000"/>
          <w:u w:val="single"/>
        </w:rPr>
      </w:pPr>
      <w:r>
        <w:rPr>
          <w:b/>
          <w:bCs/>
          <w:color w:val="000000"/>
          <w:u w:val="single"/>
        </w:rPr>
        <w:t xml:space="preserve">GRANTING </w:t>
      </w:r>
      <w:r w:rsidR="00E22B07">
        <w:rPr>
          <w:b/>
          <w:bCs/>
          <w:color w:val="000000"/>
          <w:u w:val="single"/>
        </w:rPr>
        <w:t>PRELIMINARY OBJECTION</w:t>
      </w:r>
      <w:r w:rsidR="00F85A34">
        <w:rPr>
          <w:b/>
          <w:bCs/>
          <w:color w:val="000000"/>
          <w:u w:val="single"/>
        </w:rPr>
        <w:t xml:space="preserve"> </w:t>
      </w:r>
      <w:r w:rsidR="00550C6A">
        <w:rPr>
          <w:b/>
          <w:bCs/>
          <w:color w:val="000000"/>
          <w:u w:val="single"/>
        </w:rPr>
        <w:t xml:space="preserve">AND </w:t>
      </w:r>
    </w:p>
    <w:p w:rsidR="00550C6A" w:rsidRPr="001C5B9D" w:rsidRDefault="00550C6A" w:rsidP="00CD0813">
      <w:pPr>
        <w:pStyle w:val="Style"/>
        <w:jc w:val="center"/>
        <w:rPr>
          <w:b/>
          <w:bCs/>
          <w:color w:val="000000"/>
          <w:u w:val="single"/>
        </w:rPr>
      </w:pPr>
      <w:r>
        <w:rPr>
          <w:b/>
          <w:bCs/>
          <w:color w:val="000000"/>
          <w:u w:val="single"/>
        </w:rPr>
        <w:t>REFERRING CASE TO MEDIATION UNIT FOR MEDIATION REVIEW</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300142" w:rsidRDefault="00F85A34" w:rsidP="00504C7A">
      <w:pPr>
        <w:pStyle w:val="Style"/>
        <w:spacing w:line="360" w:lineRule="auto"/>
        <w:ind w:firstLine="1440"/>
        <w:rPr>
          <w:bCs/>
          <w:color w:val="000000"/>
        </w:rPr>
      </w:pPr>
      <w:r>
        <w:rPr>
          <w:bCs/>
          <w:color w:val="000000"/>
        </w:rPr>
        <w:t xml:space="preserve">On </w:t>
      </w:r>
      <w:r w:rsidR="00300142">
        <w:rPr>
          <w:bCs/>
          <w:color w:val="000000"/>
        </w:rPr>
        <w:t xml:space="preserve">July 22, 2013, Carol A. </w:t>
      </w:r>
      <w:proofErr w:type="spellStart"/>
      <w:r w:rsidR="00300142">
        <w:rPr>
          <w:bCs/>
          <w:color w:val="000000"/>
        </w:rPr>
        <w:t>Lighthiser</w:t>
      </w:r>
      <w:proofErr w:type="spellEnd"/>
      <w:r w:rsidR="00300142">
        <w:rPr>
          <w:bCs/>
          <w:color w:val="000000"/>
        </w:rPr>
        <w:t xml:space="preserve"> filed with the Pennsylvania Public Utility Commission (Commission) a formal Complaint against </w:t>
      </w:r>
      <w:r w:rsidR="005C4D07">
        <w:rPr>
          <w:bCs/>
          <w:color w:val="000000"/>
        </w:rPr>
        <w:t>PPL Electric Utilities Corporation (PPL or “the Company”), Docket Number C-2013-</w:t>
      </w:r>
      <w:r w:rsidR="00300142">
        <w:rPr>
          <w:bCs/>
          <w:color w:val="000000"/>
        </w:rPr>
        <w:t>2375669</w:t>
      </w:r>
      <w:r w:rsidR="005C4D07">
        <w:rPr>
          <w:bCs/>
          <w:color w:val="000000"/>
        </w:rPr>
        <w:t xml:space="preserve">.  In </w:t>
      </w:r>
      <w:r w:rsidR="00300142">
        <w:rPr>
          <w:bCs/>
          <w:color w:val="000000"/>
        </w:rPr>
        <w:t xml:space="preserve">her </w:t>
      </w:r>
      <w:r w:rsidR="005C4D07">
        <w:rPr>
          <w:bCs/>
          <w:color w:val="000000"/>
        </w:rPr>
        <w:t xml:space="preserve">Complaint, </w:t>
      </w:r>
      <w:r w:rsidR="00300142">
        <w:rPr>
          <w:bCs/>
          <w:color w:val="000000"/>
        </w:rPr>
        <w:t xml:space="preserve">Ms. </w:t>
      </w:r>
      <w:proofErr w:type="spellStart"/>
      <w:r w:rsidR="00300142">
        <w:rPr>
          <w:bCs/>
          <w:color w:val="000000"/>
        </w:rPr>
        <w:t>Lighthiser</w:t>
      </w:r>
      <w:proofErr w:type="spellEnd"/>
      <w:r w:rsidR="00300142">
        <w:rPr>
          <w:bCs/>
          <w:color w:val="000000"/>
        </w:rPr>
        <w:t xml:space="preserve"> averred that she has been having problems for the past two years with her “power going off, then coming right back on a second or two later.”  Ms. </w:t>
      </w:r>
      <w:proofErr w:type="spellStart"/>
      <w:r w:rsidR="00300142">
        <w:rPr>
          <w:bCs/>
          <w:color w:val="000000"/>
        </w:rPr>
        <w:t>Lighthiser</w:t>
      </w:r>
      <w:proofErr w:type="spellEnd"/>
      <w:r w:rsidR="00300142">
        <w:rPr>
          <w:bCs/>
          <w:color w:val="000000"/>
        </w:rPr>
        <w:t xml:space="preserve"> averred that her neighbors have also been having similar problems.  Ms. </w:t>
      </w:r>
      <w:proofErr w:type="spellStart"/>
      <w:r w:rsidR="00300142">
        <w:rPr>
          <w:bCs/>
          <w:color w:val="000000"/>
        </w:rPr>
        <w:t>Lighthiser</w:t>
      </w:r>
      <w:proofErr w:type="spellEnd"/>
      <w:r w:rsidR="00300142">
        <w:rPr>
          <w:bCs/>
          <w:color w:val="000000"/>
        </w:rPr>
        <w:t xml:space="preserve"> indicated that PPL put a monitor on her meter and that </w:t>
      </w:r>
      <w:r w:rsidR="00BE3B1D">
        <w:rPr>
          <w:bCs/>
          <w:color w:val="000000"/>
        </w:rPr>
        <w:t>the momen</w:t>
      </w:r>
      <w:r w:rsidR="00352998">
        <w:rPr>
          <w:bCs/>
          <w:color w:val="000000"/>
        </w:rPr>
        <w:t xml:space="preserve">tary outages do </w:t>
      </w:r>
      <w:r w:rsidR="00300142">
        <w:rPr>
          <w:bCs/>
          <w:color w:val="000000"/>
        </w:rPr>
        <w:t xml:space="preserve">not appear to be weather-related.  Ms. </w:t>
      </w:r>
      <w:proofErr w:type="spellStart"/>
      <w:r w:rsidR="00300142">
        <w:rPr>
          <w:bCs/>
          <w:color w:val="000000"/>
        </w:rPr>
        <w:t>Lighthiser</w:t>
      </w:r>
      <w:proofErr w:type="spellEnd"/>
      <w:r w:rsidR="00300142">
        <w:rPr>
          <w:bCs/>
          <w:color w:val="000000"/>
        </w:rPr>
        <w:t xml:space="preserve"> fears that this problem will destroy her appliances and that her husband uses a machine for sleep apnea that requires electricity.  Ms. </w:t>
      </w:r>
      <w:proofErr w:type="spellStart"/>
      <w:r w:rsidR="00300142">
        <w:rPr>
          <w:bCs/>
          <w:color w:val="000000"/>
        </w:rPr>
        <w:t>Lighthiser</w:t>
      </w:r>
      <w:proofErr w:type="spellEnd"/>
      <w:r w:rsidR="00300142">
        <w:rPr>
          <w:bCs/>
          <w:color w:val="000000"/>
        </w:rPr>
        <w:t xml:space="preserve"> requested that PPL resolve the outages and replace or repair her computer that </w:t>
      </w:r>
      <w:r w:rsidR="00BE3B1D">
        <w:rPr>
          <w:bCs/>
          <w:color w:val="000000"/>
        </w:rPr>
        <w:t xml:space="preserve">she alleged </w:t>
      </w:r>
      <w:r w:rsidR="00300142">
        <w:rPr>
          <w:bCs/>
          <w:color w:val="000000"/>
        </w:rPr>
        <w:t>was damaged</w:t>
      </w:r>
      <w:r w:rsidR="00BE3B1D">
        <w:rPr>
          <w:bCs/>
          <w:color w:val="000000"/>
        </w:rPr>
        <w:t xml:space="preserve"> as a result of the momentary outages</w:t>
      </w:r>
      <w:r w:rsidR="00300142">
        <w:rPr>
          <w:bCs/>
          <w:color w:val="000000"/>
        </w:rPr>
        <w:t>.</w:t>
      </w:r>
    </w:p>
    <w:p w:rsidR="00300142" w:rsidRDefault="00300142" w:rsidP="00504C7A">
      <w:pPr>
        <w:pStyle w:val="Style"/>
        <w:spacing w:line="360" w:lineRule="auto"/>
        <w:ind w:firstLine="1440"/>
        <w:rPr>
          <w:bCs/>
          <w:color w:val="000000"/>
        </w:rPr>
      </w:pPr>
    </w:p>
    <w:p w:rsidR="00300142" w:rsidRDefault="00300142" w:rsidP="00504C7A">
      <w:pPr>
        <w:pStyle w:val="Style"/>
        <w:spacing w:line="360" w:lineRule="auto"/>
        <w:ind w:firstLine="1440"/>
        <w:rPr>
          <w:bCs/>
          <w:color w:val="000000"/>
        </w:rPr>
      </w:pPr>
      <w:r>
        <w:rPr>
          <w:bCs/>
          <w:color w:val="000000"/>
        </w:rPr>
        <w:t xml:space="preserve">On August 15, 2013, PPL filed an Answer to Ms. </w:t>
      </w:r>
      <w:proofErr w:type="spellStart"/>
      <w:r>
        <w:rPr>
          <w:bCs/>
          <w:color w:val="000000"/>
        </w:rPr>
        <w:t>Lighthiser’s</w:t>
      </w:r>
      <w:proofErr w:type="spellEnd"/>
      <w:r>
        <w:rPr>
          <w:bCs/>
          <w:color w:val="000000"/>
        </w:rPr>
        <w:t xml:space="preserve"> Complaint.  In its Answer, PPL admitted that Ms. </w:t>
      </w:r>
      <w:proofErr w:type="spellStart"/>
      <w:r>
        <w:rPr>
          <w:bCs/>
          <w:color w:val="000000"/>
        </w:rPr>
        <w:t>Lighthiser</w:t>
      </w:r>
      <w:proofErr w:type="spellEnd"/>
      <w:r>
        <w:rPr>
          <w:bCs/>
          <w:color w:val="000000"/>
        </w:rPr>
        <w:t xml:space="preserve"> has experienced momentary outages and explained </w:t>
      </w:r>
      <w:r w:rsidR="00352998">
        <w:rPr>
          <w:bCs/>
          <w:color w:val="000000"/>
        </w:rPr>
        <w:t xml:space="preserve">that </w:t>
      </w:r>
      <w:r>
        <w:rPr>
          <w:bCs/>
          <w:color w:val="000000"/>
        </w:rPr>
        <w:t>devices called “</w:t>
      </w:r>
      <w:proofErr w:type="spellStart"/>
      <w:r>
        <w:rPr>
          <w:bCs/>
          <w:color w:val="000000"/>
        </w:rPr>
        <w:t>reclosers</w:t>
      </w:r>
      <w:proofErr w:type="spellEnd"/>
      <w:r>
        <w:rPr>
          <w:bCs/>
          <w:color w:val="000000"/>
        </w:rPr>
        <w:t xml:space="preserve">” help the </w:t>
      </w:r>
      <w:r w:rsidR="00352998">
        <w:rPr>
          <w:bCs/>
          <w:color w:val="000000"/>
        </w:rPr>
        <w:t xml:space="preserve">distribution </w:t>
      </w:r>
      <w:r>
        <w:rPr>
          <w:bCs/>
          <w:color w:val="000000"/>
        </w:rPr>
        <w:t xml:space="preserve">line detect and protect </w:t>
      </w:r>
      <w:proofErr w:type="gramStart"/>
      <w:r>
        <w:rPr>
          <w:bCs/>
          <w:color w:val="000000"/>
        </w:rPr>
        <w:t>itself</w:t>
      </w:r>
      <w:proofErr w:type="gramEnd"/>
      <w:r>
        <w:rPr>
          <w:bCs/>
          <w:color w:val="000000"/>
        </w:rPr>
        <w:t xml:space="preserve"> from outage situations and maintain reliable service.  PPL also admitted that it monitored Ms. </w:t>
      </w:r>
      <w:proofErr w:type="spellStart"/>
      <w:r>
        <w:rPr>
          <w:bCs/>
          <w:color w:val="000000"/>
        </w:rPr>
        <w:t>Lighthiser’s</w:t>
      </w:r>
      <w:proofErr w:type="spellEnd"/>
      <w:r>
        <w:rPr>
          <w:bCs/>
          <w:color w:val="000000"/>
        </w:rPr>
        <w:t xml:space="preserve"> line with a voltage meter but denied that the frequency of Ms. </w:t>
      </w:r>
      <w:proofErr w:type="spellStart"/>
      <w:r>
        <w:rPr>
          <w:bCs/>
          <w:color w:val="000000"/>
        </w:rPr>
        <w:t>Lighthiser’s</w:t>
      </w:r>
      <w:proofErr w:type="spellEnd"/>
      <w:r>
        <w:rPr>
          <w:bCs/>
          <w:color w:val="000000"/>
        </w:rPr>
        <w:t xml:space="preserve"> outages constitutes unreasonable service</w:t>
      </w:r>
      <w:r w:rsidR="007762A8">
        <w:rPr>
          <w:bCs/>
          <w:color w:val="000000"/>
        </w:rPr>
        <w:t xml:space="preserve">.  PPL added that momentary outages allow its system to operate properly while reducing both the incidence of extended outages and the risk of damage to PPL’s equipment.  PPL also denied that it is liable for any damaged equipment in Ms. </w:t>
      </w:r>
      <w:proofErr w:type="spellStart"/>
      <w:r w:rsidR="007762A8">
        <w:rPr>
          <w:bCs/>
          <w:color w:val="000000"/>
        </w:rPr>
        <w:t>Lighthiser’s</w:t>
      </w:r>
      <w:proofErr w:type="spellEnd"/>
      <w:r w:rsidR="007762A8">
        <w:rPr>
          <w:bCs/>
          <w:color w:val="000000"/>
        </w:rPr>
        <w:t xml:space="preserve"> </w:t>
      </w:r>
      <w:r w:rsidR="007762A8">
        <w:rPr>
          <w:bCs/>
          <w:color w:val="000000"/>
        </w:rPr>
        <w:lastRenderedPageBreak/>
        <w:t>home and requested that her Complaint be denied in its entirety.</w:t>
      </w:r>
    </w:p>
    <w:p w:rsidR="007762A8" w:rsidRDefault="007762A8" w:rsidP="00504C7A">
      <w:pPr>
        <w:pStyle w:val="Style"/>
        <w:spacing w:line="360" w:lineRule="auto"/>
        <w:ind w:firstLine="1440"/>
        <w:rPr>
          <w:bCs/>
          <w:color w:val="000000"/>
        </w:rPr>
      </w:pPr>
    </w:p>
    <w:p w:rsidR="007762A8" w:rsidRDefault="00301CC1" w:rsidP="00504C7A">
      <w:pPr>
        <w:pStyle w:val="Style"/>
        <w:spacing w:line="360" w:lineRule="auto"/>
        <w:ind w:firstLine="1440"/>
        <w:rPr>
          <w:bCs/>
          <w:color w:val="000000"/>
        </w:rPr>
      </w:pPr>
      <w:r>
        <w:rPr>
          <w:bCs/>
          <w:color w:val="000000"/>
        </w:rPr>
        <w:t>Also on May 29, 2013, PPL filed</w:t>
      </w:r>
      <w:r w:rsidR="00736C3C">
        <w:rPr>
          <w:bCs/>
          <w:color w:val="000000"/>
        </w:rPr>
        <w:t xml:space="preserve"> a</w:t>
      </w:r>
      <w:r>
        <w:rPr>
          <w:bCs/>
          <w:color w:val="000000"/>
        </w:rPr>
        <w:t xml:space="preserve"> Preliminary Objection in response to </w:t>
      </w:r>
      <w:r w:rsidR="007762A8">
        <w:rPr>
          <w:bCs/>
          <w:color w:val="000000"/>
        </w:rPr>
        <w:t xml:space="preserve">Ms. </w:t>
      </w:r>
      <w:proofErr w:type="spellStart"/>
      <w:r w:rsidR="007762A8">
        <w:rPr>
          <w:bCs/>
          <w:color w:val="000000"/>
        </w:rPr>
        <w:t>Lighthiser’s</w:t>
      </w:r>
      <w:proofErr w:type="spellEnd"/>
      <w:r w:rsidR="007762A8">
        <w:rPr>
          <w:bCs/>
          <w:color w:val="000000"/>
        </w:rPr>
        <w:t xml:space="preserve"> </w:t>
      </w:r>
      <w:r>
        <w:rPr>
          <w:bCs/>
          <w:color w:val="000000"/>
        </w:rPr>
        <w:t xml:space="preserve">Complaint.  In its Preliminary Objection, </w:t>
      </w:r>
      <w:r w:rsidR="0058007F">
        <w:rPr>
          <w:bCs/>
          <w:color w:val="000000"/>
        </w:rPr>
        <w:t>which was accompanied by a Notice to Plead, PPL averred that</w:t>
      </w:r>
      <w:r w:rsidR="007762A8">
        <w:rPr>
          <w:bCs/>
          <w:color w:val="000000"/>
        </w:rPr>
        <w:t xml:space="preserve"> Ms. </w:t>
      </w:r>
      <w:proofErr w:type="spellStart"/>
      <w:r w:rsidR="007762A8">
        <w:rPr>
          <w:bCs/>
          <w:color w:val="000000"/>
        </w:rPr>
        <w:t>Lighthiser’s</w:t>
      </w:r>
      <w:proofErr w:type="spellEnd"/>
      <w:r w:rsidR="007762A8">
        <w:rPr>
          <w:bCs/>
          <w:color w:val="000000"/>
        </w:rPr>
        <w:t xml:space="preserve"> requested relief is not within the jurisdiction of the Commission and, therefore, the portion of the Complaint requesting monetary compensation must be dismissed.  PPL seeks an Order dismissing the portion of the Complaint relating to monetary damages.</w:t>
      </w:r>
    </w:p>
    <w:p w:rsidR="007762A8" w:rsidRDefault="007762A8" w:rsidP="00504C7A">
      <w:pPr>
        <w:pStyle w:val="Style"/>
        <w:spacing w:line="360" w:lineRule="auto"/>
        <w:ind w:firstLine="1440"/>
        <w:rPr>
          <w:bCs/>
          <w:color w:val="000000"/>
        </w:rPr>
      </w:pPr>
    </w:p>
    <w:p w:rsidR="007762A8" w:rsidRDefault="007762A8" w:rsidP="00504C7A">
      <w:pPr>
        <w:pStyle w:val="Style"/>
        <w:spacing w:line="360" w:lineRule="auto"/>
        <w:ind w:firstLine="1440"/>
        <w:rPr>
          <w:bCs/>
          <w:color w:val="000000"/>
        </w:rPr>
      </w:pPr>
      <w:r>
        <w:rPr>
          <w:bCs/>
          <w:color w:val="000000"/>
        </w:rPr>
        <w:t xml:space="preserve">On August 18, 2013, Ms. </w:t>
      </w:r>
      <w:proofErr w:type="spellStart"/>
      <w:r>
        <w:rPr>
          <w:bCs/>
          <w:color w:val="000000"/>
        </w:rPr>
        <w:t>Lighthiser</w:t>
      </w:r>
      <w:proofErr w:type="spellEnd"/>
      <w:r>
        <w:rPr>
          <w:bCs/>
          <w:color w:val="000000"/>
        </w:rPr>
        <w:t xml:space="preserve"> </w:t>
      </w:r>
      <w:r w:rsidR="00296F69">
        <w:rPr>
          <w:bCs/>
          <w:color w:val="000000"/>
        </w:rPr>
        <w:t xml:space="preserve">filed an Answer to PPL’s Preliminary Objection.  Ms. </w:t>
      </w:r>
      <w:proofErr w:type="spellStart"/>
      <w:r w:rsidR="00296F69">
        <w:rPr>
          <w:bCs/>
          <w:color w:val="000000"/>
        </w:rPr>
        <w:t>Lighthiser</w:t>
      </w:r>
      <w:proofErr w:type="spellEnd"/>
      <w:r w:rsidR="00296F69">
        <w:rPr>
          <w:bCs/>
          <w:color w:val="000000"/>
        </w:rPr>
        <w:t xml:space="preserve"> reiterated that she has had a constant problem with her power shutting off and on.  She also reiterated that this caused damage to her computer and that her husband needs electricity to run a machine while he sleeps.  Ms. </w:t>
      </w:r>
      <w:proofErr w:type="spellStart"/>
      <w:r w:rsidR="00296F69">
        <w:rPr>
          <w:bCs/>
          <w:color w:val="000000"/>
        </w:rPr>
        <w:t>Lighthiser</w:t>
      </w:r>
      <w:proofErr w:type="spellEnd"/>
      <w:r w:rsidR="00296F69">
        <w:rPr>
          <w:bCs/>
          <w:color w:val="000000"/>
        </w:rPr>
        <w:t xml:space="preserve"> concluded her Answer by stating she would like to be reimbursed a total of $577.62 for the amount she paid for </w:t>
      </w:r>
      <w:r w:rsidR="00352998">
        <w:rPr>
          <w:bCs/>
          <w:color w:val="000000"/>
        </w:rPr>
        <w:t xml:space="preserve">items </w:t>
      </w:r>
      <w:r w:rsidR="00296F69">
        <w:rPr>
          <w:bCs/>
          <w:color w:val="000000"/>
        </w:rPr>
        <w:t xml:space="preserve">damaged </w:t>
      </w:r>
      <w:r w:rsidR="00352998">
        <w:rPr>
          <w:bCs/>
          <w:color w:val="000000"/>
        </w:rPr>
        <w:t>by the mo</w:t>
      </w:r>
      <w:r w:rsidR="00BE3B1D">
        <w:rPr>
          <w:bCs/>
          <w:color w:val="000000"/>
        </w:rPr>
        <w:t>men</w:t>
      </w:r>
      <w:r w:rsidR="00352998">
        <w:rPr>
          <w:bCs/>
          <w:color w:val="000000"/>
        </w:rPr>
        <w:t xml:space="preserve">tary outages </w:t>
      </w:r>
      <w:r w:rsidR="00296F69">
        <w:rPr>
          <w:bCs/>
          <w:color w:val="000000"/>
        </w:rPr>
        <w:t>and attached a copy of a receipt for computer services.</w:t>
      </w:r>
    </w:p>
    <w:p w:rsidR="001356C1" w:rsidRDefault="001356C1" w:rsidP="00504C7A">
      <w:pPr>
        <w:pStyle w:val="Style"/>
        <w:spacing w:line="360" w:lineRule="auto"/>
        <w:ind w:firstLine="1440"/>
        <w:rPr>
          <w:bCs/>
          <w:color w:val="000000"/>
        </w:rPr>
      </w:pPr>
    </w:p>
    <w:p w:rsidR="00A51A8A" w:rsidRPr="00736C3C" w:rsidRDefault="006570D0" w:rsidP="00A51A8A">
      <w:pPr>
        <w:pStyle w:val="Style"/>
        <w:spacing w:line="360" w:lineRule="auto"/>
        <w:ind w:firstLine="1440"/>
        <w:rPr>
          <w:color w:val="000000"/>
        </w:rPr>
      </w:pPr>
      <w:r w:rsidRPr="00736C3C">
        <w:rPr>
          <w:color w:val="000000"/>
        </w:rPr>
        <w:t xml:space="preserve">By Motion Judge Assignment Notice dated </w:t>
      </w:r>
      <w:r w:rsidR="00296F69">
        <w:rPr>
          <w:color w:val="000000"/>
        </w:rPr>
        <w:t>September 3</w:t>
      </w:r>
      <w:r w:rsidR="00736C3C">
        <w:rPr>
          <w:color w:val="000000"/>
        </w:rPr>
        <w:t>, 2013</w:t>
      </w:r>
      <w:r w:rsidRPr="00736C3C">
        <w:rPr>
          <w:color w:val="000000"/>
        </w:rPr>
        <w:t>, the parties were informed that I was assigned as the Presiding Officer in this matter and responsible for resolving any issues which may arise during the preliminary phase of this proceeding.</w:t>
      </w:r>
      <w:r w:rsidR="006F78DF" w:rsidRPr="00736C3C">
        <w:rPr>
          <w:color w:val="000000"/>
        </w:rPr>
        <w:t xml:space="preserve"> </w:t>
      </w:r>
    </w:p>
    <w:p w:rsidR="00B84180" w:rsidRPr="00736C3C" w:rsidRDefault="00B84180" w:rsidP="00A51A8A">
      <w:pPr>
        <w:pStyle w:val="Style"/>
        <w:spacing w:line="360" w:lineRule="auto"/>
        <w:ind w:firstLine="1440"/>
        <w:rPr>
          <w:color w:val="000000"/>
          <w:w w:val="78"/>
        </w:rPr>
      </w:pPr>
    </w:p>
    <w:p w:rsidR="00A51A8A" w:rsidRPr="00736C3C" w:rsidRDefault="00510D85" w:rsidP="00436B52">
      <w:pPr>
        <w:pStyle w:val="Style"/>
        <w:spacing w:line="360" w:lineRule="auto"/>
        <w:ind w:firstLine="1440"/>
        <w:rPr>
          <w:color w:val="000000"/>
        </w:rPr>
      </w:pPr>
      <w:r w:rsidRPr="00736C3C">
        <w:rPr>
          <w:color w:val="000000"/>
        </w:rPr>
        <w:t xml:space="preserve">PPL’s </w:t>
      </w:r>
      <w:r w:rsidR="006570D0" w:rsidRPr="00736C3C">
        <w:rPr>
          <w:color w:val="000000"/>
        </w:rPr>
        <w:t>Preliminary Objection</w:t>
      </w:r>
      <w:r w:rsidR="00DF28AE">
        <w:rPr>
          <w:color w:val="000000"/>
        </w:rPr>
        <w:t xml:space="preserve"> i</w:t>
      </w:r>
      <w:r w:rsidR="00AF2EC8" w:rsidRPr="00736C3C">
        <w:rPr>
          <w:color w:val="000000"/>
        </w:rPr>
        <w:t>s</w:t>
      </w:r>
      <w:r w:rsidR="006570D0" w:rsidRPr="00736C3C">
        <w:rPr>
          <w:color w:val="000000"/>
        </w:rPr>
        <w:t xml:space="preserve"> </w:t>
      </w:r>
      <w:r w:rsidR="00A51A8A" w:rsidRPr="00736C3C">
        <w:rPr>
          <w:color w:val="000000"/>
        </w:rPr>
        <w:t>procedurally ready to be ruled upon.</w:t>
      </w:r>
      <w:r w:rsidR="003760CE" w:rsidRPr="00736C3C">
        <w:rPr>
          <w:color w:val="000000"/>
        </w:rPr>
        <w:t xml:space="preserve">  For the reasons discussed further below, </w:t>
      </w:r>
      <w:r w:rsidRPr="00736C3C">
        <w:rPr>
          <w:color w:val="000000"/>
        </w:rPr>
        <w:t xml:space="preserve">PPL’s </w:t>
      </w:r>
      <w:r w:rsidR="00DF28AE">
        <w:rPr>
          <w:color w:val="000000"/>
        </w:rPr>
        <w:t xml:space="preserve">Preliminary Objection </w:t>
      </w:r>
      <w:r w:rsidR="003760CE" w:rsidRPr="00736C3C">
        <w:rPr>
          <w:color w:val="000000"/>
        </w:rPr>
        <w:t>will be gra</w:t>
      </w:r>
      <w:r w:rsidR="00736C3C">
        <w:rPr>
          <w:color w:val="000000"/>
        </w:rPr>
        <w:t xml:space="preserve">nted and </w:t>
      </w:r>
      <w:r w:rsidR="00296F69">
        <w:rPr>
          <w:color w:val="000000"/>
        </w:rPr>
        <w:t xml:space="preserve">Ms. </w:t>
      </w:r>
      <w:proofErr w:type="spellStart"/>
      <w:r w:rsidR="00296F69">
        <w:rPr>
          <w:color w:val="000000"/>
        </w:rPr>
        <w:t>Lighthiser’s</w:t>
      </w:r>
      <w:proofErr w:type="spellEnd"/>
      <w:r w:rsidR="00296F69">
        <w:rPr>
          <w:color w:val="000000"/>
        </w:rPr>
        <w:t xml:space="preserve"> </w:t>
      </w:r>
      <w:r w:rsidR="00736C3C">
        <w:rPr>
          <w:color w:val="000000"/>
        </w:rPr>
        <w:t xml:space="preserve">Complaint will be referred to the Commission’s Mediation Unit for mediation review. </w:t>
      </w:r>
    </w:p>
    <w:p w:rsidR="00A51A8A" w:rsidRPr="00736C3C" w:rsidRDefault="00A51A8A" w:rsidP="00A51A8A">
      <w:pPr>
        <w:pStyle w:val="Style"/>
        <w:spacing w:line="360" w:lineRule="auto"/>
        <w:ind w:firstLine="1440"/>
        <w:rPr>
          <w:color w:val="000000"/>
        </w:rPr>
      </w:pPr>
    </w:p>
    <w:p w:rsidR="00A51A8A" w:rsidRPr="00D74BC8" w:rsidRDefault="00A51A8A" w:rsidP="00A51A8A">
      <w:pPr>
        <w:pStyle w:val="Style"/>
        <w:spacing w:line="360" w:lineRule="auto"/>
        <w:ind w:firstLine="1440"/>
        <w:rPr>
          <w:color w:val="000000"/>
        </w:rPr>
      </w:pPr>
      <w:r w:rsidRPr="00D74BC8">
        <w:rPr>
          <w:color w:val="000000"/>
        </w:rPr>
        <w:t>The Commission’s Rules of Admin</w:t>
      </w:r>
      <w:r w:rsidR="00436B52" w:rsidRPr="00D74BC8">
        <w:rPr>
          <w:color w:val="000000"/>
        </w:rPr>
        <w:t>istrative Practice and Procedure</w:t>
      </w:r>
      <w:r w:rsidRPr="00D74BC8">
        <w:rPr>
          <w:color w:val="000000"/>
        </w:rPr>
        <w:t>, 52 Pa.</w:t>
      </w:r>
      <w:r w:rsidR="00B84180" w:rsidRPr="00D74BC8">
        <w:rPr>
          <w:color w:val="000000"/>
        </w:rPr>
        <w:t xml:space="preserve"> </w:t>
      </w:r>
      <w:r w:rsidRPr="00D74BC8">
        <w:rPr>
          <w:color w:val="000000"/>
        </w:rPr>
        <w:t xml:space="preserve">Code Chapters 1, 3 and 5, provide for the filing of </w:t>
      </w:r>
      <w:r w:rsidR="002E7579" w:rsidRPr="00D74BC8">
        <w:rPr>
          <w:color w:val="000000"/>
        </w:rPr>
        <w:t>P</w:t>
      </w:r>
      <w:r w:rsidRPr="00D74BC8">
        <w:rPr>
          <w:color w:val="000000"/>
        </w:rPr>
        <w:t xml:space="preserve">reliminary </w:t>
      </w:r>
      <w:r w:rsidR="002E7579" w:rsidRPr="00D74BC8">
        <w:rPr>
          <w:color w:val="000000"/>
        </w:rPr>
        <w:t>O</w:t>
      </w:r>
      <w:r w:rsidRPr="00D74BC8">
        <w:rPr>
          <w:color w:val="000000"/>
        </w:rPr>
        <w:t xml:space="preserve">bjections.  </w:t>
      </w:r>
      <w:proofErr w:type="gramStart"/>
      <w:r w:rsidRPr="00D74BC8">
        <w:rPr>
          <w:color w:val="000000"/>
        </w:rPr>
        <w:t>52 Pa.</w:t>
      </w:r>
      <w:r w:rsidR="00B84180" w:rsidRPr="00D74BC8">
        <w:rPr>
          <w:color w:val="000000"/>
        </w:rPr>
        <w:t xml:space="preserve"> </w:t>
      </w:r>
      <w:r w:rsidRPr="00D74BC8">
        <w:rPr>
          <w:color w:val="000000"/>
        </w:rPr>
        <w:t xml:space="preserve">Code </w:t>
      </w:r>
      <w:r w:rsidRPr="00D74BC8">
        <w:rPr>
          <w:color w:val="000000"/>
          <w:w w:val="86"/>
        </w:rPr>
        <w:t xml:space="preserve">§ </w:t>
      </w:r>
      <w:r w:rsidRPr="00D74BC8">
        <w:rPr>
          <w:color w:val="000000"/>
        </w:rPr>
        <w:t>5.101.</w:t>
      </w:r>
      <w:proofErr w:type="gramEnd"/>
      <w:r w:rsidRPr="00D74BC8">
        <w:rPr>
          <w:color w:val="000000"/>
        </w:rPr>
        <w:t xml:space="preserve">  Commission </w:t>
      </w:r>
      <w:r w:rsidR="002E7579" w:rsidRPr="00D74BC8">
        <w:rPr>
          <w:color w:val="000000"/>
        </w:rPr>
        <w:t>P</w:t>
      </w:r>
      <w:r w:rsidRPr="00D74BC8">
        <w:rPr>
          <w:color w:val="000000"/>
        </w:rPr>
        <w:t xml:space="preserve">reliminary </w:t>
      </w:r>
      <w:r w:rsidR="002E7579" w:rsidRPr="00D74BC8">
        <w:rPr>
          <w:color w:val="000000"/>
        </w:rPr>
        <w:t>O</w:t>
      </w:r>
      <w:r w:rsidRPr="00D74BC8">
        <w:rPr>
          <w:color w:val="000000"/>
        </w:rPr>
        <w:t xml:space="preserve">bjection practice is comparable to Pennsylvania civil practice respecting the filing of preliminary objections.  </w:t>
      </w:r>
      <w:r w:rsidRPr="00D74BC8">
        <w:rPr>
          <w:iCs/>
          <w:color w:val="000000"/>
          <w:u w:val="single"/>
        </w:rPr>
        <w:t xml:space="preserve">Equitable Small Transportation </w:t>
      </w:r>
      <w:proofErr w:type="spellStart"/>
      <w:r w:rsidRPr="00D74BC8">
        <w:rPr>
          <w:iCs/>
          <w:color w:val="000000"/>
          <w:u w:val="single"/>
        </w:rPr>
        <w:t>Intervenors</w:t>
      </w:r>
      <w:proofErr w:type="spellEnd"/>
      <w:r w:rsidRPr="00D74BC8">
        <w:rPr>
          <w:iCs/>
          <w:color w:val="000000"/>
          <w:u w:val="single"/>
        </w:rPr>
        <w:t xml:space="preserve"> v. Equitable Gas Company</w:t>
      </w:r>
      <w:r w:rsidRPr="00D74BC8">
        <w:rPr>
          <w:i/>
          <w:iCs/>
          <w:color w:val="000000"/>
        </w:rPr>
        <w:t xml:space="preserve">, </w:t>
      </w:r>
      <w:r w:rsidRPr="00D74BC8">
        <w:rPr>
          <w:color w:val="000000"/>
        </w:rPr>
        <w:t xml:space="preserve">1994 Pa PUC LEXIS 69, Docket No. </w:t>
      </w:r>
      <w:proofErr w:type="gramStart"/>
      <w:r w:rsidRPr="00D74BC8">
        <w:rPr>
          <w:color w:val="000000"/>
        </w:rPr>
        <w:t>C-00935435 (July 18,</w:t>
      </w:r>
      <w:r w:rsidR="009241C7" w:rsidRPr="00D74BC8">
        <w:rPr>
          <w:color w:val="000000"/>
        </w:rPr>
        <w:t xml:space="preserve"> </w:t>
      </w:r>
      <w:r w:rsidRPr="00D74BC8">
        <w:rPr>
          <w:color w:val="000000"/>
        </w:rPr>
        <w:t>1994)</w:t>
      </w:r>
      <w:r w:rsidR="003760CE" w:rsidRPr="00D74BC8">
        <w:rPr>
          <w:color w:val="000000"/>
        </w:rPr>
        <w:t xml:space="preserve"> (</w:t>
      </w:r>
      <w:r w:rsidR="003760CE" w:rsidRPr="00D74BC8">
        <w:rPr>
          <w:color w:val="000000"/>
          <w:u w:val="single"/>
        </w:rPr>
        <w:t>Equitable</w:t>
      </w:r>
      <w:r w:rsidR="003760CE" w:rsidRPr="00D74BC8">
        <w:rPr>
          <w:color w:val="000000"/>
        </w:rPr>
        <w:t>)</w:t>
      </w:r>
      <w:r w:rsidRPr="00D74BC8">
        <w:rPr>
          <w:color w:val="000000"/>
        </w:rPr>
        <w:t>.</w:t>
      </w:r>
      <w:proofErr w:type="gramEnd"/>
      <w:r w:rsidRPr="00D74BC8">
        <w:rPr>
          <w:color w:val="000000"/>
        </w:rPr>
        <w:t xml:space="preserve">  </w:t>
      </w:r>
      <w:r w:rsidR="00510D85" w:rsidRPr="00D74BC8">
        <w:rPr>
          <w:color w:val="000000"/>
        </w:rPr>
        <w:t xml:space="preserve">PPL </w:t>
      </w:r>
      <w:r w:rsidRPr="00D74BC8">
        <w:rPr>
          <w:color w:val="000000"/>
        </w:rPr>
        <w:t xml:space="preserve">filed </w:t>
      </w:r>
      <w:r w:rsidR="00D74BC8" w:rsidRPr="00D74BC8">
        <w:rPr>
          <w:color w:val="000000"/>
        </w:rPr>
        <w:t xml:space="preserve">a </w:t>
      </w:r>
      <w:r w:rsidR="002E7579" w:rsidRPr="00D74BC8">
        <w:rPr>
          <w:color w:val="000000"/>
        </w:rPr>
        <w:t>P</w:t>
      </w:r>
      <w:r w:rsidRPr="00D74BC8">
        <w:rPr>
          <w:color w:val="000000"/>
        </w:rPr>
        <w:t xml:space="preserve">reliminary </w:t>
      </w:r>
      <w:r w:rsidR="002E7579" w:rsidRPr="00D74BC8">
        <w:rPr>
          <w:color w:val="000000"/>
        </w:rPr>
        <w:t>O</w:t>
      </w:r>
      <w:r w:rsidR="00341407" w:rsidRPr="00D74BC8">
        <w:rPr>
          <w:color w:val="000000"/>
        </w:rPr>
        <w:t>bjection</w:t>
      </w:r>
      <w:r w:rsidR="00D74BC8" w:rsidRPr="00D74BC8">
        <w:rPr>
          <w:color w:val="000000"/>
        </w:rPr>
        <w:t xml:space="preserve"> </w:t>
      </w:r>
      <w:r w:rsidR="004A74FD" w:rsidRPr="00D74BC8">
        <w:rPr>
          <w:color w:val="000000"/>
        </w:rPr>
        <w:t xml:space="preserve">arguing that the Commission does not have </w:t>
      </w:r>
      <w:r w:rsidR="00D74BC8" w:rsidRPr="00D74BC8">
        <w:rPr>
          <w:color w:val="000000"/>
        </w:rPr>
        <w:t xml:space="preserve">the </w:t>
      </w:r>
      <w:r w:rsidR="00D74BC8" w:rsidRPr="00D74BC8">
        <w:rPr>
          <w:color w:val="000000"/>
        </w:rPr>
        <w:lastRenderedPageBreak/>
        <w:t xml:space="preserve">authority to order a public utility to pay monetary compensation to a customer complainant, as </w:t>
      </w:r>
      <w:r w:rsidR="00D820E3">
        <w:rPr>
          <w:color w:val="000000"/>
        </w:rPr>
        <w:t xml:space="preserve">Ms. </w:t>
      </w:r>
      <w:proofErr w:type="spellStart"/>
      <w:r w:rsidR="00D820E3">
        <w:rPr>
          <w:color w:val="000000"/>
        </w:rPr>
        <w:t>Lighthiser</w:t>
      </w:r>
      <w:proofErr w:type="spellEnd"/>
      <w:r w:rsidR="00D74BC8" w:rsidRPr="00D74BC8">
        <w:rPr>
          <w:color w:val="000000"/>
        </w:rPr>
        <w:t xml:space="preserve"> requested in </w:t>
      </w:r>
      <w:r w:rsidR="00D820E3">
        <w:rPr>
          <w:color w:val="000000"/>
        </w:rPr>
        <w:t xml:space="preserve">her </w:t>
      </w:r>
      <w:r w:rsidR="00D74BC8" w:rsidRPr="00D74BC8">
        <w:rPr>
          <w:color w:val="000000"/>
        </w:rPr>
        <w:t xml:space="preserve">Complaint, and that therefore the </w:t>
      </w:r>
      <w:r w:rsidR="00D820E3">
        <w:rPr>
          <w:color w:val="000000"/>
        </w:rPr>
        <w:t xml:space="preserve">portion of Ms. </w:t>
      </w:r>
      <w:proofErr w:type="spellStart"/>
      <w:r w:rsidR="00D820E3">
        <w:rPr>
          <w:color w:val="000000"/>
        </w:rPr>
        <w:t>Lighthiser’s</w:t>
      </w:r>
      <w:proofErr w:type="spellEnd"/>
      <w:r w:rsidR="00D820E3">
        <w:rPr>
          <w:color w:val="000000"/>
        </w:rPr>
        <w:t xml:space="preserve"> Complaint relating to monetary damages should be dismissed</w:t>
      </w:r>
      <w:r w:rsidR="00D74BC8" w:rsidRPr="00D74BC8">
        <w:rPr>
          <w:color w:val="000000"/>
        </w:rPr>
        <w:t xml:space="preserve">.  </w:t>
      </w:r>
      <w:r w:rsidRPr="00D74BC8">
        <w:rPr>
          <w:color w:val="000000"/>
        </w:rPr>
        <w:t>The Commission</w:t>
      </w:r>
      <w:r w:rsidR="00956926" w:rsidRPr="00D74BC8">
        <w:rPr>
          <w:color w:val="000000"/>
        </w:rPr>
        <w:t>’</w:t>
      </w:r>
      <w:r w:rsidRPr="00D74BC8">
        <w:rPr>
          <w:color w:val="000000"/>
        </w:rPr>
        <w:t>s Rules provide, in relevant part:</w:t>
      </w:r>
    </w:p>
    <w:p w:rsidR="00A51A8A" w:rsidRPr="00D74BC8" w:rsidRDefault="00A51A8A" w:rsidP="00A51A8A">
      <w:pPr>
        <w:pStyle w:val="Style"/>
        <w:tabs>
          <w:tab w:val="left" w:pos="1469"/>
          <w:tab w:val="left" w:pos="2196"/>
        </w:tabs>
        <w:ind w:left="1440" w:right="1440"/>
        <w:rPr>
          <w:color w:val="000000"/>
        </w:rPr>
      </w:pPr>
      <w:r w:rsidRPr="00D74BC8">
        <w:rPr>
          <w:color w:val="000000"/>
        </w:rPr>
        <w:t xml:space="preserve">(a) </w:t>
      </w:r>
      <w:r w:rsidRPr="00D74BC8">
        <w:rPr>
          <w:color w:val="000000"/>
        </w:rPr>
        <w:tab/>
      </w:r>
      <w:r w:rsidRPr="00D74BC8">
        <w:rPr>
          <w:i/>
          <w:iCs/>
          <w:color w:val="000000"/>
        </w:rPr>
        <w:t xml:space="preserve">Grounds. </w:t>
      </w:r>
      <w:r w:rsidRPr="00D74BC8">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D74BC8" w:rsidRDefault="00436B52" w:rsidP="00CB304C">
      <w:pPr>
        <w:pStyle w:val="Style"/>
        <w:tabs>
          <w:tab w:val="left" w:pos="2203"/>
          <w:tab w:val="left" w:pos="2909"/>
        </w:tabs>
        <w:ind w:right="1440"/>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Lack of Commission jurisdiction or improper service of the pleading initiating the proceeding.</w:t>
      </w:r>
    </w:p>
    <w:p w:rsidR="00383321" w:rsidRPr="00D74BC8" w:rsidRDefault="00383321" w:rsidP="00CB304C">
      <w:pPr>
        <w:pStyle w:val="Style"/>
        <w:tabs>
          <w:tab w:val="left" w:pos="2203"/>
          <w:tab w:val="left" w:pos="2909"/>
        </w:tabs>
        <w:ind w:left="2520" w:right="1440" w:hanging="360"/>
        <w:rPr>
          <w:color w:val="000000"/>
        </w:rPr>
      </w:pPr>
    </w:p>
    <w:p w:rsidR="00A51A8A" w:rsidRPr="00D74BC8" w:rsidRDefault="00A51A8A" w:rsidP="00CB304C">
      <w:pPr>
        <w:pStyle w:val="Style"/>
        <w:numPr>
          <w:ilvl w:val="0"/>
          <w:numId w:val="3"/>
        </w:numPr>
        <w:tabs>
          <w:tab w:val="left" w:pos="2203"/>
          <w:tab w:val="left" w:pos="2909"/>
        </w:tabs>
        <w:ind w:right="1440"/>
        <w:rPr>
          <w:color w:val="000000"/>
        </w:rPr>
      </w:pPr>
      <w:r w:rsidRPr="00D74BC8">
        <w:rPr>
          <w:color w:val="000000"/>
        </w:rPr>
        <w:t>Failure of a pleading to conform to this chapter or the inclusion of scandalous or impertinent matter.</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Insufficient specificity of a pleading.</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Legal insufficiency of a pleading.</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 xml:space="preserve">Lack of capacity to sue, </w:t>
      </w:r>
      <w:proofErr w:type="spellStart"/>
      <w:r w:rsidRPr="00D74BC8">
        <w:rPr>
          <w:color w:val="000000"/>
        </w:rPr>
        <w:t>nonjoinder</w:t>
      </w:r>
      <w:proofErr w:type="spellEnd"/>
      <w:r w:rsidRPr="00D74BC8">
        <w:rPr>
          <w:color w:val="000000"/>
        </w:rPr>
        <w:t xml:space="preserve"> of a necessary party or misjoinder of a cause of action.</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Pendency of a prior proceeding or agreement for alternative dispute resolution.</w:t>
      </w:r>
    </w:p>
    <w:p w:rsidR="00436B52" w:rsidRPr="00D74BC8" w:rsidRDefault="00436B52" w:rsidP="00CB304C">
      <w:pPr>
        <w:pStyle w:val="Style"/>
        <w:tabs>
          <w:tab w:val="left" w:pos="2203"/>
          <w:tab w:val="left" w:pos="2909"/>
        </w:tabs>
        <w:ind w:left="1440" w:right="1440"/>
        <w:rPr>
          <w:color w:val="000000"/>
        </w:rPr>
      </w:pPr>
    </w:p>
    <w:p w:rsidR="00A51A8A" w:rsidRPr="00D74BC8" w:rsidRDefault="00A51A8A" w:rsidP="00CB304C">
      <w:pPr>
        <w:pStyle w:val="Style"/>
        <w:ind w:right="1440"/>
        <w:rPr>
          <w:color w:val="000000"/>
        </w:rPr>
      </w:pPr>
      <w:r w:rsidRPr="00D74BC8">
        <w:rPr>
          <w:color w:val="000000"/>
        </w:rPr>
        <w:t>52 Pa.</w:t>
      </w:r>
      <w:r w:rsidR="00B84180" w:rsidRPr="00D74BC8">
        <w:rPr>
          <w:color w:val="000000"/>
        </w:rPr>
        <w:t xml:space="preserve"> </w:t>
      </w:r>
      <w:r w:rsidR="00383321" w:rsidRPr="00D74BC8">
        <w:rPr>
          <w:color w:val="000000"/>
        </w:rPr>
        <w:t>Code § 5.101(a</w:t>
      </w:r>
      <w:proofErr w:type="gramStart"/>
      <w:r w:rsidR="00383321" w:rsidRPr="00D74BC8">
        <w:rPr>
          <w:color w:val="000000"/>
        </w:rPr>
        <w:t>)(</w:t>
      </w:r>
      <w:proofErr w:type="gramEnd"/>
      <w:r w:rsidR="00383321" w:rsidRPr="00D74BC8">
        <w:rPr>
          <w:color w:val="000000"/>
        </w:rPr>
        <w:t>1</w:t>
      </w:r>
      <w:r w:rsidRPr="00D74BC8">
        <w:rPr>
          <w:color w:val="000000"/>
        </w:rPr>
        <w:t>)</w:t>
      </w:r>
      <w:r w:rsidR="00383321" w:rsidRPr="00D74BC8">
        <w:rPr>
          <w:color w:val="000000"/>
        </w:rPr>
        <w:t>-(6)</w:t>
      </w:r>
      <w:r w:rsidRPr="00D74BC8">
        <w:rPr>
          <w:color w:val="000000"/>
        </w:rPr>
        <w:t>.</w:t>
      </w:r>
    </w:p>
    <w:p w:rsidR="00A51A8A" w:rsidRPr="00D74BC8" w:rsidRDefault="00A51A8A" w:rsidP="00F81ECC">
      <w:pPr>
        <w:pStyle w:val="Style"/>
        <w:spacing w:line="360" w:lineRule="auto"/>
        <w:ind w:right="200"/>
        <w:rPr>
          <w:color w:val="000000"/>
        </w:rPr>
      </w:pPr>
    </w:p>
    <w:p w:rsidR="003760CE" w:rsidRPr="00D74BC8" w:rsidRDefault="003760CE" w:rsidP="003760CE">
      <w:pPr>
        <w:pStyle w:val="ParaTab1"/>
        <w:spacing w:line="360" w:lineRule="auto"/>
        <w:ind w:firstLine="1350"/>
        <w:rPr>
          <w:rFonts w:ascii="Times New Roman" w:hAnsi="Times New Roman" w:cs="Times New Roman"/>
        </w:rPr>
      </w:pPr>
      <w:r w:rsidRPr="00D74BC8">
        <w:rPr>
          <w:rFonts w:ascii="Times New Roman" w:hAnsi="Times New Roman" w:cs="Times New Roman"/>
        </w:rPr>
        <w:t xml:space="preserve">For purposes of disposing of Preliminary Objections, the Commission must accept as true all well </w:t>
      </w:r>
      <w:proofErr w:type="gramStart"/>
      <w:r w:rsidRPr="00D74BC8">
        <w:rPr>
          <w:rFonts w:ascii="Times New Roman" w:hAnsi="Times New Roman" w:cs="Times New Roman"/>
        </w:rPr>
        <w:t>pleaded,</w:t>
      </w:r>
      <w:proofErr w:type="gramEnd"/>
      <w:r w:rsidRPr="00D74BC8">
        <w:rPr>
          <w:rFonts w:ascii="Times New Roman" w:hAnsi="Times New Roman" w:cs="Times New Roman"/>
        </w:rPr>
        <w:t xml:space="preserve"> material facts of the nonmoving party, as well as every reasonable inference from those facts.  </w:t>
      </w:r>
      <w:proofErr w:type="gramStart"/>
      <w:r w:rsidRPr="00D74BC8">
        <w:rPr>
          <w:rFonts w:ascii="Times New Roman" w:hAnsi="Times New Roman" w:cs="Times New Roman"/>
          <w:u w:val="single"/>
        </w:rPr>
        <w:t>County of Allegheny v. Commonwealth of Pennsylvania</w:t>
      </w:r>
      <w:r w:rsidR="00215036" w:rsidRPr="00D74BC8">
        <w:rPr>
          <w:rFonts w:ascii="Times New Roman" w:hAnsi="Times New Roman" w:cs="Times New Roman"/>
        </w:rPr>
        <w:t>, 490 A.</w:t>
      </w:r>
      <w:r w:rsidRPr="00D74BC8">
        <w:rPr>
          <w:rFonts w:ascii="Times New Roman" w:hAnsi="Times New Roman" w:cs="Times New Roman"/>
        </w:rPr>
        <w:t xml:space="preserve">2d 402 (Pa. 1985); </w:t>
      </w:r>
      <w:r w:rsidRPr="00D74BC8">
        <w:rPr>
          <w:rFonts w:ascii="Times New Roman" w:hAnsi="Times New Roman" w:cs="Times New Roman"/>
          <w:u w:val="single"/>
        </w:rPr>
        <w:t>Commonwealth of Pennsylvania v. Bell Telephone Co. of Pa.</w:t>
      </w:r>
      <w:r w:rsidRPr="00D74BC8">
        <w:rPr>
          <w:rFonts w:ascii="Times New Roman" w:hAnsi="Times New Roman" w:cs="Times New Roman"/>
        </w:rPr>
        <w:t xml:space="preserve">, 551 A.2d 602 (Pa. </w:t>
      </w:r>
      <w:proofErr w:type="spellStart"/>
      <w:r w:rsidRPr="00D74BC8">
        <w:rPr>
          <w:rFonts w:ascii="Times New Roman" w:hAnsi="Times New Roman" w:cs="Times New Roman"/>
        </w:rPr>
        <w:t>Cmwlth</w:t>
      </w:r>
      <w:proofErr w:type="spellEnd"/>
      <w:r w:rsidRPr="00D74BC8">
        <w:rPr>
          <w:rFonts w:ascii="Times New Roman" w:hAnsi="Times New Roman" w:cs="Times New Roman"/>
        </w:rPr>
        <w:t>. 1988).</w:t>
      </w:r>
      <w:proofErr w:type="gramEnd"/>
      <w:r w:rsidRPr="00D74BC8">
        <w:rPr>
          <w:rFonts w:ascii="Times New Roman" w:hAnsi="Times New Roman" w:cs="Times New Roman"/>
        </w:rPr>
        <w:t xml:space="preserve">  The Commission must view the complaint in this case in the light most favorable to </w:t>
      </w:r>
      <w:r w:rsidR="00A31751" w:rsidRPr="00D74BC8">
        <w:rPr>
          <w:rFonts w:ascii="Times New Roman" w:hAnsi="Times New Roman" w:cs="Times New Roman"/>
        </w:rPr>
        <w:t xml:space="preserve">the Complainant </w:t>
      </w:r>
      <w:r w:rsidRPr="00D74BC8">
        <w:rPr>
          <w:rFonts w:ascii="Times New Roman" w:hAnsi="Times New Roman" w:cs="Times New Roman"/>
        </w:rPr>
        <w:t xml:space="preserve">and should dismiss the complaint only if it appears that </w:t>
      </w:r>
      <w:r w:rsidR="00A31751" w:rsidRPr="00D74BC8">
        <w:rPr>
          <w:rFonts w:ascii="Times New Roman" w:hAnsi="Times New Roman" w:cs="Times New Roman"/>
        </w:rPr>
        <w:t xml:space="preserve">the Complainant </w:t>
      </w:r>
      <w:r w:rsidRPr="00D74BC8">
        <w:rPr>
          <w:rFonts w:ascii="Times New Roman" w:hAnsi="Times New Roman" w:cs="Times New Roman"/>
        </w:rPr>
        <w:t xml:space="preserve">would not be entitled to relief under any circumstances as a matter of law.  </w:t>
      </w:r>
      <w:r w:rsidRPr="00D74BC8">
        <w:rPr>
          <w:rFonts w:ascii="Times New Roman" w:hAnsi="Times New Roman" w:cs="Times New Roman"/>
          <w:u w:val="single"/>
        </w:rPr>
        <w:t>Equitable</w:t>
      </w:r>
      <w:r w:rsidRPr="00D74BC8">
        <w:rPr>
          <w:rFonts w:ascii="Times New Roman" w:hAnsi="Times New Roman" w:cs="Times New Roman"/>
        </w:rPr>
        <w:t xml:space="preserve">, </w:t>
      </w:r>
      <w:r w:rsidRPr="00D74BC8">
        <w:rPr>
          <w:rFonts w:ascii="Times New Roman" w:hAnsi="Times New Roman" w:cs="Times New Roman"/>
          <w:i/>
        </w:rPr>
        <w:t>supra</w:t>
      </w:r>
      <w:r w:rsidRPr="00D74BC8">
        <w:rPr>
          <w:rFonts w:ascii="Times New Roman" w:hAnsi="Times New Roman" w:cs="Times New Roman"/>
        </w:rPr>
        <w:t xml:space="preserve">; </w:t>
      </w:r>
      <w:r w:rsidRPr="00D74BC8">
        <w:rPr>
          <w:rFonts w:ascii="Times New Roman" w:hAnsi="Times New Roman" w:cs="Times New Roman"/>
          <w:i/>
        </w:rPr>
        <w:t>see also</w:t>
      </w:r>
      <w:r w:rsidRPr="00D74BC8">
        <w:rPr>
          <w:rFonts w:ascii="Times New Roman" w:hAnsi="Times New Roman" w:cs="Times New Roman"/>
        </w:rPr>
        <w:t xml:space="preserve">, </w:t>
      </w:r>
      <w:r w:rsidRPr="00D74BC8">
        <w:rPr>
          <w:rFonts w:ascii="Times New Roman" w:hAnsi="Times New Roman" w:cs="Times New Roman"/>
          <w:u w:val="single"/>
        </w:rPr>
        <w:t>Interstate Traveler Services, Inc. v. Commonwealth, Department of Environmental Resources</w:t>
      </w:r>
      <w:r w:rsidRPr="00D74BC8">
        <w:rPr>
          <w:rFonts w:ascii="Times New Roman" w:hAnsi="Times New Roman" w:cs="Times New Roman"/>
        </w:rPr>
        <w:t>, 406 A.2d 1020 (</w:t>
      </w:r>
      <w:r w:rsidR="00AE4CAA" w:rsidRPr="00D74BC8">
        <w:rPr>
          <w:rFonts w:ascii="Times New Roman" w:hAnsi="Times New Roman" w:cs="Times New Roman"/>
        </w:rPr>
        <w:t xml:space="preserve">Pa. </w:t>
      </w:r>
      <w:r w:rsidRPr="00D74BC8">
        <w:rPr>
          <w:rFonts w:ascii="Times New Roman" w:hAnsi="Times New Roman" w:cs="Times New Roman"/>
        </w:rPr>
        <w:t>1979).</w:t>
      </w:r>
    </w:p>
    <w:p w:rsidR="00510D85" w:rsidRDefault="00510D85" w:rsidP="003760CE">
      <w:pPr>
        <w:pStyle w:val="ParaTab1"/>
        <w:spacing w:line="360" w:lineRule="auto"/>
        <w:ind w:firstLine="1350"/>
        <w:rPr>
          <w:rFonts w:ascii="Times New Roman" w:hAnsi="Times New Roman" w:cs="Times New Roman"/>
        </w:rPr>
      </w:pPr>
    </w:p>
    <w:p w:rsidR="00383FBD" w:rsidRDefault="00383FBD" w:rsidP="003760CE">
      <w:pPr>
        <w:pStyle w:val="ParaTab1"/>
        <w:spacing w:line="360" w:lineRule="auto"/>
        <w:ind w:firstLine="1350"/>
        <w:rPr>
          <w:rFonts w:ascii="Times New Roman" w:hAnsi="Times New Roman" w:cs="Times New Roman"/>
        </w:rPr>
      </w:pPr>
      <w:r>
        <w:rPr>
          <w:rFonts w:ascii="Times New Roman" w:hAnsi="Times New Roman" w:cs="Times New Roman"/>
        </w:rPr>
        <w:t>In this case, PPL argue</w:t>
      </w:r>
      <w:r w:rsidR="00832CD7">
        <w:rPr>
          <w:rFonts w:ascii="Times New Roman" w:hAnsi="Times New Roman" w:cs="Times New Roman"/>
        </w:rPr>
        <w:t>d</w:t>
      </w:r>
      <w:r>
        <w:rPr>
          <w:rFonts w:ascii="Times New Roman" w:hAnsi="Times New Roman" w:cs="Times New Roman"/>
        </w:rPr>
        <w:t xml:space="preserve"> that </w:t>
      </w:r>
      <w:r w:rsidR="005A0CDD">
        <w:rPr>
          <w:rFonts w:ascii="Times New Roman" w:hAnsi="Times New Roman" w:cs="Times New Roman"/>
        </w:rPr>
        <w:t xml:space="preserve">Ms. </w:t>
      </w:r>
      <w:proofErr w:type="spellStart"/>
      <w:r w:rsidR="005A0CDD">
        <w:rPr>
          <w:rFonts w:ascii="Times New Roman" w:hAnsi="Times New Roman" w:cs="Times New Roman"/>
        </w:rPr>
        <w:t>Lighthiser’s</w:t>
      </w:r>
      <w:proofErr w:type="spellEnd"/>
      <w:r>
        <w:rPr>
          <w:rFonts w:ascii="Times New Roman" w:hAnsi="Times New Roman" w:cs="Times New Roman"/>
        </w:rPr>
        <w:t xml:space="preserve"> request for relief is not within the jurisdiction of the Commission and, therefore, the portion of the Complaint requesting monetary c</w:t>
      </w:r>
      <w:r w:rsidR="00832CD7">
        <w:rPr>
          <w:rFonts w:ascii="Times New Roman" w:hAnsi="Times New Roman" w:cs="Times New Roman"/>
        </w:rPr>
        <w:t>ompensation must be dismissed.</w:t>
      </w:r>
    </w:p>
    <w:p w:rsidR="00383FBD" w:rsidRDefault="00383FBD" w:rsidP="003760CE">
      <w:pPr>
        <w:pStyle w:val="ParaTab1"/>
        <w:spacing w:line="360" w:lineRule="auto"/>
        <w:ind w:firstLine="1350"/>
        <w:rPr>
          <w:rFonts w:ascii="Times New Roman" w:hAnsi="Times New Roman" w:cs="Times New Roman"/>
        </w:rPr>
      </w:pPr>
    </w:p>
    <w:p w:rsidR="009738E2" w:rsidRDefault="00383FBD" w:rsidP="009738E2">
      <w:pPr>
        <w:pStyle w:val="Style"/>
        <w:spacing w:line="360" w:lineRule="auto"/>
        <w:ind w:firstLine="1440"/>
        <w:rPr>
          <w:color w:val="000000"/>
        </w:rPr>
      </w:pPr>
      <w:r>
        <w:t xml:space="preserve">PPL is correct that </w:t>
      </w:r>
      <w:r w:rsidR="00832CD7">
        <w:t xml:space="preserve">Ms. </w:t>
      </w:r>
      <w:proofErr w:type="spellStart"/>
      <w:r w:rsidR="00832CD7">
        <w:t>Lighthiser’s</w:t>
      </w:r>
      <w:proofErr w:type="spellEnd"/>
      <w:r>
        <w:t xml:space="preserve"> claim for </w:t>
      </w:r>
      <w:r w:rsidR="00352998">
        <w:t xml:space="preserve">monetary compensation </w:t>
      </w:r>
      <w:r>
        <w:t xml:space="preserve">must be dismissed because the Commission does not have authority to order a public utility to pay compensatory damages.  </w:t>
      </w:r>
      <w:r w:rsidR="00871EBD">
        <w:rPr>
          <w:color w:val="000000"/>
        </w:rPr>
        <w:t xml:space="preserve">It is well settled that the Commission may not exceed its jurisdiction and must act within it.  </w:t>
      </w:r>
      <w:proofErr w:type="gramStart"/>
      <w:r w:rsidR="00871EBD">
        <w:rPr>
          <w:color w:val="000000"/>
          <w:u w:val="single"/>
        </w:rPr>
        <w:t>City of Pittsburgh v. Pa. P.U.C.</w:t>
      </w:r>
      <w:r w:rsidR="00871EBD">
        <w:rPr>
          <w:color w:val="000000"/>
        </w:rPr>
        <w:t>, 43 A.2d 348 (Pa. Super 1945).</w:t>
      </w:r>
      <w:proofErr w:type="gramEnd"/>
      <w:r w:rsidR="00871EBD">
        <w:rPr>
          <w:color w:val="000000"/>
        </w:rPr>
        <w:t xml:space="preserve">  Jurisdiction may not be conferred by the parties where none exists.  </w:t>
      </w:r>
      <w:proofErr w:type="gramStart"/>
      <w:r w:rsidR="00871EBD">
        <w:rPr>
          <w:color w:val="000000"/>
          <w:u w:val="single"/>
        </w:rPr>
        <w:t xml:space="preserve">Roberts v. </w:t>
      </w:r>
      <w:proofErr w:type="spellStart"/>
      <w:r w:rsidR="00871EBD" w:rsidRPr="00EE5BDF">
        <w:rPr>
          <w:color w:val="000000"/>
          <w:u w:val="single"/>
        </w:rPr>
        <w:t>Martorano</w:t>
      </w:r>
      <w:proofErr w:type="spellEnd"/>
      <w:r w:rsidR="00871EBD">
        <w:rPr>
          <w:color w:val="000000"/>
        </w:rPr>
        <w:t>, 235 A.2d 602 (Pa. 1967).</w:t>
      </w:r>
      <w:proofErr w:type="gramEnd"/>
      <w:r w:rsidR="00871EBD">
        <w:rPr>
          <w:color w:val="000000"/>
        </w:rPr>
        <w:t xml:space="preserve">  Subject matter jurisdiction is a prerequisite to the exercise of the power to decide a controversy.  </w:t>
      </w:r>
      <w:proofErr w:type="gramStart"/>
      <w:r w:rsidR="00871EBD">
        <w:rPr>
          <w:color w:val="000000"/>
          <w:u w:val="single"/>
        </w:rPr>
        <w:t>Hughes v. Pa. State Police</w:t>
      </w:r>
      <w:r w:rsidR="00871EBD">
        <w:rPr>
          <w:color w:val="000000"/>
        </w:rPr>
        <w:t xml:space="preserve">, 619 A.2d 390 (Pa. </w:t>
      </w:r>
      <w:proofErr w:type="spellStart"/>
      <w:r w:rsidR="00871EBD">
        <w:rPr>
          <w:color w:val="000000"/>
        </w:rPr>
        <w:t>Cmwlth</w:t>
      </w:r>
      <w:proofErr w:type="spellEnd"/>
      <w:r w:rsidR="00871EBD">
        <w:rPr>
          <w:color w:val="000000"/>
        </w:rPr>
        <w:t xml:space="preserve"> 1992).</w:t>
      </w:r>
      <w:proofErr w:type="gramEnd"/>
      <w:r w:rsidR="00871EBD">
        <w:rPr>
          <w:color w:val="000000"/>
        </w:rPr>
        <w:t xml:space="preserve">  </w:t>
      </w:r>
      <w:r w:rsidR="00871EBD" w:rsidRPr="00EE5BDF">
        <w:rPr>
          <w:color w:val="000000"/>
        </w:rPr>
        <w:t>As</w:t>
      </w:r>
      <w:r w:rsidR="00871EBD">
        <w:rPr>
          <w:color w:val="000000"/>
        </w:rPr>
        <w:t xml:space="preserve"> a creation of the legislature, the Commission possesses only the authority that the state legislature has specifically granted to it in the Public Utility Code.  </w:t>
      </w:r>
      <w:proofErr w:type="gramStart"/>
      <w:r w:rsidR="00871EBD">
        <w:rPr>
          <w:color w:val="000000"/>
        </w:rPr>
        <w:t xml:space="preserve">66 Pa. C.S. §§ 101, </w:t>
      </w:r>
      <w:r w:rsidR="00871EBD">
        <w:rPr>
          <w:i/>
          <w:color w:val="000000"/>
        </w:rPr>
        <w:t>et seq</w:t>
      </w:r>
      <w:r w:rsidR="00871EBD">
        <w:rPr>
          <w:color w:val="000000"/>
        </w:rPr>
        <w:t>.</w:t>
      </w:r>
      <w:proofErr w:type="gramEnd"/>
      <w:r w:rsidR="00871EBD">
        <w:rPr>
          <w:color w:val="000000"/>
        </w:rPr>
        <w:t xml:space="preserve">  Its jurisdiction must arise from the express language of the pertinent enabling legislation or by strong and necessary implication therefrom.  </w:t>
      </w:r>
      <w:proofErr w:type="gramStart"/>
      <w:r w:rsidR="00871EBD">
        <w:rPr>
          <w:color w:val="000000"/>
          <w:u w:val="single"/>
        </w:rPr>
        <w:t>Feingold v. Bell</w:t>
      </w:r>
      <w:r w:rsidR="00871EBD">
        <w:rPr>
          <w:color w:val="000000"/>
        </w:rPr>
        <w:t>, 383 A.2d 791 (Pa. 1977).</w:t>
      </w:r>
      <w:proofErr w:type="gramEnd"/>
      <w:r w:rsidR="009738E2">
        <w:rPr>
          <w:color w:val="000000"/>
        </w:rPr>
        <w:t xml:space="preserve"> </w:t>
      </w:r>
      <w:r w:rsidR="00871EBD">
        <w:rPr>
          <w:color w:val="000000"/>
        </w:rPr>
        <w:t xml:space="preserve"> </w:t>
      </w:r>
      <w:r w:rsidR="00871EBD" w:rsidRPr="00FE3BC0">
        <w:t>T</w:t>
      </w:r>
      <w:r w:rsidR="00871EBD" w:rsidRPr="00FE3BC0">
        <w:rPr>
          <w:color w:val="000000"/>
        </w:rPr>
        <w:t xml:space="preserve">he statutory array of Commission remedial and enforcement powers does not include the power to award damages to a private litigant for breach of contract by a public utility. </w:t>
      </w:r>
      <w:r w:rsidR="00996648">
        <w:rPr>
          <w:color w:val="000000"/>
        </w:rPr>
        <w:t xml:space="preserve"> </w:t>
      </w:r>
      <w:proofErr w:type="gramStart"/>
      <w:r w:rsidR="009738E2">
        <w:rPr>
          <w:color w:val="000000"/>
          <w:u w:val="single"/>
        </w:rPr>
        <w:t>Id.</w:t>
      </w:r>
      <w:r w:rsidR="009738E2">
        <w:rPr>
          <w:color w:val="000000"/>
        </w:rPr>
        <w:t xml:space="preserve"> at </w:t>
      </w:r>
      <w:r w:rsidR="00871EBD" w:rsidRPr="00FE3BC0">
        <w:rPr>
          <w:color w:val="000000"/>
        </w:rPr>
        <w:t>794.</w:t>
      </w:r>
      <w:proofErr w:type="gramEnd"/>
      <w:r w:rsidR="00871EBD" w:rsidRPr="00FE3BC0">
        <w:rPr>
          <w:color w:val="000000"/>
        </w:rPr>
        <w:t xml:space="preserve">  </w:t>
      </w:r>
    </w:p>
    <w:p w:rsidR="009738E2" w:rsidRDefault="009738E2" w:rsidP="009738E2">
      <w:pPr>
        <w:pStyle w:val="Style"/>
        <w:spacing w:line="360" w:lineRule="auto"/>
        <w:ind w:firstLine="1440"/>
        <w:rPr>
          <w:color w:val="000000"/>
        </w:rPr>
      </w:pPr>
    </w:p>
    <w:p w:rsidR="00871EBD" w:rsidRDefault="00871EBD" w:rsidP="009738E2">
      <w:pPr>
        <w:pStyle w:val="Style"/>
        <w:spacing w:line="360" w:lineRule="auto"/>
        <w:ind w:firstLine="1440"/>
        <w:rPr>
          <w:color w:val="000000"/>
        </w:rPr>
      </w:pPr>
      <w:r w:rsidRPr="00FE3BC0">
        <w:rPr>
          <w:color w:val="000000"/>
        </w:rPr>
        <w:t xml:space="preserve">To the extent that </w:t>
      </w:r>
      <w:r w:rsidR="00832CD7">
        <w:rPr>
          <w:color w:val="000000"/>
        </w:rPr>
        <w:t xml:space="preserve">Ms. </w:t>
      </w:r>
      <w:proofErr w:type="spellStart"/>
      <w:r w:rsidR="00832CD7">
        <w:rPr>
          <w:color w:val="000000"/>
        </w:rPr>
        <w:t>Lighthiser</w:t>
      </w:r>
      <w:proofErr w:type="spellEnd"/>
      <w:r>
        <w:rPr>
          <w:color w:val="000000"/>
        </w:rPr>
        <w:t xml:space="preserve"> </w:t>
      </w:r>
      <w:r w:rsidRPr="00FE3BC0">
        <w:rPr>
          <w:color w:val="000000"/>
        </w:rPr>
        <w:t>request</w:t>
      </w:r>
      <w:r>
        <w:rPr>
          <w:color w:val="000000"/>
        </w:rPr>
        <w:t>s</w:t>
      </w:r>
      <w:r w:rsidRPr="00FE3BC0">
        <w:rPr>
          <w:color w:val="000000"/>
        </w:rPr>
        <w:t xml:space="preserve"> that the Commission award compensation, such </w:t>
      </w:r>
      <w:r w:rsidR="00352998">
        <w:rPr>
          <w:color w:val="000000"/>
        </w:rPr>
        <w:t xml:space="preserve">a </w:t>
      </w:r>
      <w:r w:rsidRPr="00FE3BC0">
        <w:rPr>
          <w:color w:val="000000"/>
        </w:rPr>
        <w:t xml:space="preserve">claim may be appropriate for a Court of Common Pleas.  This Commission, however, lacks authority over </w:t>
      </w:r>
      <w:r w:rsidR="009738E2">
        <w:rPr>
          <w:color w:val="000000"/>
        </w:rPr>
        <w:t>such a claim</w:t>
      </w:r>
      <w:r w:rsidRPr="00FE3BC0">
        <w:rPr>
          <w:color w:val="000000"/>
        </w:rPr>
        <w:t xml:space="preserve">.  PPL’s Preliminary Objection is sustained with regard to </w:t>
      </w:r>
      <w:r w:rsidR="00832CD7">
        <w:rPr>
          <w:color w:val="000000"/>
        </w:rPr>
        <w:t xml:space="preserve">Ms. </w:t>
      </w:r>
      <w:proofErr w:type="spellStart"/>
      <w:r w:rsidR="00832CD7">
        <w:rPr>
          <w:color w:val="000000"/>
        </w:rPr>
        <w:t>Lighthiser’s</w:t>
      </w:r>
      <w:proofErr w:type="spellEnd"/>
      <w:r>
        <w:rPr>
          <w:color w:val="000000"/>
        </w:rPr>
        <w:t xml:space="preserve"> </w:t>
      </w:r>
      <w:r w:rsidRPr="00FE3BC0">
        <w:rPr>
          <w:color w:val="000000"/>
        </w:rPr>
        <w:t xml:space="preserve">claim for </w:t>
      </w:r>
      <w:r w:rsidR="00352998">
        <w:rPr>
          <w:color w:val="000000"/>
        </w:rPr>
        <w:t xml:space="preserve">monetary </w:t>
      </w:r>
      <w:r w:rsidRPr="00FE3BC0">
        <w:rPr>
          <w:color w:val="000000"/>
        </w:rPr>
        <w:t>compensation.</w:t>
      </w:r>
      <w:r w:rsidR="00832CD7">
        <w:rPr>
          <w:color w:val="000000"/>
        </w:rPr>
        <w:t xml:space="preserve">  Ms. </w:t>
      </w:r>
      <w:proofErr w:type="spellStart"/>
      <w:r w:rsidR="00832CD7">
        <w:rPr>
          <w:color w:val="000000"/>
        </w:rPr>
        <w:t>Lighthiser’s</w:t>
      </w:r>
      <w:proofErr w:type="spellEnd"/>
      <w:r w:rsidR="00832CD7">
        <w:rPr>
          <w:color w:val="000000"/>
        </w:rPr>
        <w:t xml:space="preserve"> Complaint will be referred to the Commission’s Mediation Unit for mediation review regarding the remaining issues in her Complaint.</w:t>
      </w:r>
    </w:p>
    <w:p w:rsidR="009738E2" w:rsidRDefault="009738E2">
      <w:pPr>
        <w:rPr>
          <w:rFonts w:ascii="Times New Roman" w:hAnsi="Times New Roman" w:cs="Times New Roman"/>
          <w:sz w:val="24"/>
          <w:szCs w:val="24"/>
          <w:u w:val="single"/>
        </w:rPr>
      </w:pPr>
    </w:p>
    <w:p w:rsidR="00832CD7" w:rsidRDefault="00832CD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A51A8A" w:rsidRPr="00F9333F" w:rsidRDefault="00A0071E" w:rsidP="00DC59A1">
      <w:pPr>
        <w:spacing w:line="360" w:lineRule="auto"/>
        <w:jc w:val="center"/>
        <w:rPr>
          <w:rFonts w:ascii="Times New Roman" w:hAnsi="Times New Roman" w:cs="Times New Roman"/>
          <w:sz w:val="24"/>
          <w:szCs w:val="24"/>
        </w:rPr>
      </w:pPr>
      <w:r w:rsidRPr="00F9333F">
        <w:rPr>
          <w:rFonts w:ascii="Times New Roman" w:hAnsi="Times New Roman" w:cs="Times New Roman"/>
          <w:sz w:val="24"/>
          <w:szCs w:val="24"/>
          <w:u w:val="single"/>
        </w:rPr>
        <w:lastRenderedPageBreak/>
        <w:t>O</w:t>
      </w:r>
      <w:r w:rsidR="00A51A8A" w:rsidRPr="00F9333F">
        <w:rPr>
          <w:rFonts w:ascii="Times New Roman" w:hAnsi="Times New Roman" w:cs="Times New Roman"/>
          <w:sz w:val="24"/>
          <w:szCs w:val="24"/>
          <w:u w:val="single"/>
        </w:rPr>
        <w:t>RDER</w:t>
      </w:r>
    </w:p>
    <w:p w:rsidR="00EB1CE7" w:rsidRPr="00F9333F" w:rsidRDefault="00EB1CE7" w:rsidP="003C3DBA">
      <w:pPr>
        <w:spacing w:line="360" w:lineRule="auto"/>
        <w:ind w:firstLine="720"/>
        <w:rPr>
          <w:rFonts w:ascii="Times New Roman" w:hAnsi="Times New Roman" w:cs="Times New Roman"/>
          <w:sz w:val="24"/>
          <w:szCs w:val="24"/>
        </w:rPr>
      </w:pPr>
    </w:p>
    <w:p w:rsidR="00A51A8A" w:rsidRPr="00F9333F" w:rsidRDefault="00A51A8A" w:rsidP="003C3DBA">
      <w:pPr>
        <w:spacing w:line="360" w:lineRule="auto"/>
        <w:ind w:firstLine="720"/>
        <w:rPr>
          <w:rFonts w:ascii="Times New Roman" w:hAnsi="Times New Roman" w:cs="Times New Roman"/>
          <w:sz w:val="24"/>
          <w:szCs w:val="24"/>
        </w:rPr>
      </w:pPr>
      <w:r w:rsidRPr="00F9333F">
        <w:rPr>
          <w:rFonts w:ascii="Times New Roman" w:hAnsi="Times New Roman" w:cs="Times New Roman"/>
          <w:sz w:val="24"/>
          <w:szCs w:val="24"/>
        </w:rPr>
        <w:t>THEREFORE,</w:t>
      </w:r>
    </w:p>
    <w:p w:rsidR="00EB1CE7" w:rsidRPr="00F9333F" w:rsidRDefault="00EB1CE7" w:rsidP="003C3DBA">
      <w:pPr>
        <w:spacing w:line="360" w:lineRule="auto"/>
        <w:ind w:firstLine="720"/>
        <w:rPr>
          <w:rFonts w:ascii="Times New Roman" w:hAnsi="Times New Roman" w:cs="Times New Roman"/>
          <w:sz w:val="24"/>
          <w:szCs w:val="24"/>
        </w:rPr>
      </w:pPr>
    </w:p>
    <w:p w:rsidR="00A51A8A" w:rsidRPr="00F9333F" w:rsidRDefault="00A51A8A" w:rsidP="003C3DBA">
      <w:pPr>
        <w:spacing w:line="360" w:lineRule="auto"/>
        <w:ind w:firstLine="720"/>
        <w:rPr>
          <w:rFonts w:ascii="Times New Roman" w:hAnsi="Times New Roman" w:cs="Times New Roman"/>
          <w:sz w:val="24"/>
          <w:szCs w:val="24"/>
        </w:rPr>
      </w:pPr>
      <w:r w:rsidRPr="00F9333F">
        <w:rPr>
          <w:rFonts w:ascii="Times New Roman" w:hAnsi="Times New Roman" w:cs="Times New Roman"/>
          <w:sz w:val="24"/>
          <w:szCs w:val="24"/>
        </w:rPr>
        <w:t>IT IS ORDERED:</w:t>
      </w:r>
    </w:p>
    <w:p w:rsidR="00EB1CE7" w:rsidRPr="00F9333F" w:rsidRDefault="00EB1CE7" w:rsidP="00DC59A1">
      <w:pPr>
        <w:pStyle w:val="Style"/>
        <w:tabs>
          <w:tab w:val="left" w:pos="1505"/>
          <w:tab w:val="left" w:pos="2203"/>
        </w:tabs>
        <w:spacing w:line="360" w:lineRule="auto"/>
        <w:ind w:firstLine="1440"/>
        <w:rPr>
          <w:color w:val="000000"/>
        </w:rPr>
      </w:pPr>
    </w:p>
    <w:p w:rsidR="00121ECD" w:rsidRPr="00F9333F" w:rsidRDefault="00121ECD" w:rsidP="00DC59A1">
      <w:pPr>
        <w:pStyle w:val="Style"/>
        <w:tabs>
          <w:tab w:val="left" w:pos="1505"/>
          <w:tab w:val="left" w:pos="2203"/>
        </w:tabs>
        <w:spacing w:line="360" w:lineRule="auto"/>
        <w:ind w:firstLine="1440"/>
        <w:rPr>
          <w:color w:val="000000"/>
        </w:rPr>
      </w:pPr>
      <w:r w:rsidRPr="00F9333F">
        <w:rPr>
          <w:color w:val="000000"/>
        </w:rPr>
        <w:t>1.</w:t>
      </w:r>
      <w:r w:rsidR="008E0C32" w:rsidRPr="00F9333F">
        <w:rPr>
          <w:color w:val="000000"/>
        </w:rPr>
        <w:tab/>
        <w:t>That the Preliminary Objection</w:t>
      </w:r>
      <w:r w:rsidRPr="00F9333F">
        <w:rPr>
          <w:color w:val="000000"/>
        </w:rPr>
        <w:t xml:space="preserve"> filed by </w:t>
      </w:r>
      <w:r w:rsidR="00A35883" w:rsidRPr="00F9333F">
        <w:rPr>
          <w:color w:val="000000"/>
        </w:rPr>
        <w:t>PPL Electric Utilities Corporation</w:t>
      </w:r>
      <w:r w:rsidR="00B878DF" w:rsidRPr="00F9333F">
        <w:rPr>
          <w:color w:val="000000"/>
        </w:rPr>
        <w:t xml:space="preserve"> </w:t>
      </w:r>
      <w:r w:rsidRPr="00F9333F">
        <w:rPr>
          <w:color w:val="000000"/>
        </w:rPr>
        <w:t xml:space="preserve">in the above-captioned case </w:t>
      </w:r>
      <w:r w:rsidR="00A90179" w:rsidRPr="00F9333F">
        <w:rPr>
          <w:color w:val="000000"/>
        </w:rPr>
        <w:t xml:space="preserve">at Docket Number </w:t>
      </w:r>
      <w:r w:rsidR="00EE4858">
        <w:rPr>
          <w:bCs/>
          <w:color w:val="000000"/>
        </w:rPr>
        <w:t>C-2013-</w:t>
      </w:r>
      <w:r w:rsidR="00832CD7">
        <w:rPr>
          <w:bCs/>
          <w:color w:val="000000"/>
        </w:rPr>
        <w:t>2375669</w:t>
      </w:r>
      <w:r w:rsidR="00EE4858">
        <w:rPr>
          <w:bCs/>
          <w:color w:val="000000"/>
        </w:rPr>
        <w:t xml:space="preserve"> </w:t>
      </w:r>
      <w:r w:rsidR="00704BAA" w:rsidRPr="00F9333F">
        <w:rPr>
          <w:color w:val="000000"/>
        </w:rPr>
        <w:t xml:space="preserve">dated </w:t>
      </w:r>
      <w:r w:rsidR="00832CD7">
        <w:rPr>
          <w:color w:val="000000"/>
        </w:rPr>
        <w:t>August 15</w:t>
      </w:r>
      <w:r w:rsidR="00EE4858">
        <w:rPr>
          <w:color w:val="000000"/>
        </w:rPr>
        <w:t xml:space="preserve">, 2013 </w:t>
      </w:r>
      <w:r w:rsidR="00CF5535">
        <w:rPr>
          <w:color w:val="000000"/>
        </w:rPr>
        <w:t>is</w:t>
      </w:r>
      <w:r w:rsidR="00A0071E" w:rsidRPr="00F9333F">
        <w:rPr>
          <w:color w:val="000000"/>
        </w:rPr>
        <w:t xml:space="preserve"> </w:t>
      </w:r>
      <w:r w:rsidR="006E4790" w:rsidRPr="00F9333F">
        <w:rPr>
          <w:color w:val="000000"/>
        </w:rPr>
        <w:t>granted</w:t>
      </w:r>
      <w:r w:rsidRPr="00F9333F">
        <w:rPr>
          <w:color w:val="000000"/>
        </w:rPr>
        <w:t>.</w:t>
      </w:r>
    </w:p>
    <w:p w:rsidR="00121ECD" w:rsidRPr="00F9333F" w:rsidRDefault="00121ECD" w:rsidP="00DC59A1">
      <w:pPr>
        <w:pStyle w:val="Style"/>
        <w:tabs>
          <w:tab w:val="left" w:pos="1505"/>
          <w:tab w:val="left" w:pos="2203"/>
        </w:tabs>
        <w:spacing w:line="360" w:lineRule="auto"/>
        <w:ind w:firstLine="1440"/>
        <w:rPr>
          <w:color w:val="000000"/>
        </w:rPr>
      </w:pPr>
    </w:p>
    <w:p w:rsidR="00D1448E" w:rsidRPr="00F9333F" w:rsidRDefault="00121ECD" w:rsidP="006E4790">
      <w:pPr>
        <w:pStyle w:val="Style"/>
        <w:tabs>
          <w:tab w:val="left" w:pos="1505"/>
          <w:tab w:val="left" w:pos="2225"/>
        </w:tabs>
        <w:spacing w:line="360" w:lineRule="auto"/>
        <w:ind w:firstLine="1440"/>
        <w:rPr>
          <w:color w:val="000000"/>
        </w:rPr>
      </w:pPr>
      <w:r w:rsidRPr="00F9333F">
        <w:rPr>
          <w:color w:val="000000"/>
        </w:rPr>
        <w:t>2.</w:t>
      </w:r>
      <w:r w:rsidRPr="00F9333F">
        <w:rPr>
          <w:color w:val="000000"/>
        </w:rPr>
        <w:tab/>
      </w:r>
      <w:r w:rsidR="00FD0CF1" w:rsidRPr="00F9333F">
        <w:rPr>
          <w:color w:val="000000"/>
        </w:rPr>
        <w:t xml:space="preserve">That the portion of the Complaint </w:t>
      </w:r>
      <w:r w:rsidR="00A90179" w:rsidRPr="00F9333F">
        <w:rPr>
          <w:color w:val="000000"/>
        </w:rPr>
        <w:t xml:space="preserve">filed by </w:t>
      </w:r>
      <w:r w:rsidR="00832CD7">
        <w:rPr>
          <w:color w:val="000000"/>
        </w:rPr>
        <w:t xml:space="preserve">Carol </w:t>
      </w:r>
      <w:proofErr w:type="spellStart"/>
      <w:r w:rsidR="00832CD7">
        <w:rPr>
          <w:color w:val="000000"/>
        </w:rPr>
        <w:t>Lighthiser</w:t>
      </w:r>
      <w:proofErr w:type="spellEnd"/>
      <w:r w:rsidR="00EE4858">
        <w:rPr>
          <w:color w:val="000000"/>
        </w:rPr>
        <w:t xml:space="preserve"> </w:t>
      </w:r>
      <w:r w:rsidR="00FD0CF1" w:rsidRPr="00F9333F">
        <w:rPr>
          <w:color w:val="000000"/>
        </w:rPr>
        <w:t xml:space="preserve">requesting that the Pennsylvania Public Utility Commission </w:t>
      </w:r>
      <w:r w:rsidR="00EE4858">
        <w:rPr>
          <w:color w:val="000000"/>
        </w:rPr>
        <w:t xml:space="preserve">order PPL Electric Utilities Corporation to provide monetary compensation for damage allegedly sustained due to </w:t>
      </w:r>
      <w:r w:rsidR="00832CD7">
        <w:rPr>
          <w:color w:val="000000"/>
        </w:rPr>
        <w:t xml:space="preserve">momentary </w:t>
      </w:r>
      <w:r w:rsidR="00352998">
        <w:rPr>
          <w:color w:val="000000"/>
        </w:rPr>
        <w:t xml:space="preserve">electric </w:t>
      </w:r>
      <w:r w:rsidR="00832CD7">
        <w:rPr>
          <w:color w:val="000000"/>
        </w:rPr>
        <w:t xml:space="preserve">outages </w:t>
      </w:r>
      <w:r w:rsidR="00D1448E" w:rsidRPr="00F9333F">
        <w:rPr>
          <w:color w:val="000000"/>
        </w:rPr>
        <w:t xml:space="preserve">is </w:t>
      </w:r>
      <w:r w:rsidR="00157035" w:rsidRPr="00F9333F">
        <w:rPr>
          <w:color w:val="000000"/>
        </w:rPr>
        <w:t>stricken</w:t>
      </w:r>
      <w:r w:rsidR="00676D5E" w:rsidRPr="00F9333F">
        <w:rPr>
          <w:color w:val="000000"/>
        </w:rPr>
        <w:t xml:space="preserve"> from </w:t>
      </w:r>
      <w:r w:rsidR="00A90179" w:rsidRPr="00F9333F">
        <w:rPr>
          <w:color w:val="000000"/>
        </w:rPr>
        <w:t xml:space="preserve">the </w:t>
      </w:r>
      <w:r w:rsidR="00676D5E" w:rsidRPr="00F9333F">
        <w:rPr>
          <w:color w:val="000000"/>
        </w:rPr>
        <w:t>Complaint</w:t>
      </w:r>
      <w:r w:rsidR="00D1448E" w:rsidRPr="00F9333F">
        <w:rPr>
          <w:color w:val="000000"/>
        </w:rPr>
        <w:t>.</w:t>
      </w:r>
    </w:p>
    <w:p w:rsidR="00550C6A" w:rsidRPr="00F9333F" w:rsidRDefault="00550C6A" w:rsidP="006E4790">
      <w:pPr>
        <w:pStyle w:val="Style"/>
        <w:tabs>
          <w:tab w:val="left" w:pos="1505"/>
          <w:tab w:val="left" w:pos="2225"/>
        </w:tabs>
        <w:spacing w:line="360" w:lineRule="auto"/>
        <w:ind w:firstLine="1440"/>
        <w:rPr>
          <w:color w:val="000000"/>
        </w:rPr>
      </w:pPr>
    </w:p>
    <w:p w:rsidR="00887E3A" w:rsidRPr="00F9333F" w:rsidRDefault="00550C6A" w:rsidP="003C4BF8">
      <w:pPr>
        <w:pStyle w:val="Style"/>
        <w:tabs>
          <w:tab w:val="left" w:pos="1505"/>
          <w:tab w:val="left" w:pos="2225"/>
        </w:tabs>
        <w:spacing w:line="360" w:lineRule="auto"/>
        <w:ind w:firstLine="1440"/>
        <w:rPr>
          <w:bCs/>
          <w:color w:val="000000"/>
        </w:rPr>
      </w:pPr>
      <w:r w:rsidRPr="00F9333F">
        <w:rPr>
          <w:color w:val="000000"/>
        </w:rPr>
        <w:t>3.</w:t>
      </w:r>
      <w:r w:rsidRPr="00F9333F">
        <w:rPr>
          <w:color w:val="000000"/>
        </w:rPr>
        <w:tab/>
      </w:r>
      <w:r w:rsidR="00121ECD" w:rsidRPr="00F9333F">
        <w:rPr>
          <w:color w:val="000000"/>
        </w:rPr>
        <w:t xml:space="preserve">That the </w:t>
      </w:r>
      <w:r w:rsidR="00D1448E" w:rsidRPr="00F9333F">
        <w:rPr>
          <w:color w:val="000000"/>
        </w:rPr>
        <w:t xml:space="preserve">remaining issues set </w:t>
      </w:r>
      <w:r w:rsidR="00A0071E" w:rsidRPr="00F9333F">
        <w:rPr>
          <w:color w:val="000000"/>
        </w:rPr>
        <w:t xml:space="preserve">forth in </w:t>
      </w:r>
      <w:r w:rsidR="00832CD7">
        <w:rPr>
          <w:color w:val="000000"/>
        </w:rPr>
        <w:t xml:space="preserve">the </w:t>
      </w:r>
      <w:r w:rsidR="00EE4858">
        <w:rPr>
          <w:color w:val="000000"/>
        </w:rPr>
        <w:t xml:space="preserve">Complaint </w:t>
      </w:r>
      <w:r w:rsidR="00832CD7">
        <w:rPr>
          <w:color w:val="000000"/>
        </w:rPr>
        <w:t xml:space="preserve">filed by Carol </w:t>
      </w:r>
      <w:proofErr w:type="spellStart"/>
      <w:r w:rsidR="00832CD7">
        <w:rPr>
          <w:color w:val="000000"/>
        </w:rPr>
        <w:t>Lighthiser</w:t>
      </w:r>
      <w:proofErr w:type="spellEnd"/>
      <w:r w:rsidR="00832CD7">
        <w:rPr>
          <w:color w:val="000000"/>
        </w:rPr>
        <w:t xml:space="preserve"> </w:t>
      </w:r>
      <w:r w:rsidR="00704BAA" w:rsidRPr="00F9333F">
        <w:rPr>
          <w:color w:val="000000"/>
        </w:rPr>
        <w:t xml:space="preserve">are </w:t>
      </w:r>
      <w:r w:rsidRPr="00F9333F">
        <w:rPr>
          <w:color w:val="000000"/>
        </w:rPr>
        <w:t>referred to the Commission’s Mediation Unit for mediation review.</w:t>
      </w:r>
    </w:p>
    <w:p w:rsidR="00A35883" w:rsidRPr="00F9333F" w:rsidRDefault="00A35883" w:rsidP="00DC59A1">
      <w:pPr>
        <w:pStyle w:val="Style"/>
        <w:tabs>
          <w:tab w:val="left" w:pos="1570"/>
          <w:tab w:val="left" w:pos="2290"/>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352998">
        <w:rPr>
          <w:color w:val="000000"/>
          <w:u w:val="single"/>
        </w:rPr>
        <w:t>September 12</w:t>
      </w:r>
      <w:r w:rsidR="001825A6">
        <w:rPr>
          <w:color w:val="000000"/>
          <w:u w:val="single"/>
        </w:rPr>
        <w:t>, 2012</w:t>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BC0CB6" w:rsidRDefault="00121ECD" w:rsidP="002A5419">
      <w:pPr>
        <w:pStyle w:val="Style"/>
        <w:tabs>
          <w:tab w:val="left" w:pos="1570"/>
          <w:tab w:val="left" w:pos="2290"/>
        </w:tabs>
        <w:rPr>
          <w:color w:val="000000"/>
        </w:rPr>
        <w:sectPr w:rsidR="00BC0CB6"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BC0CB6" w:rsidRDefault="00BC0CB6" w:rsidP="00BC0CB6">
      <w:pPr>
        <w:spacing w:after="0" w:line="240" w:lineRule="auto"/>
        <w:contextualSpacing/>
        <w:rPr>
          <w:rFonts w:ascii="Microsoft Sans Serif"/>
          <w:sz w:val="24"/>
        </w:rPr>
      </w:pPr>
      <w:r>
        <w:rPr>
          <w:rFonts w:ascii="Microsoft Sans Serif"/>
          <w:b/>
          <w:sz w:val="24"/>
          <w:u w:val="single"/>
        </w:rPr>
        <w:lastRenderedPageBreak/>
        <w:t>C-2013-2375669 - CAROL LIGHTHISER v. PPL ELECTRIC UTILITIES CORPORATION</w:t>
      </w:r>
      <w:r>
        <w:rPr>
          <w:rFonts w:ascii="Microsoft Sans Serif"/>
          <w:b/>
          <w:sz w:val="24"/>
          <w:u w:val="single"/>
        </w:rPr>
        <w:cr/>
      </w:r>
      <w:r>
        <w:rPr>
          <w:rFonts w:ascii="Microsoft Sans Serif"/>
          <w:b/>
          <w:sz w:val="24"/>
          <w:u w:val="single"/>
        </w:rPr>
        <w:cr/>
      </w:r>
      <w:r>
        <w:rPr>
          <w:rFonts w:ascii="Microsoft Sans Serif"/>
          <w:sz w:val="24"/>
        </w:rPr>
        <w:t>JESSICA R ROGERS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t>717-612-6018</w:t>
      </w:r>
    </w:p>
    <w:p w:rsidR="00BC0CB6" w:rsidRDefault="00BC0CB6" w:rsidP="00BC0CB6">
      <w:pPr>
        <w:spacing w:after="0" w:line="240" w:lineRule="auto"/>
        <w:contextualSpacing/>
      </w:pPr>
      <w:r w:rsidRPr="00E91710">
        <w:rPr>
          <w:rFonts w:ascii="Microsoft Sans Serif"/>
          <w:b/>
          <w:i/>
          <w:sz w:val="24"/>
        </w:rPr>
        <w:t>E-Serve</w:t>
      </w:r>
      <w:r>
        <w:rPr>
          <w:rFonts w:ascii="Microsoft Sans Serif"/>
          <w:sz w:val="24"/>
        </w:rPr>
        <w:cr/>
      </w:r>
      <w:r>
        <w:rPr>
          <w:rFonts w:ascii="Microsoft Sans Serif"/>
          <w:sz w:val="24"/>
        </w:rPr>
        <w:cr/>
        <w:t>CAROL LIGHTHISER</w:t>
      </w:r>
      <w:r>
        <w:rPr>
          <w:rFonts w:ascii="Microsoft Sans Serif"/>
          <w:sz w:val="24"/>
        </w:rPr>
        <w:cr/>
        <w:t>233 CEMETERY ROAD</w:t>
      </w:r>
      <w:r>
        <w:rPr>
          <w:rFonts w:ascii="Microsoft Sans Serif"/>
          <w:sz w:val="24"/>
        </w:rPr>
        <w:cr/>
        <w:t>SUNBURY PA  17801</w:t>
      </w:r>
      <w:r>
        <w:rPr>
          <w:rFonts w:ascii="Microsoft Sans Serif"/>
          <w:sz w:val="24"/>
        </w:rPr>
        <w:cr/>
        <w:t>570-863-2416</w:t>
      </w:r>
      <w:r>
        <w:rPr>
          <w:rFonts w:ascii="Microsoft Sans Serif"/>
          <w:sz w:val="24"/>
        </w:rPr>
        <w:cr/>
      </w:r>
    </w:p>
    <w:p w:rsidR="00BC0CB6" w:rsidRDefault="00BC0CB6" w:rsidP="00BC0CB6">
      <w:pPr>
        <w:spacing w:after="0" w:line="240" w:lineRule="auto"/>
        <w:contextualSpacing/>
      </w:pPr>
    </w:p>
    <w:p w:rsidR="00185AE0" w:rsidRPr="002A5419" w:rsidRDefault="00185AE0" w:rsidP="002A5419">
      <w:pPr>
        <w:pStyle w:val="Style"/>
        <w:tabs>
          <w:tab w:val="left" w:pos="1570"/>
          <w:tab w:val="left" w:pos="2290"/>
        </w:tabs>
      </w:pPr>
      <w:bookmarkStart w:id="0" w:name="_GoBack"/>
      <w:bookmarkEnd w:id="0"/>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C2" w:rsidRDefault="00A51BC2" w:rsidP="009241C7">
      <w:pPr>
        <w:spacing w:after="0" w:line="240" w:lineRule="auto"/>
      </w:pPr>
      <w:r>
        <w:separator/>
      </w:r>
    </w:p>
  </w:endnote>
  <w:endnote w:type="continuationSeparator" w:id="0">
    <w:p w:rsidR="00A51BC2" w:rsidRDefault="00A51BC2"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BC0CB6">
          <w:rPr>
            <w:noProof/>
          </w:rPr>
          <w:t>5</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B6" w:rsidRDefault="00BC0CB6">
    <w:pPr>
      <w:pStyle w:val="Footer"/>
      <w:jc w:val="center"/>
    </w:pPr>
  </w:p>
  <w:p w:rsidR="00BC0CB6" w:rsidRDefault="00BC0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C2" w:rsidRDefault="00A51BC2" w:rsidP="009241C7">
      <w:pPr>
        <w:spacing w:after="0" w:line="240" w:lineRule="auto"/>
      </w:pPr>
      <w:r>
        <w:separator/>
      </w:r>
    </w:p>
  </w:footnote>
  <w:footnote w:type="continuationSeparator" w:id="0">
    <w:p w:rsidR="00A51BC2" w:rsidRDefault="00A51BC2"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12225"/>
    <w:rsid w:val="00022B25"/>
    <w:rsid w:val="00023316"/>
    <w:rsid w:val="000248FB"/>
    <w:rsid w:val="0002569B"/>
    <w:rsid w:val="00026E9F"/>
    <w:rsid w:val="00031A08"/>
    <w:rsid w:val="00036AD2"/>
    <w:rsid w:val="00067EAE"/>
    <w:rsid w:val="00070E64"/>
    <w:rsid w:val="00080A87"/>
    <w:rsid w:val="000914F5"/>
    <w:rsid w:val="000925C3"/>
    <w:rsid w:val="00097754"/>
    <w:rsid w:val="000A0FCE"/>
    <w:rsid w:val="000A7468"/>
    <w:rsid w:val="000A7EDD"/>
    <w:rsid w:val="000B2F56"/>
    <w:rsid w:val="000B330B"/>
    <w:rsid w:val="000C07AF"/>
    <w:rsid w:val="000C4D7B"/>
    <w:rsid w:val="000C6E20"/>
    <w:rsid w:val="000C7852"/>
    <w:rsid w:val="000D3A59"/>
    <w:rsid w:val="000F1AF4"/>
    <w:rsid w:val="000F2B0E"/>
    <w:rsid w:val="000F52EE"/>
    <w:rsid w:val="000F5849"/>
    <w:rsid w:val="00121ECD"/>
    <w:rsid w:val="001356C1"/>
    <w:rsid w:val="001418FB"/>
    <w:rsid w:val="00143553"/>
    <w:rsid w:val="00144527"/>
    <w:rsid w:val="00151D18"/>
    <w:rsid w:val="00155ABB"/>
    <w:rsid w:val="00157035"/>
    <w:rsid w:val="00171EF9"/>
    <w:rsid w:val="00177B9F"/>
    <w:rsid w:val="001825A6"/>
    <w:rsid w:val="00185AE0"/>
    <w:rsid w:val="00197FD4"/>
    <w:rsid w:val="001B0D2F"/>
    <w:rsid w:val="001B44AA"/>
    <w:rsid w:val="001C5B81"/>
    <w:rsid w:val="001C5B9D"/>
    <w:rsid w:val="001D0B73"/>
    <w:rsid w:val="00215036"/>
    <w:rsid w:val="00216A23"/>
    <w:rsid w:val="00226FDE"/>
    <w:rsid w:val="00241AA3"/>
    <w:rsid w:val="00252879"/>
    <w:rsid w:val="002703BD"/>
    <w:rsid w:val="002732C9"/>
    <w:rsid w:val="002969C7"/>
    <w:rsid w:val="00296F69"/>
    <w:rsid w:val="002A5419"/>
    <w:rsid w:val="002A5C06"/>
    <w:rsid w:val="002A7B0E"/>
    <w:rsid w:val="002B06A4"/>
    <w:rsid w:val="002B36A7"/>
    <w:rsid w:val="002B38ED"/>
    <w:rsid w:val="002E15E5"/>
    <w:rsid w:val="002E7579"/>
    <w:rsid w:val="002F75A1"/>
    <w:rsid w:val="00300142"/>
    <w:rsid w:val="00301CC1"/>
    <w:rsid w:val="00312EA6"/>
    <w:rsid w:val="00320B58"/>
    <w:rsid w:val="00321DB3"/>
    <w:rsid w:val="00324E46"/>
    <w:rsid w:val="00332C07"/>
    <w:rsid w:val="00335756"/>
    <w:rsid w:val="00341407"/>
    <w:rsid w:val="00345E96"/>
    <w:rsid w:val="00352998"/>
    <w:rsid w:val="003577FC"/>
    <w:rsid w:val="00361D92"/>
    <w:rsid w:val="00373EC0"/>
    <w:rsid w:val="00374213"/>
    <w:rsid w:val="003760CE"/>
    <w:rsid w:val="00383321"/>
    <w:rsid w:val="00383FBD"/>
    <w:rsid w:val="003846A2"/>
    <w:rsid w:val="003865E7"/>
    <w:rsid w:val="003878DA"/>
    <w:rsid w:val="00390550"/>
    <w:rsid w:val="00391958"/>
    <w:rsid w:val="003A4339"/>
    <w:rsid w:val="003A5AE4"/>
    <w:rsid w:val="003A64B0"/>
    <w:rsid w:val="003C0000"/>
    <w:rsid w:val="003C07C4"/>
    <w:rsid w:val="003C34A5"/>
    <w:rsid w:val="003C3DBA"/>
    <w:rsid w:val="003C4BF8"/>
    <w:rsid w:val="003C6E57"/>
    <w:rsid w:val="003D0F80"/>
    <w:rsid w:val="003E1C56"/>
    <w:rsid w:val="003F41CE"/>
    <w:rsid w:val="00404ED2"/>
    <w:rsid w:val="00411C20"/>
    <w:rsid w:val="00412D89"/>
    <w:rsid w:val="00413898"/>
    <w:rsid w:val="00417A04"/>
    <w:rsid w:val="00433443"/>
    <w:rsid w:val="004338B6"/>
    <w:rsid w:val="00436B52"/>
    <w:rsid w:val="00440C40"/>
    <w:rsid w:val="004472FC"/>
    <w:rsid w:val="00460CAB"/>
    <w:rsid w:val="00466028"/>
    <w:rsid w:val="004A74FD"/>
    <w:rsid w:val="004B45AA"/>
    <w:rsid w:val="004D6972"/>
    <w:rsid w:val="004E5031"/>
    <w:rsid w:val="004F3B9B"/>
    <w:rsid w:val="004F5E09"/>
    <w:rsid w:val="0050346B"/>
    <w:rsid w:val="00503846"/>
    <w:rsid w:val="005038C6"/>
    <w:rsid w:val="00504C7A"/>
    <w:rsid w:val="00510D85"/>
    <w:rsid w:val="00527568"/>
    <w:rsid w:val="005302D9"/>
    <w:rsid w:val="0055000D"/>
    <w:rsid w:val="00550613"/>
    <w:rsid w:val="005506B3"/>
    <w:rsid w:val="00550C6A"/>
    <w:rsid w:val="005641CB"/>
    <w:rsid w:val="005715D4"/>
    <w:rsid w:val="0058007F"/>
    <w:rsid w:val="0058713D"/>
    <w:rsid w:val="00587FD3"/>
    <w:rsid w:val="005A0CDD"/>
    <w:rsid w:val="005A445B"/>
    <w:rsid w:val="005B259A"/>
    <w:rsid w:val="005B33EB"/>
    <w:rsid w:val="005B3745"/>
    <w:rsid w:val="005B740A"/>
    <w:rsid w:val="005C22FA"/>
    <w:rsid w:val="005C398C"/>
    <w:rsid w:val="005C4D07"/>
    <w:rsid w:val="005D1C1B"/>
    <w:rsid w:val="005D225F"/>
    <w:rsid w:val="005E43CA"/>
    <w:rsid w:val="005F265E"/>
    <w:rsid w:val="006022AC"/>
    <w:rsid w:val="00602D26"/>
    <w:rsid w:val="00610EA6"/>
    <w:rsid w:val="00627265"/>
    <w:rsid w:val="006279C0"/>
    <w:rsid w:val="00637D1F"/>
    <w:rsid w:val="00644A61"/>
    <w:rsid w:val="006540A4"/>
    <w:rsid w:val="00656517"/>
    <w:rsid w:val="006570D0"/>
    <w:rsid w:val="0066185C"/>
    <w:rsid w:val="00666588"/>
    <w:rsid w:val="00672780"/>
    <w:rsid w:val="00676D5E"/>
    <w:rsid w:val="006872AC"/>
    <w:rsid w:val="006A7D99"/>
    <w:rsid w:val="006B1873"/>
    <w:rsid w:val="006B57E3"/>
    <w:rsid w:val="006C5B26"/>
    <w:rsid w:val="006D1AE4"/>
    <w:rsid w:val="006D2789"/>
    <w:rsid w:val="006E15D0"/>
    <w:rsid w:val="006E4790"/>
    <w:rsid w:val="006E5776"/>
    <w:rsid w:val="006F0126"/>
    <w:rsid w:val="006F78DF"/>
    <w:rsid w:val="00702030"/>
    <w:rsid w:val="00704BAA"/>
    <w:rsid w:val="00706238"/>
    <w:rsid w:val="00735033"/>
    <w:rsid w:val="00736C3C"/>
    <w:rsid w:val="007519F2"/>
    <w:rsid w:val="00757894"/>
    <w:rsid w:val="00760AE4"/>
    <w:rsid w:val="007655D7"/>
    <w:rsid w:val="0076798D"/>
    <w:rsid w:val="007734E2"/>
    <w:rsid w:val="007762A8"/>
    <w:rsid w:val="00784432"/>
    <w:rsid w:val="007A6551"/>
    <w:rsid w:val="007B331B"/>
    <w:rsid w:val="007C023F"/>
    <w:rsid w:val="007D7473"/>
    <w:rsid w:val="007E6AEC"/>
    <w:rsid w:val="007E6EAC"/>
    <w:rsid w:val="007F70FE"/>
    <w:rsid w:val="008204B2"/>
    <w:rsid w:val="00823051"/>
    <w:rsid w:val="008243A1"/>
    <w:rsid w:val="00832CD7"/>
    <w:rsid w:val="008618CF"/>
    <w:rsid w:val="00862E32"/>
    <w:rsid w:val="00871B44"/>
    <w:rsid w:val="00871EBD"/>
    <w:rsid w:val="0087468B"/>
    <w:rsid w:val="00887E3A"/>
    <w:rsid w:val="00894054"/>
    <w:rsid w:val="008A65AF"/>
    <w:rsid w:val="008A6A5F"/>
    <w:rsid w:val="008D65DF"/>
    <w:rsid w:val="008E0C32"/>
    <w:rsid w:val="008E2235"/>
    <w:rsid w:val="008E4B8E"/>
    <w:rsid w:val="008E5A17"/>
    <w:rsid w:val="008F0B1D"/>
    <w:rsid w:val="008F58BF"/>
    <w:rsid w:val="008F7CD4"/>
    <w:rsid w:val="00900D0C"/>
    <w:rsid w:val="009013AF"/>
    <w:rsid w:val="00902293"/>
    <w:rsid w:val="00913901"/>
    <w:rsid w:val="00914372"/>
    <w:rsid w:val="00914680"/>
    <w:rsid w:val="00914C09"/>
    <w:rsid w:val="009153F3"/>
    <w:rsid w:val="0092084E"/>
    <w:rsid w:val="00922106"/>
    <w:rsid w:val="00922130"/>
    <w:rsid w:val="009241C7"/>
    <w:rsid w:val="009326AF"/>
    <w:rsid w:val="00936EA7"/>
    <w:rsid w:val="009438B9"/>
    <w:rsid w:val="00947B3D"/>
    <w:rsid w:val="009544CA"/>
    <w:rsid w:val="00956926"/>
    <w:rsid w:val="0097179D"/>
    <w:rsid w:val="0097226B"/>
    <w:rsid w:val="009738E2"/>
    <w:rsid w:val="00996648"/>
    <w:rsid w:val="009A11DE"/>
    <w:rsid w:val="009B4ECD"/>
    <w:rsid w:val="009C1951"/>
    <w:rsid w:val="009D337A"/>
    <w:rsid w:val="009D63A9"/>
    <w:rsid w:val="009E0FD4"/>
    <w:rsid w:val="009E1D04"/>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1BC2"/>
    <w:rsid w:val="00A57E0D"/>
    <w:rsid w:val="00A62C31"/>
    <w:rsid w:val="00A6692A"/>
    <w:rsid w:val="00A670C0"/>
    <w:rsid w:val="00A90179"/>
    <w:rsid w:val="00A909CE"/>
    <w:rsid w:val="00A96136"/>
    <w:rsid w:val="00AA6F33"/>
    <w:rsid w:val="00AB2EF7"/>
    <w:rsid w:val="00AC6282"/>
    <w:rsid w:val="00AE4CAA"/>
    <w:rsid w:val="00AF2EC8"/>
    <w:rsid w:val="00B2002A"/>
    <w:rsid w:val="00B20648"/>
    <w:rsid w:val="00B214C6"/>
    <w:rsid w:val="00B24692"/>
    <w:rsid w:val="00B412AE"/>
    <w:rsid w:val="00B468E9"/>
    <w:rsid w:val="00B475D7"/>
    <w:rsid w:val="00B60940"/>
    <w:rsid w:val="00B8054B"/>
    <w:rsid w:val="00B84180"/>
    <w:rsid w:val="00B8482E"/>
    <w:rsid w:val="00B852BA"/>
    <w:rsid w:val="00B878DF"/>
    <w:rsid w:val="00B95C81"/>
    <w:rsid w:val="00BA4B6F"/>
    <w:rsid w:val="00BB1741"/>
    <w:rsid w:val="00BB286F"/>
    <w:rsid w:val="00BC0CB6"/>
    <w:rsid w:val="00BE3B1D"/>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670A6"/>
    <w:rsid w:val="00C82F2A"/>
    <w:rsid w:val="00C902DB"/>
    <w:rsid w:val="00C90B33"/>
    <w:rsid w:val="00C961DB"/>
    <w:rsid w:val="00CA2392"/>
    <w:rsid w:val="00CB304C"/>
    <w:rsid w:val="00CB63F9"/>
    <w:rsid w:val="00CC5879"/>
    <w:rsid w:val="00CC7B50"/>
    <w:rsid w:val="00CD0813"/>
    <w:rsid w:val="00CD5E73"/>
    <w:rsid w:val="00CE56B7"/>
    <w:rsid w:val="00CF17D8"/>
    <w:rsid w:val="00CF2962"/>
    <w:rsid w:val="00CF5535"/>
    <w:rsid w:val="00CF5F15"/>
    <w:rsid w:val="00D0316A"/>
    <w:rsid w:val="00D11ED2"/>
    <w:rsid w:val="00D1448E"/>
    <w:rsid w:val="00D15554"/>
    <w:rsid w:val="00D1768A"/>
    <w:rsid w:val="00D34571"/>
    <w:rsid w:val="00D36D00"/>
    <w:rsid w:val="00D40900"/>
    <w:rsid w:val="00D435BC"/>
    <w:rsid w:val="00D43B1B"/>
    <w:rsid w:val="00D532DF"/>
    <w:rsid w:val="00D653F1"/>
    <w:rsid w:val="00D74BC8"/>
    <w:rsid w:val="00D820E3"/>
    <w:rsid w:val="00D9074C"/>
    <w:rsid w:val="00D90D1F"/>
    <w:rsid w:val="00DB1465"/>
    <w:rsid w:val="00DC3B6C"/>
    <w:rsid w:val="00DC59A1"/>
    <w:rsid w:val="00DD030A"/>
    <w:rsid w:val="00DD0E4A"/>
    <w:rsid w:val="00DD413F"/>
    <w:rsid w:val="00DD43F4"/>
    <w:rsid w:val="00DD7A34"/>
    <w:rsid w:val="00DE1729"/>
    <w:rsid w:val="00DE3BD1"/>
    <w:rsid w:val="00DF28AE"/>
    <w:rsid w:val="00DF4596"/>
    <w:rsid w:val="00E0070F"/>
    <w:rsid w:val="00E01A59"/>
    <w:rsid w:val="00E22B07"/>
    <w:rsid w:val="00E24D25"/>
    <w:rsid w:val="00E3286A"/>
    <w:rsid w:val="00E409C5"/>
    <w:rsid w:val="00E40FEF"/>
    <w:rsid w:val="00E428C8"/>
    <w:rsid w:val="00E51623"/>
    <w:rsid w:val="00E51726"/>
    <w:rsid w:val="00E57717"/>
    <w:rsid w:val="00E623C1"/>
    <w:rsid w:val="00E639EA"/>
    <w:rsid w:val="00E65902"/>
    <w:rsid w:val="00E74076"/>
    <w:rsid w:val="00E8607E"/>
    <w:rsid w:val="00E912FC"/>
    <w:rsid w:val="00E93D5C"/>
    <w:rsid w:val="00EB1CAD"/>
    <w:rsid w:val="00EB1CE7"/>
    <w:rsid w:val="00EB6F7D"/>
    <w:rsid w:val="00EC0A52"/>
    <w:rsid w:val="00EC2A28"/>
    <w:rsid w:val="00ED339B"/>
    <w:rsid w:val="00ED38B6"/>
    <w:rsid w:val="00EE4858"/>
    <w:rsid w:val="00EE5BDF"/>
    <w:rsid w:val="00F11A68"/>
    <w:rsid w:val="00F1326B"/>
    <w:rsid w:val="00F36EC6"/>
    <w:rsid w:val="00F50FA7"/>
    <w:rsid w:val="00F547C9"/>
    <w:rsid w:val="00F81ECC"/>
    <w:rsid w:val="00F85A34"/>
    <w:rsid w:val="00F85E75"/>
    <w:rsid w:val="00F9333F"/>
    <w:rsid w:val="00F95140"/>
    <w:rsid w:val="00FA2199"/>
    <w:rsid w:val="00FB5C1B"/>
    <w:rsid w:val="00FB5ED6"/>
    <w:rsid w:val="00FB61E1"/>
    <w:rsid w:val="00FB6D35"/>
    <w:rsid w:val="00FC53F6"/>
    <w:rsid w:val="00FD0CF1"/>
    <w:rsid w:val="00FD13D9"/>
    <w:rsid w:val="00FD71E2"/>
    <w:rsid w:val="00FE1B5C"/>
    <w:rsid w:val="00FE3BC0"/>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DEDC-08AD-43D5-A071-65CD3D38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2013-06-18T18:51:00Z</cp:lastPrinted>
  <dcterms:created xsi:type="dcterms:W3CDTF">2013-09-12T18:54:00Z</dcterms:created>
  <dcterms:modified xsi:type="dcterms:W3CDTF">2013-09-12T18:55:00Z</dcterms:modified>
</cp:coreProperties>
</file>