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49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9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4939">
        <w:rPr>
          <w:rFonts w:ascii="Times New Roman" w:hAnsi="Times New Roman"/>
          <w:b/>
          <w:spacing w:val="-3"/>
          <w:szCs w:val="24"/>
        </w:rPr>
        <w:fldChar w:fldCharType="begin"/>
      </w:r>
      <w:r w:rsidRPr="00F349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49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49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9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4939" w:rsidRPr="00F34939" w:rsidRDefault="00141506" w:rsidP="00F349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9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4939" w:rsidRDefault="00F34939" w:rsidP="00F349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939" w:rsidRDefault="00F34939" w:rsidP="00F349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939" w:rsidRPr="00F34939" w:rsidRDefault="00F34939" w:rsidP="00F349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939" w:rsidRPr="00F34939" w:rsidRDefault="00F34939" w:rsidP="00F34939">
      <w:pPr>
        <w:autoSpaceDE w:val="0"/>
        <w:autoSpaceDN w:val="0"/>
        <w:rPr>
          <w:rFonts w:ascii="Times New Roman" w:hAnsi="Times New Roman"/>
          <w:szCs w:val="24"/>
        </w:rPr>
      </w:pPr>
      <w:r w:rsidRPr="00F34939">
        <w:rPr>
          <w:rFonts w:ascii="Times New Roman" w:hAnsi="Times New Roman"/>
          <w:szCs w:val="24"/>
        </w:rPr>
        <w:t>Timothy Ralph</w:t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  <w:t>:</w:t>
      </w:r>
    </w:p>
    <w:p w:rsidR="00F34939" w:rsidRPr="00F34939" w:rsidRDefault="00F34939" w:rsidP="00F34939">
      <w:pPr>
        <w:autoSpaceDE w:val="0"/>
        <w:autoSpaceDN w:val="0"/>
        <w:rPr>
          <w:rFonts w:ascii="Times New Roman" w:hAnsi="Times New Roman"/>
          <w:szCs w:val="24"/>
        </w:rPr>
      </w:pP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  <w:t>:</w:t>
      </w:r>
    </w:p>
    <w:p w:rsidR="00F34939" w:rsidRPr="00F34939" w:rsidRDefault="00F34939" w:rsidP="00F34939">
      <w:pPr>
        <w:autoSpaceDE w:val="0"/>
        <w:autoSpaceDN w:val="0"/>
        <w:rPr>
          <w:rFonts w:ascii="Times New Roman" w:hAnsi="Times New Roman"/>
          <w:szCs w:val="24"/>
        </w:rPr>
      </w:pPr>
      <w:r w:rsidRPr="00F34939">
        <w:rPr>
          <w:rFonts w:ascii="Times New Roman" w:hAnsi="Times New Roman"/>
          <w:szCs w:val="24"/>
        </w:rPr>
        <w:tab/>
        <w:t>v.</w:t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  <w:t>:</w:t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>F-2013-2362245</w:t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  <w:t>:</w:t>
      </w:r>
    </w:p>
    <w:p w:rsidR="00F34939" w:rsidRPr="00F34939" w:rsidRDefault="00F34939" w:rsidP="00F34939">
      <w:pPr>
        <w:autoSpaceDE w:val="0"/>
        <w:autoSpaceDN w:val="0"/>
        <w:rPr>
          <w:rFonts w:ascii="Times New Roman" w:hAnsi="Times New Roman"/>
          <w:szCs w:val="24"/>
        </w:rPr>
      </w:pPr>
      <w:r w:rsidRPr="00F34939">
        <w:rPr>
          <w:rFonts w:ascii="Times New Roman" w:hAnsi="Times New Roman"/>
          <w:szCs w:val="24"/>
        </w:rPr>
        <w:t>PECO Energy Company</w:t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</w:r>
      <w:r w:rsidRPr="00F34939">
        <w:rPr>
          <w:rFonts w:ascii="Times New Roman" w:hAnsi="Times New Roman"/>
          <w:szCs w:val="24"/>
        </w:rPr>
        <w:tab/>
        <w:t>:</w:t>
      </w:r>
    </w:p>
    <w:p w:rsidR="00F34939" w:rsidRDefault="00F34939" w:rsidP="00F349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4939" w:rsidRDefault="00F34939" w:rsidP="00F349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4939" w:rsidRPr="00F34939" w:rsidRDefault="00F34939" w:rsidP="00F349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349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349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F34939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4939">
        <w:rPr>
          <w:rFonts w:ascii="Times New Roman" w:hAnsi="Times New Roman"/>
          <w:spacing w:val="-3"/>
          <w:szCs w:val="24"/>
        </w:rPr>
        <w:t>August 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349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49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349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49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349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4939" w:rsidRPr="00F34939" w:rsidRDefault="00F34939" w:rsidP="00F349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939">
        <w:rPr>
          <w:rFonts w:ascii="Times New Roman" w:hAnsi="Times New Roman"/>
        </w:rPr>
        <w:t>1.</w:t>
      </w:r>
      <w:r w:rsidRPr="00F34939">
        <w:rPr>
          <w:rFonts w:ascii="Times New Roman" w:hAnsi="Times New Roman"/>
        </w:rPr>
        <w:tab/>
        <w:t>That the Petition for Withdrawal of the formal Complaint filed by Timothy Ralph against PECO Energy Company at Docket No. F-2013-2362245 is granted.</w:t>
      </w:r>
    </w:p>
    <w:p w:rsidR="00F34939" w:rsidRPr="00F34939" w:rsidRDefault="00F34939" w:rsidP="00F349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34939" w:rsidP="00F349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939">
        <w:rPr>
          <w:rFonts w:ascii="Times New Roman" w:hAnsi="Times New Roman"/>
        </w:rPr>
        <w:t>2.</w:t>
      </w:r>
      <w:r w:rsidRPr="00F34939">
        <w:rPr>
          <w:rFonts w:ascii="Times New Roman" w:hAnsi="Times New Roman"/>
        </w:rPr>
        <w:tab/>
        <w:t>That the Secretary’s Bureau is to mark this matter closed.</w:t>
      </w:r>
    </w:p>
    <w:p w:rsidR="00A47CC7" w:rsidRPr="00441A14" w:rsidRDefault="00D01335" w:rsidP="00F34939">
      <w:pPr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397DE75" wp14:editId="343E0AAB">
            <wp:simplePos x="0" y="0"/>
            <wp:positionH relativeFrom="column">
              <wp:posOffset>2907030</wp:posOffset>
            </wp:positionH>
            <wp:positionV relativeFrom="paragraph">
              <wp:posOffset>168275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1335">
        <w:rPr>
          <w:rFonts w:ascii="Times New Roman" w:hAnsi="Times New Roman"/>
          <w:spacing w:val="-3"/>
          <w:szCs w:val="24"/>
        </w:rPr>
        <w:t xml:space="preserve">  October 11, 2013</w:t>
      </w:r>
    </w:p>
    <w:sectPr w:rsidR="00141506" w:rsidRPr="00FB6879" w:rsidSect="00F34939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F1" w:rsidRDefault="006133F1">
      <w:pPr>
        <w:spacing w:line="20" w:lineRule="exact"/>
      </w:pPr>
    </w:p>
  </w:endnote>
  <w:endnote w:type="continuationSeparator" w:id="0">
    <w:p w:rsidR="006133F1" w:rsidRDefault="006133F1">
      <w:r>
        <w:t xml:space="preserve"> </w:t>
      </w:r>
    </w:p>
  </w:endnote>
  <w:endnote w:type="continuationNotice" w:id="1">
    <w:p w:rsidR="006133F1" w:rsidRDefault="006133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F1" w:rsidRDefault="006133F1">
      <w:r>
        <w:separator/>
      </w:r>
    </w:p>
  </w:footnote>
  <w:footnote w:type="continuationSeparator" w:id="0">
    <w:p w:rsidR="006133F1" w:rsidRDefault="0061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3DF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33F1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1335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93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2013-10-11T14:45:00Z</cp:lastPrinted>
  <dcterms:created xsi:type="dcterms:W3CDTF">2010-09-08T19:30:00Z</dcterms:created>
  <dcterms:modified xsi:type="dcterms:W3CDTF">2013-10-11T14:45:00Z</dcterms:modified>
</cp:coreProperties>
</file>