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305842" w:rsidRDefault="00305842" w:rsidP="000D6354">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305842" w:rsidRDefault="00305842" w:rsidP="000D6354">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AC48FF" w:rsidRPr="00AC48FF" w:rsidRDefault="00AC48FF" w:rsidP="00AC48FF">
      <w:pPr>
        <w:jc w:val="center"/>
        <w:rPr>
          <w:sz w:val="22"/>
          <w:szCs w:val="22"/>
        </w:rPr>
      </w:pPr>
      <w:r w:rsidRPr="00AC48FF">
        <w:rPr>
          <w:sz w:val="22"/>
          <w:szCs w:val="22"/>
        </w:rPr>
        <w:t>November 5, 2013</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1A2FFB">
        <w:rPr>
          <w:color w:val="000000"/>
          <w:szCs w:val="24"/>
        </w:rPr>
        <w:t>2013-2387088</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Default="001E53B3" w:rsidP="00305842">
      <w:pPr>
        <w:rPr>
          <w:rFonts w:ascii="Arial" w:hAnsi="Arial"/>
          <w:sz w:val="22"/>
          <w:szCs w:val="22"/>
        </w:rPr>
      </w:pPr>
    </w:p>
    <w:p w:rsidR="00E4462A" w:rsidRDefault="001A2FFB" w:rsidP="001A2FFB">
      <w:pPr>
        <w:rPr>
          <w:sz w:val="24"/>
        </w:rPr>
      </w:pPr>
      <w:r w:rsidRPr="007B3ABD">
        <w:rPr>
          <w:sz w:val="24"/>
        </w:rPr>
        <w:t>SEAN P MORRISEY</w:t>
      </w:r>
    </w:p>
    <w:p w:rsidR="001A2FFB" w:rsidRPr="007B3ABD" w:rsidRDefault="001A2FFB" w:rsidP="001A2FFB">
      <w:pPr>
        <w:rPr>
          <w:sz w:val="24"/>
        </w:rPr>
      </w:pPr>
      <w:r w:rsidRPr="007B3ABD">
        <w:rPr>
          <w:sz w:val="24"/>
        </w:rPr>
        <w:t>REGULATORY CONSULTANT</w:t>
      </w:r>
    </w:p>
    <w:p w:rsidR="001A2FFB" w:rsidRPr="007B3ABD" w:rsidRDefault="001A2FFB" w:rsidP="001A2FFB">
      <w:pPr>
        <w:rPr>
          <w:sz w:val="24"/>
        </w:rPr>
      </w:pPr>
      <w:r w:rsidRPr="007B3ABD">
        <w:rPr>
          <w:sz w:val="24"/>
        </w:rPr>
        <w:t>ENERGY CHOICE CONSULTING</w:t>
      </w:r>
    </w:p>
    <w:p w:rsidR="001A2FFB" w:rsidRPr="007B3ABD" w:rsidRDefault="001A2FFB" w:rsidP="001A2FFB">
      <w:pPr>
        <w:rPr>
          <w:sz w:val="24"/>
        </w:rPr>
      </w:pPr>
      <w:r w:rsidRPr="007B3ABD">
        <w:rPr>
          <w:sz w:val="24"/>
        </w:rPr>
        <w:t>1049 SHORE ROAD SUITE A</w:t>
      </w:r>
    </w:p>
    <w:p w:rsidR="001A2FFB" w:rsidRDefault="001A2FFB" w:rsidP="001A2FFB">
      <w:pPr>
        <w:rPr>
          <w:rFonts w:ascii="Arial" w:hAnsi="Arial"/>
          <w:sz w:val="24"/>
        </w:rPr>
      </w:pPr>
      <w:r w:rsidRPr="007B3ABD">
        <w:rPr>
          <w:sz w:val="24"/>
        </w:rPr>
        <w:t>LINWOOD NJ 08221</w:t>
      </w:r>
    </w:p>
    <w:p w:rsidR="00305842" w:rsidRPr="00EF7D3B" w:rsidRDefault="00305842" w:rsidP="00305842">
      <w:pPr>
        <w:rPr>
          <w:color w:val="000000"/>
          <w:sz w:val="24"/>
          <w:szCs w:val="24"/>
        </w:rPr>
      </w:pPr>
    </w:p>
    <w:p w:rsidR="001A2FFB" w:rsidRPr="006B1B71" w:rsidRDefault="001E53B3" w:rsidP="001A2FFB">
      <w:pPr>
        <w:ind w:left="1440" w:hanging="540"/>
        <w:rPr>
          <w:color w:val="000000"/>
          <w:sz w:val="24"/>
          <w:szCs w:val="24"/>
        </w:rPr>
      </w:pPr>
      <w:r w:rsidRPr="00EF7D3B">
        <w:rPr>
          <w:color w:val="000000"/>
          <w:sz w:val="24"/>
          <w:szCs w:val="24"/>
        </w:rPr>
        <w:t>Re:</w:t>
      </w:r>
      <w:r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r w:rsidRPr="00EF7D3B">
        <w:rPr>
          <w:color w:val="000000"/>
          <w:sz w:val="24"/>
          <w:szCs w:val="24"/>
        </w:rPr>
        <w:t xml:space="preserve">of </w:t>
      </w:r>
      <w:r w:rsidR="001A2FFB" w:rsidRPr="006B1B71">
        <w:rPr>
          <w:sz w:val="24"/>
        </w:rPr>
        <w:t>Frontier Utilities Northeast LLC</w:t>
      </w:r>
      <w:r w:rsidR="001A2FFB" w:rsidRPr="006B1B71">
        <w:rPr>
          <w:color w:val="000000"/>
          <w:sz w:val="24"/>
          <w:szCs w:val="24"/>
        </w:rPr>
        <w:t xml:space="preserve"> </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1A2FFB">
        <w:rPr>
          <w:color w:val="000000"/>
          <w:sz w:val="24"/>
          <w:szCs w:val="24"/>
        </w:rPr>
        <w:t xml:space="preserve">r. Morrisey: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05842" w:rsidRPr="003B0713" w:rsidRDefault="00FA5006" w:rsidP="00305842">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w:t>
      </w:r>
      <w:r w:rsidR="00EE370B">
        <w:rPr>
          <w:sz w:val="24"/>
          <w:szCs w:val="24"/>
        </w:rPr>
        <w:t xml:space="preserve"> </w:t>
      </w:r>
      <w:r w:rsidR="00983C4C">
        <w:rPr>
          <w:sz w:val="24"/>
          <w:szCs w:val="24"/>
        </w:rPr>
        <w:t>for one hundred twenty</w:t>
      </w:r>
      <w:r>
        <w:rPr>
          <w:sz w:val="24"/>
          <w:szCs w:val="24"/>
        </w:rPr>
        <w:t xml:space="preserve"> (</w:t>
      </w:r>
      <w:r w:rsidR="00983C4C">
        <w:rPr>
          <w:sz w:val="24"/>
          <w:szCs w:val="24"/>
        </w:rPr>
        <w:t>120</w:t>
      </w:r>
      <w:r>
        <w:rPr>
          <w:sz w:val="24"/>
          <w:szCs w:val="24"/>
        </w:rPr>
        <w:t>) days or</w:t>
      </w:r>
      <w:r w:rsidRPr="003B0713">
        <w:rPr>
          <w:sz w:val="24"/>
          <w:szCs w:val="24"/>
        </w:rPr>
        <w:t xml:space="preserve"> until further order of the Commission</w:t>
      </w:r>
      <w:r w:rsidR="00305842" w:rsidRPr="003B0713">
        <w:rPr>
          <w:sz w:val="24"/>
          <w:szCs w:val="24"/>
        </w:rPr>
        <w:t>.</w:t>
      </w:r>
    </w:p>
    <w:p w:rsidR="00305842" w:rsidRPr="003B0713" w:rsidRDefault="00305842" w:rsidP="00305842">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AC48FF" w:rsidP="00305842">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43E5DAE6" wp14:editId="640B8F15">
            <wp:simplePos x="0" y="0"/>
            <wp:positionH relativeFrom="column">
              <wp:posOffset>2270760</wp:posOffset>
            </wp:positionH>
            <wp:positionV relativeFrom="paragraph">
              <wp:posOffset>462280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AC48FF">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A2FFB"/>
    <w:rsid w:val="001A5270"/>
    <w:rsid w:val="001E53B3"/>
    <w:rsid w:val="002419C0"/>
    <w:rsid w:val="00305842"/>
    <w:rsid w:val="0041490E"/>
    <w:rsid w:val="0076597B"/>
    <w:rsid w:val="007A70FB"/>
    <w:rsid w:val="007B3ABD"/>
    <w:rsid w:val="00870648"/>
    <w:rsid w:val="00983C4C"/>
    <w:rsid w:val="00AC48FF"/>
    <w:rsid w:val="00C21A4C"/>
    <w:rsid w:val="00C973EE"/>
    <w:rsid w:val="00E4462A"/>
    <w:rsid w:val="00ED74EA"/>
    <w:rsid w:val="00EE370B"/>
    <w:rsid w:val="00EF7D3B"/>
    <w:rsid w:val="00FA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Farner, Joyce</cp:lastModifiedBy>
  <cp:revision>9</cp:revision>
  <cp:lastPrinted>2013-11-05T15:19:00Z</cp:lastPrinted>
  <dcterms:created xsi:type="dcterms:W3CDTF">2013-10-30T16:30:00Z</dcterms:created>
  <dcterms:modified xsi:type="dcterms:W3CDTF">2013-11-05T15:19:00Z</dcterms:modified>
</cp:coreProperties>
</file>