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422D0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18,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422D0D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C-2013-2388000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22D0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422D0D" w:rsidRPr="00620964" w:rsidRDefault="00422D0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22D0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Cheryl Zack v. Verizon Pennsylvania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22D0D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 or Quality Problem with Utility Service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22D0D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422D0D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422D0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422D0D" w:rsidRDefault="00422D0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422D0D" w:rsidRDefault="00422D0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422D0D" w:rsidRPr="00620964" w:rsidRDefault="00422D0D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22D0D" w:rsidRDefault="00422D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22D0D" w:rsidRDefault="00422D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22D0D" w:rsidRDefault="00422D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22D0D" w:rsidRDefault="00422D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422D0D" w:rsidRDefault="00422D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22D0D" w:rsidRPr="00620964" w:rsidRDefault="00422D0D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422D0D" w:rsidRPr="00422D0D" w:rsidRDefault="00422D0D" w:rsidP="00422D0D">
      <w:pPr>
        <w:contextualSpacing/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422D0D">
        <w:rPr>
          <w:rFonts w:ascii="Microsoft Sans Serif" w:hAnsi="Calibri"/>
          <w:b/>
          <w:sz w:val="24"/>
          <w:szCs w:val="22"/>
          <w:u w:val="single"/>
        </w:rPr>
        <w:lastRenderedPageBreak/>
        <w:t>C-2013-2388000 - CHERYL ZACK v. VERIZON PENNSYLVANIA LLC</w:t>
      </w:r>
      <w:r w:rsidRPr="00422D0D">
        <w:rPr>
          <w:rFonts w:ascii="Microsoft Sans Serif" w:hAnsi="Calibri"/>
          <w:b/>
          <w:sz w:val="24"/>
          <w:szCs w:val="22"/>
          <w:u w:val="single"/>
        </w:rPr>
        <w:cr/>
      </w:r>
      <w:r w:rsidRPr="00422D0D">
        <w:rPr>
          <w:rFonts w:ascii="Microsoft Sans Serif" w:hAnsi="Calibri"/>
          <w:b/>
          <w:sz w:val="24"/>
          <w:szCs w:val="22"/>
          <w:u w:val="single"/>
        </w:rPr>
        <w:cr/>
      </w:r>
      <w:r w:rsidRPr="00422D0D">
        <w:rPr>
          <w:rFonts w:ascii="Microsoft Sans Serif" w:hAnsi="Calibri"/>
          <w:sz w:val="24"/>
          <w:szCs w:val="22"/>
        </w:rPr>
        <w:t xml:space="preserve">SUZAN D </w:t>
      </w:r>
      <w:proofErr w:type="gramStart"/>
      <w:r w:rsidRPr="00422D0D">
        <w:rPr>
          <w:rFonts w:ascii="Microsoft Sans Serif" w:hAnsi="Calibri"/>
          <w:sz w:val="24"/>
          <w:szCs w:val="22"/>
        </w:rPr>
        <w:t>PAIVA  ESQUIRE</w:t>
      </w:r>
      <w:proofErr w:type="gramEnd"/>
      <w:r w:rsidRPr="00422D0D">
        <w:rPr>
          <w:rFonts w:ascii="Microsoft Sans Serif" w:hAnsi="Calibri"/>
          <w:sz w:val="24"/>
          <w:szCs w:val="22"/>
        </w:rPr>
        <w:cr/>
        <w:t>VERIZON</w:t>
      </w:r>
      <w:r w:rsidRPr="00422D0D">
        <w:rPr>
          <w:rFonts w:ascii="Microsoft Sans Serif" w:hAnsi="Calibri"/>
          <w:sz w:val="24"/>
          <w:szCs w:val="22"/>
        </w:rPr>
        <w:cr/>
        <w:t>1717 ARCH STREET</w:t>
      </w:r>
      <w:r w:rsidRPr="00422D0D">
        <w:rPr>
          <w:rFonts w:ascii="Microsoft Sans Serif" w:hAnsi="Calibri"/>
          <w:sz w:val="24"/>
          <w:szCs w:val="22"/>
        </w:rPr>
        <w:cr/>
        <w:t>3 EAST</w:t>
      </w:r>
      <w:r w:rsidRPr="00422D0D">
        <w:rPr>
          <w:rFonts w:ascii="Microsoft Sans Serif" w:hAnsi="Calibri"/>
          <w:sz w:val="24"/>
          <w:szCs w:val="22"/>
        </w:rPr>
        <w:cr/>
        <w:t>PHILADELPHIA PA  19103</w:t>
      </w:r>
      <w:r w:rsidRPr="00422D0D">
        <w:rPr>
          <w:rFonts w:ascii="Microsoft Sans Serif" w:hAnsi="Calibri"/>
          <w:sz w:val="24"/>
          <w:szCs w:val="22"/>
        </w:rPr>
        <w:cr/>
        <w:t>215.466.4755</w:t>
      </w:r>
    </w:p>
    <w:p w:rsidR="00422D0D" w:rsidRPr="00422D0D" w:rsidRDefault="00422D0D" w:rsidP="00422D0D">
      <w:pPr>
        <w:contextualSpacing/>
        <w:rPr>
          <w:rFonts w:ascii="Calibri" w:hAnsi="Calibri"/>
          <w:sz w:val="22"/>
          <w:szCs w:val="22"/>
        </w:rPr>
      </w:pPr>
      <w:r w:rsidRPr="00422D0D">
        <w:rPr>
          <w:rFonts w:ascii="Microsoft Sans Serif" w:hAnsi="Calibri"/>
          <w:b/>
          <w:i/>
          <w:sz w:val="24"/>
          <w:szCs w:val="22"/>
        </w:rPr>
        <w:t>E-Serve</w:t>
      </w:r>
      <w:r w:rsidRPr="00422D0D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422D0D">
        <w:rPr>
          <w:rFonts w:ascii="Microsoft Sans Serif" w:hAnsi="Calibri"/>
          <w:sz w:val="24"/>
          <w:szCs w:val="22"/>
        </w:rPr>
        <w:cr/>
        <w:t>CHERYL ZACK</w:t>
      </w:r>
      <w:r w:rsidRPr="00422D0D">
        <w:rPr>
          <w:rFonts w:ascii="Microsoft Sans Serif" w:hAnsi="Calibri"/>
          <w:sz w:val="24"/>
          <w:szCs w:val="22"/>
        </w:rPr>
        <w:cr/>
        <w:t>825 TILGHMAN STREET</w:t>
      </w:r>
      <w:r w:rsidRPr="00422D0D">
        <w:rPr>
          <w:rFonts w:ascii="Microsoft Sans Serif" w:hAnsi="Calibri"/>
          <w:sz w:val="24"/>
          <w:szCs w:val="22"/>
        </w:rPr>
        <w:cr/>
        <w:t>ALLENTOWN PA  18102</w:t>
      </w:r>
      <w:r w:rsidRPr="00422D0D">
        <w:rPr>
          <w:rFonts w:ascii="Microsoft Sans Serif" w:hAnsi="Calibri"/>
          <w:sz w:val="24"/>
          <w:szCs w:val="22"/>
        </w:rPr>
        <w:cr/>
        <w:t>610.435.2947</w:t>
      </w:r>
      <w:r w:rsidRPr="00422D0D">
        <w:rPr>
          <w:rFonts w:ascii="Microsoft Sans Serif" w:hAnsi="Calibri"/>
          <w:sz w:val="24"/>
          <w:szCs w:val="22"/>
        </w:rPr>
        <w:cr/>
      </w:r>
    </w:p>
    <w:p w:rsidR="00422D0D" w:rsidRPr="00422D0D" w:rsidRDefault="00422D0D" w:rsidP="00422D0D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D0D" w:rsidRDefault="00422D0D">
      <w:r>
        <w:separator/>
      </w:r>
    </w:p>
  </w:endnote>
  <w:endnote w:type="continuationSeparator" w:id="0">
    <w:p w:rsidR="00422D0D" w:rsidRDefault="0042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0D" w:rsidRDefault="00422D0D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D0D" w:rsidRDefault="00422D0D">
      <w:r>
        <w:separator/>
      </w:r>
    </w:p>
  </w:footnote>
  <w:footnote w:type="continuationSeparator" w:id="0">
    <w:p w:rsidR="00422D0D" w:rsidRDefault="0042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22D0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218C7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2013-11-18T16:49:00Z</cp:lastPrinted>
  <dcterms:created xsi:type="dcterms:W3CDTF">2013-11-18T16:50:00Z</dcterms:created>
  <dcterms:modified xsi:type="dcterms:W3CDTF">2013-11-18T16:50:00Z</dcterms:modified>
</cp:coreProperties>
</file>