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A2" w:rsidRPr="004D6D2F" w:rsidRDefault="008859A2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8859A2" w:rsidRPr="004D6D2F" w:rsidRDefault="008859A2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8859A2" w:rsidRPr="004D6D2F" w:rsidRDefault="008859A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Elizabeth Gamble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8859A2" w:rsidRPr="004D6D2F" w:rsidRDefault="008859A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8859A2" w:rsidRPr="004D6D2F" w:rsidRDefault="008859A2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5F7C25">
        <w:rPr>
          <w:rFonts w:ascii="Microsoft Sans Serif" w:hAnsi="Microsoft Sans Serif" w:cs="Microsoft Sans Serif"/>
          <w:noProof/>
          <w:szCs w:val="24"/>
        </w:rPr>
        <w:t>C-2013-2392517</w:t>
      </w:r>
    </w:p>
    <w:p w:rsidR="008859A2" w:rsidRPr="004D6D2F" w:rsidRDefault="008859A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8859A2" w:rsidRPr="004D6D2F" w:rsidRDefault="008859A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8859A2" w:rsidRPr="004D6D2F" w:rsidRDefault="008859A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8859A2" w:rsidRPr="004D6D2F" w:rsidRDefault="008859A2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8859A2" w:rsidRPr="004D6D2F" w:rsidRDefault="008859A2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8859A2" w:rsidRPr="004D6D2F" w:rsidRDefault="008859A2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October 18, 2013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5F7C25">
        <w:rPr>
          <w:rFonts w:ascii="Microsoft Sans Serif" w:hAnsi="Microsoft Sans Serif" w:cs="Microsoft Sans Serif"/>
          <w:noProof/>
          <w:szCs w:val="24"/>
        </w:rPr>
        <w:t>Elizabeth Gamble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5F7C25">
        <w:rPr>
          <w:rFonts w:ascii="Microsoft Sans Serif" w:hAnsi="Microsoft Sans Serif" w:cs="Microsoft Sans Serif"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November 20,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Microsoft Sans Serif" w:hAnsi="Microsoft Sans Serif" w:cs="Microsoft Sans Serif"/>
          <w:szCs w:val="24"/>
        </w:rPr>
        <w:t>December 20,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8859A2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</w:p>
    <w:p w:rsidR="008859A2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lastRenderedPageBreak/>
        <w:tab/>
      </w:r>
      <w:r w:rsidRPr="004D6D2F">
        <w:rPr>
          <w:rFonts w:ascii="Microsoft Sans Serif" w:hAnsi="Microsoft Sans Serif" w:cs="Microsoft Sans Serif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8859A2" w:rsidRPr="0020266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</w:p>
    <w:p w:rsidR="008859A2" w:rsidRPr="0020266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  <w:r w:rsidRPr="0020266F">
        <w:rPr>
          <w:rFonts w:ascii="Microsoft Sans Serif" w:hAnsi="Microsoft Sans Serif" w:cs="Microsoft Sans Serif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</w:t>
      </w:r>
      <w:bookmarkStart w:id="0" w:name="_GoBack"/>
      <w:bookmarkEnd w:id="0"/>
      <w:r w:rsidRPr="0020266F">
        <w:rPr>
          <w:rFonts w:ascii="Microsoft Sans Serif" w:hAnsi="Microsoft Sans Serif" w:cs="Microsoft Sans Serif"/>
        </w:rPr>
        <w:t>der of the Commission which would entitle the Complainant to the relief sought in the complaint.</w:t>
      </w: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8859A2" w:rsidRPr="004D6D2F" w:rsidRDefault="008859A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8859A2" w:rsidRPr="004D6D2F" w:rsidRDefault="008859A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8859A2" w:rsidRPr="004D6D2F" w:rsidRDefault="008859A2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November 22,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8859A2" w:rsidRPr="004D6D2F" w:rsidRDefault="008859A2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DAVID A. SALAPA</w:t>
      </w:r>
    </w:p>
    <w:p w:rsidR="008859A2" w:rsidRDefault="008859A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8859A2" w:rsidSect="008859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Administrative Law Judge</w:t>
      </w:r>
    </w:p>
    <w:p w:rsidR="008859A2" w:rsidRDefault="008859A2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8859A2" w:rsidSect="008859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8859A2" w:rsidRPr="00057980" w:rsidRDefault="008859A2" w:rsidP="008859A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F7C2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5F7C2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2392517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5F7C2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Elizabeth</w:t>
      </w:r>
      <w:proofErr w:type="gramEnd"/>
      <w:r w:rsidRPr="005F7C2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Gamble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5F7C2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Elizabeth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F7C25">
        <w:rPr>
          <w:rFonts w:ascii="Microsoft Sans Serif" w:hAnsi="Microsoft Sans Serif" w:cs="Microsoft Sans Serif"/>
          <w:caps/>
          <w:noProof/>
          <w:szCs w:val="24"/>
        </w:rPr>
        <w:t>Gamble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4701 Somerton Road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Apartment #318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Trevose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F7C2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F7C25">
        <w:rPr>
          <w:rFonts w:ascii="Microsoft Sans Serif" w:hAnsi="Microsoft Sans Serif" w:cs="Microsoft Sans Serif"/>
          <w:caps/>
          <w:noProof/>
          <w:szCs w:val="24"/>
        </w:rPr>
        <w:t>19053</w:t>
      </w:r>
    </w:p>
    <w:p w:rsidR="008859A2" w:rsidRDefault="008859A2" w:rsidP="008859A2">
      <w:pPr>
        <w:rPr>
          <w:rFonts w:ascii="Microsoft Sans Serif" w:hAnsi="Microsoft Sans Serif" w:cs="Microsoft Sans Serif"/>
          <w:caps/>
          <w:szCs w:val="24"/>
        </w:rPr>
      </w:pP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F7C25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F7C2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8859A2" w:rsidRPr="00057980" w:rsidRDefault="008859A2" w:rsidP="008859A2">
      <w:pPr>
        <w:rPr>
          <w:rFonts w:ascii="Microsoft Sans Serif" w:hAnsi="Microsoft Sans Serif" w:cs="Microsoft Sans Serif"/>
          <w:caps/>
          <w:szCs w:val="24"/>
        </w:rPr>
      </w:pPr>
      <w:r w:rsidRPr="005F7C2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F7C2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F7C25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8859A2" w:rsidRPr="004D6D2F" w:rsidRDefault="008859A2" w:rsidP="008859A2">
      <w:pPr>
        <w:rPr>
          <w:rFonts w:ascii="Microsoft Sans Serif" w:hAnsi="Microsoft Sans Serif" w:cs="Microsoft Sans Serif"/>
          <w:szCs w:val="24"/>
        </w:rPr>
      </w:pPr>
      <w:r w:rsidRPr="005F7C25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sectPr w:rsidR="008859A2" w:rsidRPr="004D6D2F" w:rsidSect="008859A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B3" w:rsidRDefault="00DD08B3">
      <w:r>
        <w:separator/>
      </w:r>
    </w:p>
  </w:endnote>
  <w:endnote w:type="continuationSeparator" w:id="0">
    <w:p w:rsidR="00DD08B3" w:rsidRDefault="00DD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59A2" w:rsidRDefault="00885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Pr="00C967F5" w:rsidRDefault="008859A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8859A2" w:rsidRDefault="008859A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8859A2" w:rsidRPr="00C967F5" w:rsidRDefault="008859A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F2523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Pr="004C134C" w:rsidRDefault="008859A2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B3" w:rsidRDefault="00DD08B3">
      <w:r>
        <w:separator/>
      </w:r>
    </w:p>
  </w:footnote>
  <w:footnote w:type="continuationSeparator" w:id="0">
    <w:p w:rsidR="00DD08B3" w:rsidRDefault="00DD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A2" w:rsidRDefault="00885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859A2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08B3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8859A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8859A2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8859A2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8859A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3409-7382-47AB-B189-55B6AC65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2693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2013-11-22T20:41:00Z</cp:lastPrinted>
  <dcterms:created xsi:type="dcterms:W3CDTF">2013-11-22T20:14:00Z</dcterms:created>
  <dcterms:modified xsi:type="dcterms:W3CDTF">2013-11-22T20:42:00Z</dcterms:modified>
</cp:coreProperties>
</file>