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45B72">
        <w:rPr>
          <w:rFonts w:ascii="Arial" w:hAnsi="Arial"/>
          <w:sz w:val="24"/>
        </w:rPr>
        <w:t>December 18</w:t>
      </w:r>
      <w:r w:rsidR="00B445DA">
        <w:rPr>
          <w:rFonts w:ascii="Arial" w:hAnsi="Arial"/>
          <w:sz w:val="24"/>
        </w:rPr>
        <w:t>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F45B72" w:rsidRDefault="00F45B72" w:rsidP="00635B49">
      <w:pPr>
        <w:rPr>
          <w:rFonts w:ascii="Arial" w:hAnsi="Arial"/>
          <w:sz w:val="24"/>
        </w:rPr>
      </w:pPr>
    </w:p>
    <w:p w:rsidR="00B445DA" w:rsidRDefault="00F45B72" w:rsidP="00635B49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MICHAEL RIESTER</w:t>
      </w:r>
    </w:p>
    <w:p w:rsidR="00F45B72" w:rsidRDefault="00F45B7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NATIONAL POWER SOURCE LLC</w:t>
      </w:r>
    </w:p>
    <w:p w:rsidR="00F45B72" w:rsidRDefault="00F45B7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287 NE EDGEWATER DRIVE</w:t>
      </w:r>
    </w:p>
    <w:p w:rsidR="00E348AC" w:rsidRDefault="00F45B7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STUART FL 34996</w:t>
      </w:r>
      <w:r w:rsidR="00B445DA">
        <w:rPr>
          <w:rFonts w:ascii="Arial" w:hAnsi="Arial"/>
          <w:sz w:val="24"/>
        </w:rPr>
        <w:tab/>
      </w:r>
    </w:p>
    <w:p w:rsidR="00E348AC" w:rsidRDefault="00E348AC" w:rsidP="00635B49">
      <w:pPr>
        <w:rPr>
          <w:rFonts w:ascii="Arial" w:hAnsi="Arial"/>
          <w:sz w:val="24"/>
        </w:rPr>
      </w:pPr>
    </w:p>
    <w:p w:rsidR="00B445DA" w:rsidRDefault="00B445DA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F45B72">
        <w:rPr>
          <w:rFonts w:ascii="Arial" w:hAnsi="Arial"/>
          <w:sz w:val="22"/>
          <w:szCs w:val="22"/>
        </w:rPr>
        <w:t>Mr. Riester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B445DA">
      <w:pPr>
        <w:pStyle w:val="BodyText"/>
        <w:rPr>
          <w:rFonts w:cs="Arial"/>
          <w:sz w:val="22"/>
          <w:szCs w:val="22"/>
        </w:rPr>
      </w:pPr>
      <w:r w:rsidRPr="007700C1">
        <w:rPr>
          <w:sz w:val="22"/>
          <w:szCs w:val="22"/>
        </w:rPr>
        <w:tab/>
      </w:r>
      <w:r w:rsidR="0077682D" w:rsidRPr="007700C1">
        <w:rPr>
          <w:rFonts w:cs="Arial"/>
          <w:sz w:val="22"/>
          <w:szCs w:val="22"/>
        </w:rPr>
        <w:t>O</w:t>
      </w:r>
      <w:r w:rsidR="00D56676">
        <w:rPr>
          <w:rFonts w:cs="Arial"/>
          <w:sz w:val="22"/>
          <w:szCs w:val="22"/>
        </w:rPr>
        <w:t xml:space="preserve">n </w:t>
      </w:r>
      <w:r w:rsidR="00F45B72">
        <w:rPr>
          <w:rFonts w:cs="Arial"/>
          <w:sz w:val="22"/>
          <w:szCs w:val="22"/>
        </w:rPr>
        <w:t>December 18, 2013</w:t>
      </w:r>
      <w:r w:rsidR="00D56676">
        <w:rPr>
          <w:rFonts w:cs="Arial"/>
          <w:sz w:val="22"/>
          <w:szCs w:val="22"/>
        </w:rPr>
        <w:t>, the Commission received your</w:t>
      </w:r>
      <w:r w:rsidR="0077682D" w:rsidRPr="007700C1">
        <w:rPr>
          <w:rFonts w:cs="Arial"/>
          <w:sz w:val="22"/>
          <w:szCs w:val="22"/>
        </w:rPr>
        <w:t xml:space="preserve"> Application of </w:t>
      </w:r>
      <w:r w:rsidR="00F45B72">
        <w:rPr>
          <w:rFonts w:cs="Arial"/>
          <w:sz w:val="22"/>
          <w:szCs w:val="22"/>
        </w:rPr>
        <w:t>National Power Source LLC</w:t>
      </w:r>
      <w:r w:rsidR="0077682D" w:rsidRPr="007700C1">
        <w:rPr>
          <w:rFonts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Application Affidavit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Operations Affidavit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445DA" w:rsidP="007700C1">
      <w:pPr>
        <w:rPr>
          <w:sz w:val="24"/>
        </w:rPr>
      </w:pPr>
      <w:r>
        <w:rPr>
          <w:rFonts w:ascii="Arial" w:hAnsi="Arial"/>
          <w:sz w:val="24"/>
        </w:rPr>
        <w:t>RC:wjz</w:t>
      </w:r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DD" w:rsidRDefault="00E02BDD" w:rsidP="00635B49">
      <w:r>
        <w:separator/>
      </w:r>
    </w:p>
  </w:endnote>
  <w:endnote w:type="continuationSeparator" w:id="0">
    <w:p w:rsidR="00E02BDD" w:rsidRDefault="00E02BD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DD" w:rsidRDefault="00E02BDD" w:rsidP="00635B49">
      <w:r>
        <w:separator/>
      </w:r>
    </w:p>
  </w:footnote>
  <w:footnote w:type="continuationSeparator" w:id="0">
    <w:p w:rsidR="00E02BDD" w:rsidRDefault="00E02BD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97AE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35AD2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45DA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2BDD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5B72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FD52-083E-4109-87F3-62B1DD2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2010-11-03T15:27:00Z</cp:lastPrinted>
  <dcterms:created xsi:type="dcterms:W3CDTF">2013-12-18T15:23:00Z</dcterms:created>
  <dcterms:modified xsi:type="dcterms:W3CDTF">2013-12-18T15:23:00Z</dcterms:modified>
</cp:coreProperties>
</file>