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D058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9,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0586">
        <w:rPr>
          <w:rFonts w:ascii="Microsoft Sans Serif" w:hAnsi="Microsoft Sans Serif" w:cs="Microsoft Sans Serif"/>
          <w:b/>
          <w:spacing w:val="-3"/>
          <w:sz w:val="24"/>
          <w:szCs w:val="24"/>
        </w:rPr>
        <w:t>F-2013-2396386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058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058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Dellaquila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058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D0586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D0586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D058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D0586" w:rsidRDefault="00ED058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D0586" w:rsidRDefault="00ED058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D0586" w:rsidRPr="00620964" w:rsidRDefault="00ED058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0586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0586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0586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0586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ED0586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D0586" w:rsidRPr="00620964" w:rsidRDefault="00ED0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D0586" w:rsidRPr="00ED0586" w:rsidRDefault="00ED0586" w:rsidP="00ED0586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ED0586">
        <w:rPr>
          <w:rFonts w:ascii="Microsoft Sans Serif" w:hAnsi="Calibri"/>
          <w:b/>
          <w:sz w:val="24"/>
          <w:szCs w:val="22"/>
          <w:u w:val="single"/>
        </w:rPr>
        <w:lastRenderedPageBreak/>
        <w:t>F-2013-2396386 - MICHAEL DELLAQUILA v. PECO ENERGY COMPANY-ELECTRIC</w:t>
      </w:r>
      <w:r w:rsidRPr="00ED0586">
        <w:rPr>
          <w:rFonts w:ascii="Microsoft Sans Serif" w:hAnsi="Calibri"/>
          <w:b/>
          <w:sz w:val="24"/>
          <w:szCs w:val="22"/>
          <w:u w:val="single"/>
        </w:rPr>
        <w:cr/>
      </w:r>
      <w:r w:rsidRPr="00ED0586">
        <w:rPr>
          <w:rFonts w:ascii="Microsoft Sans Serif" w:hAnsi="Calibri"/>
          <w:b/>
          <w:sz w:val="24"/>
          <w:szCs w:val="22"/>
          <w:u w:val="single"/>
        </w:rPr>
        <w:cr/>
      </w:r>
      <w:r w:rsidRPr="00ED0586">
        <w:rPr>
          <w:rFonts w:ascii="Microsoft Sans Serif" w:hAnsi="Calibri"/>
          <w:sz w:val="24"/>
          <w:szCs w:val="22"/>
        </w:rPr>
        <w:t>MICHAEL DELLAQUILA</w:t>
      </w:r>
      <w:r w:rsidRPr="00ED0586">
        <w:rPr>
          <w:rFonts w:ascii="Microsoft Sans Serif" w:hAnsi="Calibri"/>
          <w:sz w:val="24"/>
          <w:szCs w:val="22"/>
        </w:rPr>
        <w:cr/>
        <w:t>160 WALNUT STREET</w:t>
      </w:r>
      <w:r w:rsidRPr="00ED0586">
        <w:rPr>
          <w:rFonts w:ascii="Microsoft Sans Serif" w:hAnsi="Calibri"/>
          <w:sz w:val="24"/>
          <w:szCs w:val="22"/>
        </w:rPr>
        <w:cr/>
        <w:t xml:space="preserve">SPRING </w:t>
      </w:r>
      <w:proofErr w:type="gramStart"/>
      <w:r w:rsidRPr="00ED0586">
        <w:rPr>
          <w:rFonts w:ascii="Microsoft Sans Serif" w:hAnsi="Calibri"/>
          <w:sz w:val="24"/>
          <w:szCs w:val="22"/>
        </w:rPr>
        <w:t>CITY  PA</w:t>
      </w:r>
      <w:proofErr w:type="gramEnd"/>
      <w:r w:rsidRPr="00ED0586">
        <w:rPr>
          <w:rFonts w:ascii="Microsoft Sans Serif" w:hAnsi="Calibri"/>
          <w:sz w:val="24"/>
          <w:szCs w:val="22"/>
        </w:rPr>
        <w:t xml:space="preserve">  19475</w:t>
      </w:r>
      <w:r w:rsidRPr="00ED0586">
        <w:rPr>
          <w:rFonts w:ascii="Microsoft Sans Serif" w:hAnsi="Calibri"/>
          <w:sz w:val="24"/>
          <w:szCs w:val="22"/>
        </w:rPr>
        <w:cr/>
        <w:t>484.948.7940</w:t>
      </w:r>
      <w:r w:rsidRPr="00ED0586">
        <w:rPr>
          <w:rFonts w:ascii="Microsoft Sans Serif" w:hAnsi="Calibri"/>
          <w:sz w:val="24"/>
          <w:szCs w:val="22"/>
        </w:rPr>
        <w:cr/>
      </w:r>
      <w:r w:rsidRPr="00ED0586">
        <w:rPr>
          <w:rFonts w:ascii="Microsoft Sans Serif" w:hAnsi="Calibri"/>
          <w:sz w:val="24"/>
          <w:szCs w:val="22"/>
        </w:rPr>
        <w:cr/>
        <w:t>SHAWANE L LEE ESQUIRE</w:t>
      </w:r>
      <w:r w:rsidRPr="00ED0586">
        <w:rPr>
          <w:rFonts w:ascii="Microsoft Sans Serif" w:hAnsi="Calibri"/>
          <w:sz w:val="24"/>
          <w:szCs w:val="22"/>
        </w:rPr>
        <w:cr/>
        <w:t>EXELON BUSINESS SERVICES</w:t>
      </w:r>
      <w:r w:rsidRPr="00ED0586">
        <w:rPr>
          <w:rFonts w:ascii="Microsoft Sans Serif" w:hAnsi="Calibri"/>
          <w:sz w:val="24"/>
          <w:szCs w:val="22"/>
        </w:rPr>
        <w:cr/>
        <w:t>2301 MARKET STREET S23-1</w:t>
      </w:r>
      <w:r w:rsidRPr="00ED0586">
        <w:rPr>
          <w:rFonts w:ascii="Microsoft Sans Serif" w:hAnsi="Calibri"/>
          <w:sz w:val="24"/>
          <w:szCs w:val="22"/>
        </w:rPr>
        <w:cr/>
        <w:t>PHILADELPHIA PA  19103</w:t>
      </w:r>
      <w:r w:rsidRPr="00ED0586">
        <w:rPr>
          <w:rFonts w:ascii="Microsoft Sans Serif" w:hAnsi="Calibri"/>
          <w:sz w:val="24"/>
          <w:szCs w:val="22"/>
        </w:rPr>
        <w:cr/>
        <w:t>215.841.6841</w:t>
      </w:r>
    </w:p>
    <w:p w:rsidR="00ED0586" w:rsidRPr="00ED0586" w:rsidRDefault="00ED0586" w:rsidP="00ED0586">
      <w:pPr>
        <w:contextualSpacing/>
        <w:rPr>
          <w:rFonts w:ascii="Calibri" w:hAnsi="Calibri"/>
          <w:b/>
          <w:i/>
          <w:sz w:val="22"/>
          <w:szCs w:val="22"/>
        </w:rPr>
      </w:pPr>
      <w:r w:rsidRPr="00ED0586">
        <w:rPr>
          <w:rFonts w:ascii="Microsoft Sans Serif" w:hAnsi="Calibri"/>
          <w:b/>
          <w:i/>
          <w:sz w:val="24"/>
          <w:szCs w:val="22"/>
        </w:rPr>
        <w:t>E-Serve</w:t>
      </w:r>
      <w:r w:rsidRPr="00ED0586">
        <w:rPr>
          <w:rFonts w:ascii="Microsoft Sans Serif" w:hAnsi="Calibri"/>
          <w:b/>
          <w:i/>
          <w:sz w:val="24"/>
          <w:szCs w:val="22"/>
        </w:rPr>
        <w:cr/>
      </w:r>
      <w:bookmarkStart w:id="0" w:name="_GoBack"/>
      <w:bookmarkEnd w:id="0"/>
    </w:p>
    <w:p w:rsidR="00ED0586" w:rsidRPr="00ED0586" w:rsidRDefault="00ED0586" w:rsidP="00ED0586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D058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364A-1DA6-4A6F-9F9E-307908C6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2014-01-09T13:58:00Z</cp:lastPrinted>
  <dcterms:created xsi:type="dcterms:W3CDTF">2014-01-09T13:59:00Z</dcterms:created>
  <dcterms:modified xsi:type="dcterms:W3CDTF">2014-01-09T13:59:00Z</dcterms:modified>
</cp:coreProperties>
</file>