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F4BFE">
        <w:trPr>
          <w:trHeight w:val="990"/>
        </w:trPr>
        <w:tc>
          <w:tcPr>
            <w:tcW w:w="1363" w:type="dxa"/>
          </w:tcPr>
          <w:p w:rsidR="00EF57CA" w:rsidRDefault="00EF57CA" w:rsidP="002F4BF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F4B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F4B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2F4B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2F4B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2F4BFE">
            <w:pPr>
              <w:rPr>
                <w:rFonts w:ascii="Arial" w:hAnsi="Arial"/>
                <w:sz w:val="12"/>
              </w:rPr>
            </w:pPr>
          </w:p>
          <w:p w:rsidR="00EF57CA" w:rsidRDefault="00EF57CA" w:rsidP="002F4BFE">
            <w:pPr>
              <w:rPr>
                <w:rFonts w:ascii="Arial" w:hAnsi="Arial"/>
                <w:sz w:val="12"/>
              </w:rPr>
            </w:pPr>
          </w:p>
          <w:p w:rsidR="00EF57CA" w:rsidRDefault="00EF57CA" w:rsidP="002F4BFE">
            <w:pPr>
              <w:rPr>
                <w:rFonts w:ascii="Arial" w:hAnsi="Arial"/>
                <w:sz w:val="12"/>
              </w:rPr>
            </w:pPr>
          </w:p>
          <w:p w:rsidR="00EF57CA" w:rsidRDefault="00EF57CA" w:rsidP="002F4BFE">
            <w:pPr>
              <w:rPr>
                <w:rFonts w:ascii="Arial" w:hAnsi="Arial"/>
                <w:sz w:val="12"/>
              </w:rPr>
            </w:pPr>
          </w:p>
          <w:p w:rsidR="00EF57CA" w:rsidRDefault="00EF57CA" w:rsidP="002F4B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A5DBA" w:rsidRPr="00EB4AC4" w:rsidRDefault="002A5DBA" w:rsidP="002A5D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24, 2014</w:t>
      </w:r>
    </w:p>
    <w:p w:rsidR="0067519A" w:rsidRPr="00EB4AC4" w:rsidRDefault="0067519A" w:rsidP="0067519A">
      <w:pPr>
        <w:suppressAutoHyphens/>
        <w:rPr>
          <w:rFonts w:ascii="Arial" w:hAnsi="Arial" w:cs="Arial"/>
          <w:sz w:val="24"/>
          <w:szCs w:val="24"/>
        </w:rPr>
      </w:pPr>
    </w:p>
    <w:p w:rsidR="002F4BFE" w:rsidRPr="002F4BFE" w:rsidRDefault="002F4BFE" w:rsidP="002F4BFE">
      <w:pPr>
        <w:rPr>
          <w:rFonts w:ascii="Arial" w:hAnsi="Arial" w:cs="Arial"/>
          <w:b/>
          <w:sz w:val="24"/>
          <w:szCs w:val="24"/>
        </w:rPr>
      </w:pPr>
      <w:r w:rsidRPr="002F4BFE">
        <w:rPr>
          <w:rFonts w:ascii="Arial" w:hAnsi="Arial" w:cs="Arial"/>
          <w:b/>
          <w:sz w:val="24"/>
          <w:szCs w:val="24"/>
        </w:rPr>
        <w:t>MR PAUL E RUSSELL</w:t>
      </w:r>
    </w:p>
    <w:p w:rsidR="002F4BFE" w:rsidRPr="002F4BFE" w:rsidRDefault="002F4BFE" w:rsidP="002F4BFE">
      <w:pPr>
        <w:rPr>
          <w:rFonts w:ascii="Arial" w:hAnsi="Arial" w:cs="Arial"/>
          <w:b/>
          <w:sz w:val="24"/>
          <w:szCs w:val="24"/>
        </w:rPr>
      </w:pPr>
      <w:r w:rsidRPr="002F4BFE">
        <w:rPr>
          <w:rFonts w:ascii="Arial" w:hAnsi="Arial" w:cs="Arial"/>
          <w:b/>
          <w:sz w:val="24"/>
          <w:szCs w:val="24"/>
        </w:rPr>
        <w:t>ASSOCIATE GENERAL COUNSEL</w:t>
      </w:r>
    </w:p>
    <w:p w:rsidR="002F4BFE" w:rsidRPr="002F4BFE" w:rsidRDefault="002F4BFE" w:rsidP="002F4BFE">
      <w:pPr>
        <w:rPr>
          <w:rFonts w:ascii="Arial" w:hAnsi="Arial" w:cs="Arial"/>
          <w:b/>
          <w:sz w:val="24"/>
          <w:szCs w:val="24"/>
        </w:rPr>
      </w:pPr>
      <w:r w:rsidRPr="002F4BFE">
        <w:rPr>
          <w:rFonts w:ascii="Arial" w:hAnsi="Arial" w:cs="Arial"/>
          <w:b/>
          <w:sz w:val="24"/>
          <w:szCs w:val="24"/>
        </w:rPr>
        <w:t>PPL ELECTRIC UTILITIES CORPORATION</w:t>
      </w:r>
    </w:p>
    <w:p w:rsidR="002F4BFE" w:rsidRPr="002F4BFE" w:rsidRDefault="002F4BFE" w:rsidP="002F4BFE">
      <w:pPr>
        <w:rPr>
          <w:rFonts w:ascii="Arial" w:hAnsi="Arial" w:cs="Arial"/>
          <w:b/>
          <w:sz w:val="24"/>
          <w:szCs w:val="24"/>
        </w:rPr>
      </w:pPr>
      <w:r w:rsidRPr="002F4BFE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2F4BFE" w:rsidP="002F4BFE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2F4BFE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2F4BFE">
        <w:rPr>
          <w:rFonts w:ascii="Arial" w:hAnsi="Arial" w:cs="Arial"/>
          <w:b/>
          <w:sz w:val="24"/>
          <w:szCs w:val="24"/>
        </w:rPr>
        <w:t>Competitive Enhancement Rider</w:t>
      </w:r>
    </w:p>
    <w:p w:rsidR="00DB2983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DB2983" w:rsidRDefault="00DB298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4B6C39">
        <w:rPr>
          <w:rFonts w:ascii="Arial" w:hAnsi="Arial" w:cs="Arial"/>
          <w:b/>
          <w:spacing w:val="-2"/>
          <w:sz w:val="24"/>
          <w:szCs w:val="24"/>
        </w:rPr>
        <w:t>For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4925D1">
        <w:rPr>
          <w:rFonts w:ascii="Arial" w:hAnsi="Arial" w:cs="Arial"/>
          <w:b/>
          <w:spacing w:val="-2"/>
          <w:sz w:val="24"/>
          <w:szCs w:val="24"/>
        </w:rPr>
        <w:t>1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>
        <w:rPr>
          <w:rFonts w:ascii="Arial" w:hAnsi="Arial" w:cs="Arial"/>
          <w:b/>
          <w:sz w:val="24"/>
          <w:szCs w:val="24"/>
        </w:rPr>
        <w:t xml:space="preserve"> November 30, 2013</w:t>
      </w:r>
    </w:p>
    <w:p w:rsidR="0067519A" w:rsidRPr="004B6C39" w:rsidRDefault="00DB2983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M-2013-2397767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DB2983">
        <w:rPr>
          <w:rFonts w:ascii="Arial" w:hAnsi="Arial" w:cs="Arial"/>
          <w:sz w:val="24"/>
          <w:szCs w:val="24"/>
        </w:rPr>
        <w:t xml:space="preserve"> 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>the</w:t>
      </w:r>
      <w:r w:rsidR="00DB2983">
        <w:rPr>
          <w:rFonts w:ascii="Arial" w:hAnsi="Arial" w:cs="Arial"/>
          <w:spacing w:val="-2"/>
          <w:sz w:val="24"/>
          <w:szCs w:val="24"/>
        </w:rPr>
        <w:t xml:space="preserve"> Competitive Enhancement Rider (CER)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DB2983">
        <w:rPr>
          <w:rFonts w:ascii="Arial" w:hAnsi="Arial" w:cs="Arial"/>
          <w:spacing w:val="-2"/>
          <w:sz w:val="24"/>
          <w:szCs w:val="24"/>
        </w:rPr>
        <w:t xml:space="preserve"> 1</w:t>
      </w:r>
      <w:r w:rsidR="004925D1">
        <w:rPr>
          <w:rFonts w:ascii="Arial" w:hAnsi="Arial" w:cs="Arial"/>
          <w:spacing w:val="-2"/>
          <w:sz w:val="24"/>
          <w:szCs w:val="24"/>
        </w:rPr>
        <w:t>1</w:t>
      </w:r>
      <w:r w:rsidR="00DB2983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DB2983">
        <w:rPr>
          <w:rFonts w:ascii="Arial" w:hAnsi="Arial" w:cs="Arial"/>
          <w:sz w:val="24"/>
          <w:szCs w:val="24"/>
        </w:rPr>
        <w:t xml:space="preserve"> November 30, 2013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DB2983">
        <w:rPr>
          <w:rFonts w:ascii="Arial" w:hAnsi="Arial" w:cs="Arial"/>
          <w:spacing w:val="-2"/>
          <w:sz w:val="24"/>
          <w:szCs w:val="24"/>
        </w:rPr>
        <w:t xml:space="preserve"> CER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DB2983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4925D1">
        <w:rPr>
          <w:rFonts w:ascii="Arial" w:hAnsi="Arial" w:cs="Arial"/>
          <w:spacing w:val="-2"/>
          <w:sz w:val="24"/>
          <w:szCs w:val="24"/>
        </w:rPr>
        <w:t>17</w:t>
      </w:r>
      <w:r w:rsidR="00DB2983">
        <w:rPr>
          <w:rFonts w:ascii="Arial" w:hAnsi="Arial" w:cs="Arial"/>
          <w:spacing w:val="-2"/>
          <w:sz w:val="24"/>
          <w:szCs w:val="24"/>
        </w:rPr>
        <w:t>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EB4AC4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EB4AC4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DB2983">
        <w:rPr>
          <w:rFonts w:ascii="Arial" w:hAnsi="Arial" w:cs="Arial"/>
          <w:spacing w:val="-2"/>
          <w:sz w:val="24"/>
          <w:szCs w:val="24"/>
        </w:rPr>
        <w:t xml:space="preserve"> CER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</w:t>
      </w:r>
      <w:r w:rsidR="00EB4AC4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="00234B3A" w:rsidRPr="00234B3A">
        <w:rPr>
          <w:rFonts w:ascii="Arial" w:hAnsi="Arial" w:cs="Arial"/>
          <w:spacing w:val="-2"/>
          <w:sz w:val="24"/>
          <w:szCs w:val="24"/>
        </w:rPr>
        <w:t>Pa</w:t>
      </w:r>
      <w:r w:rsidR="00EB4AC4">
        <w:rPr>
          <w:rFonts w:ascii="Arial" w:hAnsi="Arial" w:cs="Arial"/>
          <w:spacing w:val="-2"/>
          <w:sz w:val="24"/>
          <w:szCs w:val="24"/>
        </w:rPr>
        <w:t>.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234B3A" w:rsidRPr="00234B3A">
        <w:rPr>
          <w:rFonts w:ascii="Arial" w:hAnsi="Arial" w:cs="Arial"/>
          <w:spacing w:val="-2"/>
          <w:sz w:val="24"/>
          <w:szCs w:val="24"/>
        </w:rPr>
        <w:t>. §</w:t>
      </w:r>
      <w:proofErr w:type="gramStart"/>
      <w:r w:rsidR="00234B3A" w:rsidRPr="00234B3A">
        <w:rPr>
          <w:rFonts w:ascii="Arial" w:hAnsi="Arial" w:cs="Arial"/>
          <w:spacing w:val="-2"/>
          <w:sz w:val="24"/>
          <w:szCs w:val="24"/>
        </w:rPr>
        <w:t>1307(d),</w:t>
      </w:r>
      <w:proofErr w:type="gramEnd"/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DB2983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DB2983">
        <w:rPr>
          <w:rFonts w:ascii="Arial" w:hAnsi="Arial" w:cs="Arial"/>
          <w:spacing w:val="-2"/>
          <w:sz w:val="24"/>
          <w:szCs w:val="24"/>
        </w:rPr>
        <w:t>M-2013-2397767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2A5DB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0FDDAB9" wp14:editId="15BCB311">
            <wp:simplePos x="0" y="0"/>
            <wp:positionH relativeFrom="column">
              <wp:posOffset>2724150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DB2983">
        <w:rPr>
          <w:rFonts w:ascii="Arial" w:hAnsi="Arial" w:cs="Arial"/>
          <w:sz w:val="24"/>
          <w:szCs w:val="24"/>
        </w:rPr>
        <w:t>Keith L. Mather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DB2983">
        <w:rPr>
          <w:rFonts w:ascii="Arial" w:hAnsi="Arial" w:cs="Arial"/>
          <w:sz w:val="24"/>
          <w:szCs w:val="24"/>
        </w:rPr>
        <w:t>(717) 772-3440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A5DBA"/>
    <w:rsid w:val="002F4BFE"/>
    <w:rsid w:val="0038192B"/>
    <w:rsid w:val="004925D1"/>
    <w:rsid w:val="004B6C39"/>
    <w:rsid w:val="0051362E"/>
    <w:rsid w:val="0067519A"/>
    <w:rsid w:val="00681A5F"/>
    <w:rsid w:val="00693012"/>
    <w:rsid w:val="00742334"/>
    <w:rsid w:val="00805353"/>
    <w:rsid w:val="00821C13"/>
    <w:rsid w:val="008935A5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DB2983"/>
    <w:rsid w:val="00E656EF"/>
    <w:rsid w:val="00EA26CF"/>
    <w:rsid w:val="00EB4AC4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8F19-61DB-42E7-AEEF-7B77C33F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5</cp:revision>
  <cp:lastPrinted>2014-01-24T17:28:00Z</cp:lastPrinted>
  <dcterms:created xsi:type="dcterms:W3CDTF">2013-12-23T20:34:00Z</dcterms:created>
  <dcterms:modified xsi:type="dcterms:W3CDTF">2014-01-24T17:28:00Z</dcterms:modified>
</cp:coreProperties>
</file>