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1D1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1D1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1D11">
        <w:rPr>
          <w:rFonts w:ascii="Times New Roman" w:hAnsi="Times New Roman"/>
          <w:b/>
          <w:spacing w:val="-3"/>
          <w:szCs w:val="24"/>
        </w:rPr>
        <w:fldChar w:fldCharType="begin"/>
      </w:r>
      <w:r w:rsidRPr="000C1D1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1D1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1D1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1D1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1D11" w:rsidRDefault="00141506" w:rsidP="000C1D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C1D1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1D11" w:rsidRDefault="000C1D11" w:rsidP="000C1D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1D11" w:rsidRDefault="000C1D11" w:rsidP="000C1D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1D11" w:rsidRDefault="000C1D11" w:rsidP="000C1D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1D11" w:rsidRPr="000C1D11" w:rsidRDefault="000C1D11" w:rsidP="000C1D11">
      <w:pPr>
        <w:jc w:val="both"/>
        <w:rPr>
          <w:rFonts w:ascii="Times New Roman" w:hAnsi="Times New Roman"/>
          <w:szCs w:val="24"/>
        </w:rPr>
      </w:pPr>
      <w:r w:rsidRPr="000C1D11">
        <w:rPr>
          <w:rFonts w:ascii="Times New Roman" w:hAnsi="Times New Roman"/>
          <w:szCs w:val="24"/>
        </w:rPr>
        <w:t>Mohamed Mansaray</w:t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  <w:t>:</w:t>
      </w:r>
    </w:p>
    <w:p w:rsidR="000C1D11" w:rsidRPr="000C1D11" w:rsidRDefault="000C1D11" w:rsidP="000C1D11">
      <w:pPr>
        <w:ind w:left="1440" w:firstLine="720"/>
        <w:jc w:val="both"/>
        <w:rPr>
          <w:rFonts w:ascii="Times New Roman" w:hAnsi="Times New Roman"/>
          <w:szCs w:val="24"/>
        </w:rPr>
      </w:pP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  <w:t>:</w:t>
      </w:r>
    </w:p>
    <w:p w:rsidR="000C1D11" w:rsidRPr="000C1D11" w:rsidRDefault="000C1D11" w:rsidP="000C1D11">
      <w:pPr>
        <w:ind w:firstLine="720"/>
        <w:jc w:val="both"/>
        <w:rPr>
          <w:rFonts w:ascii="Times New Roman" w:hAnsi="Times New Roman"/>
          <w:szCs w:val="24"/>
        </w:rPr>
      </w:pPr>
      <w:r w:rsidRPr="000C1D11">
        <w:rPr>
          <w:rFonts w:ascii="Times New Roman" w:hAnsi="Times New Roman"/>
          <w:szCs w:val="24"/>
        </w:rPr>
        <w:t>v.</w:t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  <w:t>:</w:t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>C-2013-2352692</w:t>
      </w:r>
    </w:p>
    <w:p w:rsidR="000C1D11" w:rsidRPr="000C1D11" w:rsidRDefault="000C1D11" w:rsidP="000C1D11">
      <w:pPr>
        <w:ind w:left="4320" w:firstLine="720"/>
        <w:jc w:val="both"/>
        <w:rPr>
          <w:rFonts w:ascii="Times New Roman" w:hAnsi="Times New Roman"/>
          <w:szCs w:val="24"/>
        </w:rPr>
      </w:pPr>
      <w:r w:rsidRPr="000C1D11">
        <w:rPr>
          <w:rFonts w:ascii="Times New Roman" w:hAnsi="Times New Roman"/>
          <w:szCs w:val="24"/>
        </w:rPr>
        <w:t>:</w:t>
      </w:r>
    </w:p>
    <w:p w:rsidR="000C1D11" w:rsidRPr="000C1D11" w:rsidRDefault="000C1D11" w:rsidP="000C1D11">
      <w:pPr>
        <w:jc w:val="both"/>
        <w:rPr>
          <w:rFonts w:ascii="Times New Roman" w:hAnsi="Times New Roman"/>
          <w:szCs w:val="24"/>
        </w:rPr>
      </w:pPr>
      <w:r w:rsidRPr="000C1D11">
        <w:rPr>
          <w:rFonts w:ascii="Times New Roman" w:hAnsi="Times New Roman"/>
          <w:szCs w:val="24"/>
        </w:rPr>
        <w:t xml:space="preserve">PECO Energy Company </w:t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</w:r>
      <w:r w:rsidRPr="000C1D11">
        <w:rPr>
          <w:rFonts w:ascii="Times New Roman" w:hAnsi="Times New Roman"/>
          <w:szCs w:val="24"/>
        </w:rPr>
        <w:tab/>
        <w:t>:</w:t>
      </w:r>
    </w:p>
    <w:p w:rsidR="000C1D11" w:rsidRDefault="000C1D11" w:rsidP="000C1D1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1D11" w:rsidRPr="000C1D11" w:rsidRDefault="000C1D11" w:rsidP="000C1D1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1D11" w:rsidRDefault="000C1D11" w:rsidP="000C1D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C1D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1D11">
        <w:rPr>
          <w:rFonts w:ascii="Times New Roman" w:hAnsi="Times New Roman"/>
          <w:spacing w:val="-3"/>
          <w:szCs w:val="24"/>
        </w:rPr>
        <w:t>December 18,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1D11" w:rsidRPr="000C1D11" w:rsidRDefault="000C1D11" w:rsidP="000C1D11">
      <w:pPr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0C1D11">
        <w:rPr>
          <w:rFonts w:ascii="Times New Roman" w:hAnsi="Times New Roman"/>
          <w:spacing w:val="-3"/>
          <w:szCs w:val="24"/>
        </w:rPr>
        <w:t>1.</w:t>
      </w:r>
      <w:r w:rsidRPr="000C1D11">
        <w:rPr>
          <w:rFonts w:ascii="Times New Roman" w:hAnsi="Times New Roman"/>
          <w:spacing w:val="-3"/>
          <w:szCs w:val="24"/>
        </w:rPr>
        <w:tab/>
        <w:t xml:space="preserve">That </w:t>
      </w:r>
      <w:r w:rsidRPr="000C1D11">
        <w:rPr>
          <w:rFonts w:ascii="Times New Roman" w:hAnsi="Times New Roman"/>
          <w:szCs w:val="24"/>
        </w:rPr>
        <w:t xml:space="preserve">PECO’s late-filed Exhibit 9 is admitted into the record in this matter.  </w:t>
      </w:r>
    </w:p>
    <w:p w:rsidR="000C1D11" w:rsidRPr="000C1D11" w:rsidRDefault="000C1D11" w:rsidP="000C1D11">
      <w:pPr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1D11" w:rsidRPr="000C1D11" w:rsidRDefault="000C1D11" w:rsidP="000C1D11">
      <w:pPr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0C1D11">
        <w:rPr>
          <w:rFonts w:ascii="Times New Roman" w:hAnsi="Times New Roman"/>
          <w:spacing w:val="-3"/>
          <w:szCs w:val="24"/>
        </w:rPr>
        <w:t>2.</w:t>
      </w:r>
      <w:r w:rsidRPr="000C1D11">
        <w:rPr>
          <w:rFonts w:ascii="Times New Roman" w:hAnsi="Times New Roman"/>
          <w:spacing w:val="-3"/>
          <w:szCs w:val="24"/>
        </w:rPr>
        <w:tab/>
        <w:t xml:space="preserve">That the formal Complaint filed by Mohamed Mansaray against PECO Energy Company at Docket No. </w:t>
      </w:r>
      <w:r w:rsidRPr="000C1D11">
        <w:rPr>
          <w:rFonts w:ascii="Times New Roman" w:hAnsi="Times New Roman"/>
          <w:szCs w:val="24"/>
        </w:rPr>
        <w:t xml:space="preserve">C-2013-2352692 </w:t>
      </w:r>
      <w:r w:rsidRPr="000C1D11">
        <w:rPr>
          <w:rFonts w:ascii="Times New Roman" w:hAnsi="Times New Roman"/>
          <w:spacing w:val="-3"/>
          <w:szCs w:val="24"/>
        </w:rPr>
        <w:t xml:space="preserve">is denied. </w:t>
      </w:r>
    </w:p>
    <w:p w:rsidR="000C1D11" w:rsidRPr="000C1D11" w:rsidRDefault="000C1D11" w:rsidP="000C1D11">
      <w:pPr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1D11" w:rsidRPr="000C1D11" w:rsidRDefault="000C1D11" w:rsidP="000C1D11">
      <w:pPr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0C1D11">
        <w:rPr>
          <w:rFonts w:ascii="Times New Roman" w:hAnsi="Times New Roman"/>
          <w:spacing w:val="-3"/>
          <w:szCs w:val="24"/>
        </w:rPr>
        <w:t>3.</w:t>
      </w:r>
      <w:r w:rsidRPr="000C1D11">
        <w:rPr>
          <w:rFonts w:ascii="Times New Roman" w:hAnsi="Times New Roman"/>
          <w:spacing w:val="-3"/>
          <w:szCs w:val="24"/>
        </w:rPr>
        <w:tab/>
        <w:t>That this proceeding be marked closed.</w:t>
      </w:r>
    </w:p>
    <w:p w:rsidR="0031293C" w:rsidRDefault="0031293C" w:rsidP="000C1D11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F7B83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09B0BD" wp14:editId="14CE0ABE">
            <wp:simplePos x="0" y="0"/>
            <wp:positionH relativeFrom="column">
              <wp:posOffset>2962910</wp:posOffset>
            </wp:positionH>
            <wp:positionV relativeFrom="paragraph">
              <wp:posOffset>29210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0C1D11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0C1D11" w:rsidRDefault="000C1D11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0C1D1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7B83">
        <w:rPr>
          <w:rFonts w:ascii="Times New Roman" w:hAnsi="Times New Roman"/>
          <w:spacing w:val="-3"/>
          <w:szCs w:val="24"/>
        </w:rPr>
        <w:t>February 7, 2014</w:t>
      </w:r>
      <w:bookmarkStart w:id="1" w:name="_GoBack"/>
      <w:bookmarkEnd w:id="1"/>
    </w:p>
    <w:sectPr w:rsidR="00141506" w:rsidRPr="00FB6879" w:rsidSect="000C1D11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94" w:rsidRDefault="00B91194">
      <w:pPr>
        <w:spacing w:line="20" w:lineRule="exact"/>
      </w:pPr>
    </w:p>
  </w:endnote>
  <w:endnote w:type="continuationSeparator" w:id="0">
    <w:p w:rsidR="00B91194" w:rsidRDefault="00B91194">
      <w:r>
        <w:t xml:space="preserve"> </w:t>
      </w:r>
    </w:p>
  </w:endnote>
  <w:endnote w:type="continuationNotice" w:id="1">
    <w:p w:rsidR="00B91194" w:rsidRDefault="00B911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94" w:rsidRDefault="00B91194">
      <w:r>
        <w:separator/>
      </w:r>
    </w:p>
  </w:footnote>
  <w:footnote w:type="continuationSeparator" w:id="0">
    <w:p w:rsidR="00B91194" w:rsidRDefault="00B9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1D11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B83"/>
    <w:rsid w:val="00B326FD"/>
    <w:rsid w:val="00B616F5"/>
    <w:rsid w:val="00B91194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72B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F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7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2008-04-03T14:44:00Z</cp:lastPrinted>
  <dcterms:created xsi:type="dcterms:W3CDTF">2010-09-08T19:30:00Z</dcterms:created>
  <dcterms:modified xsi:type="dcterms:W3CDTF">2014-02-07T15:45:00Z</dcterms:modified>
</cp:coreProperties>
</file>